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3" w:rsidRDefault="006A35E3" w:rsidP="006A35E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          Утверждено</w:t>
      </w:r>
    </w:p>
    <w:p w:rsidR="006A35E3" w:rsidRDefault="006A35E3" w:rsidP="006A35E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приказом директора</w:t>
      </w:r>
    </w:p>
    <w:p w:rsidR="006A35E3" w:rsidRDefault="006A35E3" w:rsidP="006A35E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F0750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EF0750">
        <w:rPr>
          <w:rFonts w:ascii="Times New Roman" w:hAnsi="Times New Roman" w:cs="Times New Roman"/>
          <w:sz w:val="24"/>
          <w:szCs w:val="24"/>
        </w:rPr>
        <w:t xml:space="preserve"> 20.06.2019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№ </w:t>
      </w:r>
      <w:r w:rsidR="009414E3">
        <w:rPr>
          <w:rFonts w:ascii="Times New Roman" w:hAnsi="Times New Roman" w:cs="Times New Roman"/>
          <w:sz w:val="24"/>
          <w:szCs w:val="24"/>
        </w:rPr>
        <w:t>238 от 20.06.2019</w:t>
      </w:r>
      <w:bookmarkStart w:id="0" w:name="_GoBack"/>
      <w:bookmarkEnd w:id="0"/>
    </w:p>
    <w:p w:rsidR="006A35E3" w:rsidRDefault="006A35E3" w:rsidP="006A3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457" w:rsidRDefault="009D7457" w:rsidP="006A3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5E3" w:rsidRDefault="008B4E39" w:rsidP="006A3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E3">
        <w:rPr>
          <w:rFonts w:ascii="Times New Roman" w:hAnsi="Times New Roman" w:cs="Times New Roman"/>
          <w:b/>
          <w:sz w:val="28"/>
          <w:szCs w:val="28"/>
        </w:rPr>
        <w:t xml:space="preserve">Программа персонифицированного профессионального развития </w:t>
      </w:r>
      <w:r w:rsidR="006A35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A35E3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="006A3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5E3">
        <w:rPr>
          <w:rFonts w:ascii="Times New Roman" w:hAnsi="Times New Roman" w:cs="Times New Roman"/>
          <w:b/>
          <w:sz w:val="28"/>
          <w:szCs w:val="28"/>
        </w:rPr>
        <w:t xml:space="preserve">кадров </w:t>
      </w:r>
    </w:p>
    <w:p w:rsidR="008B4E39" w:rsidRDefault="006A35E3" w:rsidP="006A35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B4E39" w:rsidRPr="006A35E3">
        <w:rPr>
          <w:rFonts w:ascii="Times New Roman" w:hAnsi="Times New Roman" w:cs="Times New Roman"/>
          <w:b/>
          <w:sz w:val="28"/>
          <w:szCs w:val="28"/>
        </w:rPr>
        <w:t>М</w:t>
      </w:r>
      <w:r w:rsidR="00A5216D" w:rsidRPr="006A35E3">
        <w:rPr>
          <w:rFonts w:ascii="Times New Roman" w:hAnsi="Times New Roman" w:cs="Times New Roman"/>
          <w:b/>
          <w:sz w:val="28"/>
          <w:szCs w:val="28"/>
        </w:rPr>
        <w:t>БОУ СШ № 69 г. Красноярска</w:t>
      </w:r>
    </w:p>
    <w:p w:rsidR="008F495D" w:rsidRDefault="008F495D" w:rsidP="006A35E3">
      <w:pPr>
        <w:rPr>
          <w:rFonts w:ascii="Times New Roman" w:hAnsi="Times New Roman" w:cs="Times New Roman"/>
          <w:b/>
          <w:sz w:val="28"/>
          <w:szCs w:val="28"/>
        </w:rPr>
      </w:pPr>
    </w:p>
    <w:p w:rsidR="006A35E3" w:rsidRPr="008F495D" w:rsidRDefault="00493A09" w:rsidP="00907A98">
      <w:pPr>
        <w:pStyle w:val="a4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Общие положения</w:t>
      </w:r>
    </w:p>
    <w:p w:rsidR="00D445F5" w:rsidRPr="00526D18" w:rsidRDefault="00D445F5" w:rsidP="00D445F5">
      <w:pPr>
        <w:rPr>
          <w:rFonts w:ascii="Times New Roman" w:hAnsi="Times New Roman" w:cs="Times New Roman"/>
          <w:sz w:val="24"/>
          <w:szCs w:val="24"/>
        </w:rPr>
      </w:pPr>
      <w:r>
        <w:t>  </w:t>
      </w:r>
      <w:r w:rsidRPr="00526D18">
        <w:rPr>
          <w:rFonts w:ascii="Times New Roman" w:hAnsi="Times New Roman" w:cs="Times New Roman"/>
          <w:sz w:val="24"/>
          <w:szCs w:val="24"/>
        </w:rPr>
        <w:t>Под персонифицированной программой профессионального развития следует понимать, с одной стороны, систему мероприятий, направленных на реализацию повышения квалификации и переподготовки педагогов  образовательного учреждения, с другой стороны, – стратегический инструмент профессионального образования, позволяющий активизировать творческую инициативу сотрудников, направить интеллектуальную и духовную энергию человеческих ресурсов на эффективную реализацию миссии образовательного учреждения.</w:t>
      </w:r>
    </w:p>
    <w:p w:rsidR="00D445F5" w:rsidRPr="00526D18" w:rsidRDefault="00D445F5" w:rsidP="00D445F5">
      <w:pPr>
        <w:rPr>
          <w:rFonts w:ascii="Times New Roman" w:hAnsi="Times New Roman" w:cs="Times New Roman"/>
          <w:sz w:val="24"/>
          <w:szCs w:val="24"/>
        </w:rPr>
      </w:pPr>
      <w:r w:rsidRPr="00526D18">
        <w:rPr>
          <w:rFonts w:ascii="Times New Roman" w:hAnsi="Times New Roman" w:cs="Times New Roman"/>
          <w:sz w:val="24"/>
          <w:szCs w:val="24"/>
        </w:rPr>
        <w:t> Основными принципами построения и совершенствования системы повышения квалификации в настоящее время являются: государственный характер системы повышения квалификации; детерминированность социально-политическим и экономическим развитием общества; взаимосвязь системы повышения квалификации и систем педагогического образования; непрерывность процесса повышения квалификации на протяжении всего периода педагогической деятельности; целостность содержания повышения квалификации.</w:t>
      </w:r>
    </w:p>
    <w:p w:rsidR="00D445F5" w:rsidRPr="00D445F5" w:rsidRDefault="00D445F5" w:rsidP="00D445F5">
      <w:pPr>
        <w:rPr>
          <w:rFonts w:ascii="Times New Roman" w:hAnsi="Times New Roman" w:cs="Times New Roman"/>
          <w:sz w:val="24"/>
          <w:szCs w:val="24"/>
        </w:rPr>
      </w:pPr>
      <w:r w:rsidRPr="00D445F5">
        <w:rPr>
          <w:rFonts w:ascii="Times New Roman" w:hAnsi="Times New Roman" w:cs="Times New Roman"/>
          <w:sz w:val="24"/>
          <w:szCs w:val="24"/>
        </w:rPr>
        <w:t>Программа персонифицированного профессионального развития       педагогических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МБОУ СШ № 69 </w:t>
      </w:r>
      <w:r w:rsidR="00526D18">
        <w:rPr>
          <w:rFonts w:ascii="Times New Roman" w:hAnsi="Times New Roman" w:cs="Times New Roman"/>
          <w:sz w:val="24"/>
          <w:szCs w:val="24"/>
        </w:rPr>
        <w:t>выполняет следующие функции</w:t>
      </w:r>
    </w:p>
    <w:p w:rsidR="008B4E39" w:rsidRPr="000C00A2" w:rsidRDefault="008B4E39" w:rsidP="000C00A2">
      <w:pPr>
        <w:rPr>
          <w:rFonts w:ascii="Times New Roman" w:hAnsi="Times New Roman" w:cs="Times New Roman"/>
          <w:sz w:val="24"/>
          <w:szCs w:val="24"/>
        </w:rPr>
      </w:pPr>
      <w:r w:rsidRPr="000C00A2">
        <w:rPr>
          <w:rFonts w:ascii="Times New Roman" w:hAnsi="Times New Roman" w:cs="Times New Roman"/>
          <w:sz w:val="24"/>
          <w:szCs w:val="24"/>
        </w:rPr>
        <w:t>1. Информационная функция, представляющая педагогам необходимую информацию по основным направлениям и тенденциям развития педагогического и предметного профессионального образования, по новым Концепциям и программам, нормативно-правовым документам, инновациям и технологиям и др.</w:t>
      </w:r>
    </w:p>
    <w:p w:rsidR="008B4E39" w:rsidRPr="000C00A2" w:rsidRDefault="008B4E39" w:rsidP="000C00A2">
      <w:pPr>
        <w:rPr>
          <w:rFonts w:ascii="Times New Roman" w:hAnsi="Times New Roman" w:cs="Times New Roman"/>
          <w:sz w:val="24"/>
          <w:szCs w:val="24"/>
        </w:rPr>
      </w:pPr>
      <w:r w:rsidRPr="000C00A2">
        <w:rPr>
          <w:rFonts w:ascii="Times New Roman" w:hAnsi="Times New Roman" w:cs="Times New Roman"/>
          <w:sz w:val="24"/>
          <w:szCs w:val="24"/>
        </w:rPr>
        <w:t>2. Диагностическая функция, предусматривающая комплексную диагностику профессиональных затруднений и проблем педагогических работников и выбор оптимальных способов организации работы по их разрешению.</w:t>
      </w:r>
    </w:p>
    <w:p w:rsidR="008B4E39" w:rsidRPr="000C00A2" w:rsidRDefault="008B4E39" w:rsidP="000C00A2">
      <w:pPr>
        <w:rPr>
          <w:rFonts w:ascii="Times New Roman" w:hAnsi="Times New Roman" w:cs="Times New Roman"/>
          <w:sz w:val="24"/>
          <w:szCs w:val="24"/>
        </w:rPr>
      </w:pPr>
      <w:r w:rsidRPr="000C00A2">
        <w:rPr>
          <w:rFonts w:ascii="Times New Roman" w:hAnsi="Times New Roman" w:cs="Times New Roman"/>
          <w:sz w:val="24"/>
          <w:szCs w:val="24"/>
        </w:rPr>
        <w:t xml:space="preserve">3. Обучающая функция, ориентированная на расширение и углубление профессиональных знаний, умений и компетенций педагога, которые необходимы ему для совершенствования своей профессионально-педагогической деятельности. </w:t>
      </w:r>
    </w:p>
    <w:p w:rsidR="008B4E39" w:rsidRPr="000C00A2" w:rsidRDefault="008B4E39" w:rsidP="000C00A2">
      <w:pPr>
        <w:rPr>
          <w:rFonts w:ascii="Times New Roman" w:hAnsi="Times New Roman" w:cs="Times New Roman"/>
          <w:sz w:val="24"/>
          <w:szCs w:val="24"/>
        </w:rPr>
      </w:pPr>
      <w:r w:rsidRPr="000C00A2">
        <w:rPr>
          <w:rFonts w:ascii="Times New Roman" w:hAnsi="Times New Roman" w:cs="Times New Roman"/>
          <w:sz w:val="24"/>
          <w:szCs w:val="24"/>
        </w:rPr>
        <w:t>Обучение педагогических работников предусматривает их обучение в двух направлениях: обучение на рабочем месте, т.е. внутри образовательной организации, и обучение внешнее, т.е. в образовательных организациях, например, высшего или дополнительного профессионального образования. Первое направление в большей степени ориентировано на обучение, ориентированное на решение практических проблем педагога. Второе направление –</w:t>
      </w:r>
      <w:r w:rsidR="000C00A2">
        <w:rPr>
          <w:rFonts w:ascii="Times New Roman" w:hAnsi="Times New Roman" w:cs="Times New Roman"/>
          <w:sz w:val="24"/>
          <w:szCs w:val="24"/>
        </w:rPr>
        <w:t xml:space="preserve"> </w:t>
      </w:r>
      <w:r w:rsidRPr="000C00A2">
        <w:rPr>
          <w:rFonts w:ascii="Times New Roman" w:hAnsi="Times New Roman" w:cs="Times New Roman"/>
          <w:sz w:val="24"/>
          <w:szCs w:val="24"/>
        </w:rPr>
        <w:t>это обязательные курсы повышения квалификации (или профессиональной переподготовки) в образовательных организациях дополнительного профессионального образования.</w:t>
      </w:r>
    </w:p>
    <w:p w:rsidR="008B4E39" w:rsidRPr="000C00A2" w:rsidRDefault="008B4E39" w:rsidP="000C00A2">
      <w:pPr>
        <w:rPr>
          <w:rFonts w:ascii="Times New Roman" w:hAnsi="Times New Roman" w:cs="Times New Roman"/>
          <w:sz w:val="24"/>
          <w:szCs w:val="24"/>
        </w:rPr>
      </w:pPr>
      <w:r w:rsidRPr="000C00A2">
        <w:rPr>
          <w:rFonts w:ascii="Times New Roman" w:hAnsi="Times New Roman" w:cs="Times New Roman"/>
          <w:sz w:val="24"/>
          <w:szCs w:val="24"/>
        </w:rPr>
        <w:t xml:space="preserve">4. Консультационная функция, предполагающая оказание помощи педагогу по поводу его конкретной профессиональной проблемы через указание на возможные пути и </w:t>
      </w:r>
      <w:r w:rsidRPr="000C00A2">
        <w:rPr>
          <w:rFonts w:ascii="Times New Roman" w:hAnsi="Times New Roman" w:cs="Times New Roman"/>
          <w:sz w:val="24"/>
          <w:szCs w:val="24"/>
        </w:rPr>
        <w:lastRenderedPageBreak/>
        <w:t xml:space="preserve">способы ее решения или актуализацию дополнительных профессиональных способностей педагога. </w:t>
      </w:r>
    </w:p>
    <w:p w:rsidR="008B4E39" w:rsidRPr="000C00A2" w:rsidRDefault="008B4E39" w:rsidP="000C00A2">
      <w:pPr>
        <w:rPr>
          <w:rFonts w:ascii="Times New Roman" w:hAnsi="Times New Roman" w:cs="Times New Roman"/>
          <w:sz w:val="24"/>
          <w:szCs w:val="24"/>
        </w:rPr>
      </w:pPr>
      <w:r w:rsidRPr="000C00A2">
        <w:rPr>
          <w:rFonts w:ascii="Times New Roman" w:hAnsi="Times New Roman" w:cs="Times New Roman"/>
          <w:sz w:val="24"/>
          <w:szCs w:val="24"/>
        </w:rPr>
        <w:t xml:space="preserve">5. Коррекционная функция, направленная на изменение реализуемой педагогом модели его профессионально-педагогической деятельности или на устранение  профессиональных </w:t>
      </w:r>
      <w:r w:rsidR="006F46DA">
        <w:rPr>
          <w:rFonts w:ascii="Times New Roman" w:hAnsi="Times New Roman" w:cs="Times New Roman"/>
          <w:sz w:val="24"/>
          <w:szCs w:val="24"/>
        </w:rPr>
        <w:t>дефицитов</w:t>
      </w:r>
      <w:r w:rsidRPr="000C00A2">
        <w:rPr>
          <w:rFonts w:ascii="Times New Roman" w:hAnsi="Times New Roman" w:cs="Times New Roman"/>
          <w:sz w:val="24"/>
          <w:szCs w:val="24"/>
        </w:rPr>
        <w:t>.</w:t>
      </w:r>
    </w:p>
    <w:p w:rsidR="008B4E39" w:rsidRPr="000C00A2" w:rsidRDefault="008B4E39" w:rsidP="000C00A2">
      <w:pPr>
        <w:rPr>
          <w:rFonts w:ascii="Times New Roman" w:hAnsi="Times New Roman" w:cs="Times New Roman"/>
          <w:sz w:val="24"/>
          <w:szCs w:val="24"/>
        </w:rPr>
      </w:pPr>
      <w:r w:rsidRPr="000C00A2">
        <w:rPr>
          <w:rFonts w:ascii="Times New Roman" w:hAnsi="Times New Roman" w:cs="Times New Roman"/>
          <w:sz w:val="24"/>
          <w:szCs w:val="24"/>
        </w:rPr>
        <w:t xml:space="preserve">6. Психотерапевтическая функция, обеспечивающая содействие педагогу в преодолении различного рода психологических барьеров и затруднений, препятствующих успешному осуществлению профессионально-педагогической деятельности. </w:t>
      </w:r>
    </w:p>
    <w:p w:rsidR="009E7D39" w:rsidRPr="000C00A2" w:rsidRDefault="008B4E39" w:rsidP="000C00A2">
      <w:pPr>
        <w:rPr>
          <w:rFonts w:ascii="Times New Roman" w:hAnsi="Times New Roman" w:cs="Times New Roman"/>
          <w:sz w:val="24"/>
          <w:szCs w:val="24"/>
        </w:rPr>
      </w:pPr>
      <w:r w:rsidRPr="000C00A2">
        <w:rPr>
          <w:rFonts w:ascii="Times New Roman" w:hAnsi="Times New Roman" w:cs="Times New Roman"/>
          <w:sz w:val="24"/>
          <w:szCs w:val="24"/>
        </w:rPr>
        <w:t>7. Адаптационная функция, реализующая согласование ожиданий и возможностей педагогического работника в повышении своего профессионального уровня с требованиями профессиональной образовательной среды образовательного учреждения и меняющимися трудовыми функциями, видами и условиями трудовой деятельности, в соответствии с требованиями профессионального стандарта</w:t>
      </w:r>
    </w:p>
    <w:p w:rsidR="006F46DA" w:rsidRPr="008F495D" w:rsidRDefault="00A771F2" w:rsidP="000C00A2">
      <w:pPr>
        <w:rPr>
          <w:rFonts w:ascii="Times New Roman" w:hAnsi="Times New Roman" w:cs="Times New Roman"/>
          <w:sz w:val="24"/>
          <w:szCs w:val="24"/>
        </w:rPr>
      </w:pPr>
      <w:r w:rsidRPr="008F495D">
        <w:rPr>
          <w:rFonts w:ascii="Times New Roman" w:hAnsi="Times New Roman" w:cs="Times New Roman"/>
          <w:sz w:val="24"/>
          <w:szCs w:val="24"/>
        </w:rPr>
        <w:t>Программа составлена на основе выявленных профессиональных затруднений каждого педагога в соответствии с трудовыми функциями, определенными профессиональным стандартом «Педагог (воспитатель, учитель, педагог-психолог)»</w:t>
      </w:r>
      <w:r w:rsidR="008F495D">
        <w:rPr>
          <w:rFonts w:ascii="Times New Roman" w:hAnsi="Times New Roman" w:cs="Times New Roman"/>
          <w:sz w:val="24"/>
          <w:szCs w:val="24"/>
        </w:rPr>
        <w:t>.</w:t>
      </w:r>
    </w:p>
    <w:p w:rsidR="008F495D" w:rsidRDefault="008F495D" w:rsidP="006F46DA">
      <w:pPr>
        <w:rPr>
          <w:rFonts w:ascii="Times New Roman" w:hAnsi="Times New Roman" w:cs="Times New Roman"/>
          <w:b/>
          <w:sz w:val="24"/>
          <w:szCs w:val="24"/>
        </w:rPr>
      </w:pPr>
    </w:p>
    <w:p w:rsidR="000972BB" w:rsidRPr="006F46DA" w:rsidRDefault="0089358F" w:rsidP="006F46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07A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972BB" w:rsidRPr="000972BB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</w:p>
    <w:p w:rsidR="00E13C46" w:rsidRDefault="000972BB" w:rsidP="00E13C46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0972B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Школа № 69 является муниципальным бюджетным общеобразовательным учреждением, реализующим образовательны</w:t>
      </w:r>
      <w:r w:rsidR="006F46DA">
        <w:rPr>
          <w:rFonts w:ascii="Times New Roman" w:hAnsi="Times New Roman" w:cs="Times New Roman"/>
          <w:sz w:val="24"/>
          <w:szCs w:val="24"/>
        </w:rPr>
        <w:t>е программы начального общего (</w:t>
      </w:r>
      <w:r>
        <w:rPr>
          <w:rFonts w:ascii="Times New Roman" w:hAnsi="Times New Roman" w:cs="Times New Roman"/>
          <w:sz w:val="24"/>
          <w:szCs w:val="24"/>
        </w:rPr>
        <w:t>1-4 класс), основного общего (5-9 класс) и среднего общего (10-11 класс) образования. Педагогический состав стабилен</w:t>
      </w:r>
      <w:r w:rsidR="006350EA">
        <w:rPr>
          <w:rFonts w:ascii="Times New Roman" w:hAnsi="Times New Roman" w:cs="Times New Roman"/>
          <w:sz w:val="24"/>
          <w:szCs w:val="24"/>
        </w:rPr>
        <w:t xml:space="preserve"> и включает 43 учителя, 1 воспитателя, 4 узких специалиста (педагог-психолог, учитель-логопед, учитель-дефектолог, социальный педагог), 1 педагог-организатор. </w:t>
      </w:r>
      <w:r>
        <w:rPr>
          <w:rFonts w:ascii="Times New Roman" w:hAnsi="Times New Roman" w:cs="Times New Roman"/>
          <w:sz w:val="24"/>
          <w:szCs w:val="24"/>
        </w:rPr>
        <w:t xml:space="preserve"> Учреждение укомплектовано кадрами на 9</w:t>
      </w:r>
      <w:r w:rsidR="006350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%. Ощущается нехватка учителей начальной школы </w:t>
      </w:r>
      <w:r w:rsidR="006350EA">
        <w:rPr>
          <w:rFonts w:ascii="Times New Roman" w:hAnsi="Times New Roman" w:cs="Times New Roman"/>
          <w:sz w:val="24"/>
          <w:szCs w:val="24"/>
        </w:rPr>
        <w:t xml:space="preserve">– 3 педагога работают на двух классах. Учащиеся обучаются в 2 смены по пятидневной рабочей неделе, кроме 9-11 классов, где обучение проходит  6 дней в неделю. </w:t>
      </w:r>
    </w:p>
    <w:p w:rsidR="00E13C46" w:rsidRPr="00FA23B1" w:rsidRDefault="00E13C46" w:rsidP="00E13C46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98% педагогов имеют высшее образование, 94% - высшее педагогическое. За 2019-2020 учебный год 2 педагога (4%) прошли профессиональную переподготовку по специальностям «учитель английского языка» и «учитель начальных классов». </w:t>
      </w:r>
      <w:r w:rsidR="00D324ED">
        <w:rPr>
          <w:rFonts w:ascii="Times New Roman" w:hAnsi="Times New Roman" w:cs="Times New Roman"/>
          <w:sz w:val="24"/>
          <w:szCs w:val="24"/>
        </w:rPr>
        <w:t>В соответствии с требованиями профессионального стандарта «Педагог (учитель, воспитатель)» еще 2 учителя математики нуждаются в профессиональной переподготовке. Педагогический коллектив имеет довольно высокий уровень квалификации</w:t>
      </w:r>
      <w:r w:rsidR="00FA23B1" w:rsidRPr="00FA23B1">
        <w:rPr>
          <w:rFonts w:ascii="Times New Roman" w:hAnsi="Times New Roman" w:cs="Times New Roman"/>
          <w:sz w:val="24"/>
          <w:szCs w:val="24"/>
        </w:rPr>
        <w:t>:</w:t>
      </w:r>
      <w:r w:rsidR="00FA23B1">
        <w:rPr>
          <w:rFonts w:ascii="Times New Roman" w:hAnsi="Times New Roman" w:cs="Times New Roman"/>
          <w:sz w:val="24"/>
          <w:szCs w:val="24"/>
        </w:rPr>
        <w:t xml:space="preserve"> 70% педагогов имеют высшую и первую квалификационную категорию (</w:t>
      </w:r>
      <w:r w:rsidR="00FA23B1" w:rsidRPr="00FA23B1">
        <w:rPr>
          <w:rFonts w:ascii="Times New Roman" w:hAnsi="Times New Roman" w:cs="Times New Roman"/>
          <w:sz w:val="24"/>
          <w:szCs w:val="24"/>
        </w:rPr>
        <w:t xml:space="preserve">19  (39%) </w:t>
      </w:r>
      <w:r w:rsidR="00FA23B1">
        <w:rPr>
          <w:rFonts w:ascii="Times New Roman" w:hAnsi="Times New Roman" w:cs="Times New Roman"/>
          <w:sz w:val="24"/>
          <w:szCs w:val="24"/>
        </w:rPr>
        <w:t xml:space="preserve">+ 15  (31%)). Все педагоги ОО раз в три года проходят повышение квалификации в разных учреждениях </w:t>
      </w:r>
      <w:r w:rsidR="006F46DA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="00FA23B1">
        <w:rPr>
          <w:rFonts w:ascii="Times New Roman" w:hAnsi="Times New Roman" w:cs="Times New Roman"/>
          <w:sz w:val="24"/>
          <w:szCs w:val="24"/>
        </w:rPr>
        <w:t>и в разных формах (очно или дистанционно).</w:t>
      </w:r>
    </w:p>
    <w:p w:rsidR="00E13C46" w:rsidRDefault="00E13C46" w:rsidP="00E13C46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2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ОО имеется два структурных подразделения – школьный музей А. Г. Поздеева «Музей доброго человека» (руководитель Т. В. Ваганова) и физкультурно-спортивный клуб «Северный Олимп» (руководитель Лаврентьев А. А.).</w:t>
      </w:r>
    </w:p>
    <w:p w:rsidR="006F46DA" w:rsidRDefault="006F46DA" w:rsidP="00E13C46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2B">
        <w:rPr>
          <w:rFonts w:ascii="Times New Roman" w:hAnsi="Times New Roman" w:cs="Times New Roman"/>
          <w:sz w:val="24"/>
          <w:szCs w:val="24"/>
        </w:rPr>
        <w:t xml:space="preserve">   </w:t>
      </w:r>
      <w:r w:rsidR="00FA23B1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педагогического мастерства внутри ОО происходит через </w:t>
      </w:r>
      <w:r w:rsidR="000972BB" w:rsidRPr="000972BB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 методических кафедр</w:t>
      </w:r>
      <w:r w:rsidRPr="006F46DA">
        <w:rPr>
          <w:rFonts w:ascii="Times New Roman" w:hAnsi="Times New Roman" w:cs="Times New Roman"/>
          <w:sz w:val="24"/>
          <w:szCs w:val="24"/>
        </w:rPr>
        <w:t>:</w:t>
      </w:r>
    </w:p>
    <w:p w:rsidR="006F46DA" w:rsidRPr="006F46DA" w:rsidRDefault="006F46DA" w:rsidP="00E13C46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1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кафедра учителей начальных классов</w:t>
      </w:r>
      <w:r w:rsidRPr="006F46DA">
        <w:rPr>
          <w:rFonts w:ascii="Times New Roman" w:hAnsi="Times New Roman" w:cs="Times New Roman"/>
          <w:sz w:val="24"/>
          <w:szCs w:val="24"/>
        </w:rPr>
        <w:t>;</w:t>
      </w:r>
    </w:p>
    <w:p w:rsidR="006F46DA" w:rsidRDefault="006F46DA" w:rsidP="00E13C46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6F46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кафедра учителей гуманитарных дисциплин</w:t>
      </w:r>
      <w:r w:rsidR="00A771F2">
        <w:rPr>
          <w:rFonts w:ascii="Times New Roman" w:hAnsi="Times New Roman" w:cs="Times New Roman"/>
          <w:sz w:val="24"/>
          <w:szCs w:val="24"/>
        </w:rPr>
        <w:t>, которая имеет подразделение – МО учителей английского языка</w:t>
      </w:r>
      <w:r w:rsidRPr="00A771F2">
        <w:rPr>
          <w:rFonts w:ascii="Times New Roman" w:hAnsi="Times New Roman" w:cs="Times New Roman"/>
          <w:sz w:val="24"/>
          <w:szCs w:val="24"/>
        </w:rPr>
        <w:t>;</w:t>
      </w:r>
    </w:p>
    <w:p w:rsidR="006F46DA" w:rsidRDefault="006F46DA" w:rsidP="00E13C46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A771F2">
        <w:rPr>
          <w:rFonts w:ascii="Times New Roman" w:hAnsi="Times New Roman" w:cs="Times New Roman"/>
          <w:sz w:val="24"/>
          <w:szCs w:val="24"/>
        </w:rPr>
        <w:t>учителей математики и естественно-научных дисциплин.</w:t>
      </w:r>
    </w:p>
    <w:p w:rsidR="007D1999" w:rsidRPr="007D1999" w:rsidRDefault="004C7862" w:rsidP="007D1999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2017-2018 учебного года одним из направлений  методической работы учреждения является использование элементов такой </w:t>
      </w:r>
      <w:r w:rsidR="007D199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технологии как «музейная педагогика». </w:t>
      </w:r>
      <w:r w:rsidR="007D1999">
        <w:rPr>
          <w:rFonts w:ascii="Times New Roman" w:hAnsi="Times New Roman" w:cs="Times New Roman"/>
          <w:sz w:val="24"/>
          <w:szCs w:val="24"/>
        </w:rPr>
        <w:t>Ее использованию</w:t>
      </w:r>
      <w:r w:rsidR="007D1999" w:rsidRPr="007D1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способствуют основные направления деятельности школы:</w:t>
      </w:r>
    </w:p>
    <w:p w:rsidR="007D1999" w:rsidRPr="002B6E9E" w:rsidRDefault="007D1999" w:rsidP="000C122B">
      <w:pPr>
        <w:numPr>
          <w:ilvl w:val="0"/>
          <w:numId w:val="3"/>
        </w:num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«Школа-музей»</w:t>
      </w:r>
      <w:r w:rsidRPr="002B6E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7D1999" w:rsidRPr="002B6E9E" w:rsidRDefault="007D1999" w:rsidP="000C122B">
      <w:pPr>
        <w:numPr>
          <w:ilvl w:val="0"/>
          <w:numId w:val="3"/>
        </w:num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воспитание, развитие эстетического и культурологического восприятия у учащихся средствами музейной педагогики;</w:t>
      </w:r>
    </w:p>
    <w:p w:rsidR="007D1999" w:rsidRPr="002B6E9E" w:rsidRDefault="007D1999" w:rsidP="000C122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компенций, инициативы учащихся через проектную и исследовательскую деятельность, участие в ученическом самоуправлении;</w:t>
      </w:r>
    </w:p>
    <w:p w:rsidR="007D1999" w:rsidRPr="002B6E9E" w:rsidRDefault="007D1999" w:rsidP="000C122B">
      <w:pPr>
        <w:numPr>
          <w:ilvl w:val="0"/>
          <w:numId w:val="3"/>
        </w:num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урочной и внеурочной деятельности;</w:t>
      </w:r>
    </w:p>
    <w:p w:rsidR="007D1999" w:rsidRPr="002B6E9E" w:rsidRDefault="007D1999" w:rsidP="000C122B">
      <w:pPr>
        <w:numPr>
          <w:ilvl w:val="0"/>
          <w:numId w:val="3"/>
        </w:num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инфрструктурного пространства.</w:t>
      </w:r>
    </w:p>
    <w:p w:rsidR="007D1999" w:rsidRPr="002B6E9E" w:rsidRDefault="007D1999" w:rsidP="007D1999">
      <w:pPr>
        <w:pStyle w:val="a4"/>
        <w:ind w:left="0" w:righ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данного направления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2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ролью школьных музеев в современном обществе. Школьный музей – это важнейшее средство дополнительного образования школьников, позволяющее пробудить познавательный интерес к истории своей страны. </w:t>
      </w:r>
    </w:p>
    <w:p w:rsidR="007D1999" w:rsidRPr="002B6E9E" w:rsidRDefault="007D1999" w:rsidP="000C122B">
      <w:pPr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ее реализации в школе имеют</w:t>
      </w:r>
      <w:r w:rsidRPr="002B6E9E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 xml:space="preserve"> следующие </w:t>
      </w:r>
      <w:r w:rsidRPr="002B6E9E">
        <w:rPr>
          <w:rFonts w:ascii="Times New Roman" w:hAnsi="Times New Roman" w:cs="Times New Roman"/>
        </w:rPr>
        <w:t>условия</w:t>
      </w:r>
      <w:r w:rsidRPr="007D1999">
        <w:rPr>
          <w:rFonts w:ascii="Times New Roman" w:hAnsi="Times New Roman" w:cs="Times New Roman"/>
        </w:rPr>
        <w:t>:</w:t>
      </w:r>
    </w:p>
    <w:p w:rsidR="007D1999" w:rsidRPr="007D1999" w:rsidRDefault="007D1999" w:rsidP="000C122B">
      <w:pPr>
        <w:ind w:right="0" w:firstLine="0"/>
        <w:rPr>
          <w:rFonts w:ascii="Times New Roman" w:hAnsi="Times New Roman" w:cs="Times New Roman"/>
        </w:rPr>
      </w:pPr>
      <w:r w:rsidRPr="002B6E9E">
        <w:rPr>
          <w:rFonts w:ascii="Times New Roman" w:hAnsi="Times New Roman" w:cs="Times New Roman"/>
        </w:rPr>
        <w:t xml:space="preserve">1. Структурное подразделение </w:t>
      </w:r>
      <w:r>
        <w:rPr>
          <w:rFonts w:ascii="Times New Roman" w:hAnsi="Times New Roman" w:cs="Times New Roman"/>
        </w:rPr>
        <w:t xml:space="preserve">«Школьный музей  А. Поздеева </w:t>
      </w:r>
      <w:r w:rsidRPr="002B6E9E">
        <w:rPr>
          <w:rFonts w:ascii="Times New Roman" w:hAnsi="Times New Roman" w:cs="Times New Roman"/>
        </w:rPr>
        <w:t>«Музей доброго человека»</w:t>
      </w:r>
      <w:r>
        <w:rPr>
          <w:rFonts w:ascii="Times New Roman" w:hAnsi="Times New Roman" w:cs="Times New Roman"/>
        </w:rPr>
        <w:t>»</w:t>
      </w:r>
    </w:p>
    <w:p w:rsidR="007D1999" w:rsidRPr="002B6E9E" w:rsidRDefault="007D1999" w:rsidP="000C122B">
      <w:pPr>
        <w:ind w:firstLine="0"/>
        <w:rPr>
          <w:rFonts w:ascii="Times New Roman" w:hAnsi="Times New Roman" w:cs="Times New Roman"/>
        </w:rPr>
      </w:pPr>
      <w:r w:rsidRPr="002B6E9E">
        <w:rPr>
          <w:rFonts w:ascii="Times New Roman" w:hAnsi="Times New Roman" w:cs="Times New Roman"/>
        </w:rPr>
        <w:t>2. возможности историко-культурной и природной городской среды</w:t>
      </w:r>
    </w:p>
    <w:p w:rsidR="007D1999" w:rsidRPr="007D1999" w:rsidRDefault="007D1999" w:rsidP="000C122B">
      <w:pPr>
        <w:ind w:firstLine="0"/>
        <w:rPr>
          <w:rFonts w:ascii="Times New Roman" w:hAnsi="Times New Roman" w:cs="Times New Roman"/>
        </w:rPr>
      </w:pPr>
      <w:r w:rsidRPr="002B6E9E">
        <w:rPr>
          <w:rFonts w:ascii="Times New Roman" w:hAnsi="Times New Roman" w:cs="Times New Roman"/>
        </w:rPr>
        <w:t>3. кадровый ресурс</w:t>
      </w:r>
      <w:r>
        <w:rPr>
          <w:rFonts w:ascii="Times New Roman" w:hAnsi="Times New Roman" w:cs="Times New Roman"/>
        </w:rPr>
        <w:t>.</w:t>
      </w:r>
      <w:r w:rsidRPr="007D1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Некоторые педагоги активно участвуют в деятельности музея.</w:t>
      </w:r>
    </w:p>
    <w:p w:rsidR="004C7862" w:rsidRPr="005136B7" w:rsidRDefault="007D1999" w:rsidP="005136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Для того, чтобы данная технология стала ведущей в ОУ, а </w:t>
      </w:r>
      <w:r w:rsidRPr="002B6E9E">
        <w:rPr>
          <w:rFonts w:ascii="Times New Roman" w:hAnsi="Times New Roman" w:cs="Times New Roman"/>
        </w:rPr>
        <w:t>большая часть пед</w:t>
      </w:r>
      <w:r>
        <w:rPr>
          <w:rFonts w:ascii="Times New Roman" w:hAnsi="Times New Roman" w:cs="Times New Roman"/>
        </w:rPr>
        <w:t>агогического</w:t>
      </w:r>
      <w:r w:rsidRPr="002B6E9E">
        <w:rPr>
          <w:rFonts w:ascii="Times New Roman" w:hAnsi="Times New Roman" w:cs="Times New Roman"/>
        </w:rPr>
        <w:t xml:space="preserve"> коллектива владела формами и методами музейной педагогики</w:t>
      </w:r>
      <w:r>
        <w:rPr>
          <w:rFonts w:ascii="Times New Roman" w:hAnsi="Times New Roman" w:cs="Times New Roman"/>
        </w:rPr>
        <w:t>, с начала 2017-2018 учебного года ьыла создана группа самообразования педагогов «Музейная педагогика»</w:t>
      </w:r>
      <w:r w:rsidRPr="002B6E9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ходе работы </w:t>
      </w:r>
      <w:r w:rsidR="00022B8F">
        <w:rPr>
          <w:rFonts w:ascii="Times New Roman" w:hAnsi="Times New Roman" w:cs="Times New Roman"/>
        </w:rPr>
        <w:t>был сделан вывод, что м</w:t>
      </w:r>
      <w:r w:rsidRPr="002B6E9E">
        <w:rPr>
          <w:rFonts w:ascii="Times New Roman" w:hAnsi="Times New Roman" w:cs="Times New Roman"/>
        </w:rPr>
        <w:t xml:space="preserve">узейная педагогика </w:t>
      </w:r>
      <w:r w:rsidRPr="002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интегрировать возможности музея в школьные предметы, активизировать поисковую и исследовательскую деятельность учащихся.</w:t>
      </w:r>
      <w:r w:rsidR="0051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первого года работы группы до 38% педагогов в той или иной форме стали применять формы и методы музейной педагогики в урочной и внеурочной деятельности. Эта работа будет продолжена.</w:t>
      </w:r>
    </w:p>
    <w:p w:rsidR="000972BB" w:rsidRDefault="005136B7" w:rsidP="00A771F2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71F2">
        <w:rPr>
          <w:rFonts w:ascii="Times New Roman" w:hAnsi="Times New Roman" w:cs="Times New Roman"/>
          <w:sz w:val="24"/>
          <w:szCs w:val="24"/>
        </w:rPr>
        <w:t>В связи с увеличением численности учащихся начальных классов в последние годы растет и количество педагогов этой кафедры. Кроме того, педагогический коллектив пополняется  учителями</w:t>
      </w:r>
      <w:r w:rsidR="000972BB" w:rsidRPr="000972BB">
        <w:rPr>
          <w:rFonts w:ascii="Times New Roman" w:hAnsi="Times New Roman" w:cs="Times New Roman"/>
          <w:sz w:val="24"/>
          <w:szCs w:val="24"/>
        </w:rPr>
        <w:t xml:space="preserve"> </w:t>
      </w:r>
      <w:r w:rsidR="00A771F2">
        <w:rPr>
          <w:rFonts w:ascii="Times New Roman" w:hAnsi="Times New Roman" w:cs="Times New Roman"/>
          <w:sz w:val="24"/>
          <w:szCs w:val="24"/>
        </w:rPr>
        <w:t xml:space="preserve">английского языка в связи с увеличением количества часов учебного плана по предмету. Небольшие изменения происходят в связи с уходом педагогов в декретный отпуск, сменой места жительства или достижением пенсионного возраста. </w:t>
      </w:r>
    </w:p>
    <w:p w:rsidR="00DF2352" w:rsidRDefault="008F495D" w:rsidP="00A771F2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Последние годы в МБОУ СШ № 69 происходит увеличение обучающихся, имеющих ограниченные возможности здоровья разной нозологии. Поэтому в ОУ идет процесс разработки адаптированных образовательных программ для таких детей (при условии предоставления родителями (законными представителями) коллегиальных заклю</w:t>
      </w:r>
      <w:r w:rsidR="00761580">
        <w:rPr>
          <w:rFonts w:ascii="Times New Roman" w:hAnsi="Times New Roman" w:cs="Times New Roman"/>
          <w:sz w:val="24"/>
          <w:szCs w:val="24"/>
        </w:rPr>
        <w:t>чений районной ПМПК). На данный момент в ОУ обучаются 34 учащихся с ОВЗ.</w:t>
      </w:r>
      <w:r w:rsidR="00DF2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5D" w:rsidRDefault="00DF2352" w:rsidP="00A771F2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того, систематически прибывают </w:t>
      </w:r>
      <w:r w:rsidRPr="003C12C5">
        <w:rPr>
          <w:rFonts w:ascii="Times New Roman" w:hAnsi="Times New Roman" w:cs="Times New Roman"/>
          <w:sz w:val="24"/>
          <w:szCs w:val="24"/>
        </w:rPr>
        <w:t xml:space="preserve">в ОУ дети из ближнего зарубежья </w:t>
      </w:r>
      <w:r>
        <w:rPr>
          <w:rFonts w:ascii="Times New Roman" w:hAnsi="Times New Roman" w:cs="Times New Roman"/>
          <w:sz w:val="24"/>
          <w:szCs w:val="24"/>
        </w:rPr>
        <w:t xml:space="preserve">(Киргизстан, Узбекистан, Таджикистан, Украина и др.). </w:t>
      </w:r>
      <w:r w:rsidR="003C12C5">
        <w:rPr>
          <w:rFonts w:ascii="Times New Roman" w:hAnsi="Times New Roman" w:cs="Times New Roman"/>
          <w:sz w:val="24"/>
          <w:szCs w:val="24"/>
        </w:rPr>
        <w:t xml:space="preserve">В настоящий момент они составляют 10% от числа всех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В таких семьях дети часто говорят на русском языке лучше, чем их родители (законные представители). Между собой члены </w:t>
      </w:r>
      <w:r w:rsidR="00AD43E7">
        <w:rPr>
          <w:rFonts w:ascii="Times New Roman" w:hAnsi="Times New Roman" w:cs="Times New Roman"/>
          <w:sz w:val="24"/>
          <w:szCs w:val="24"/>
        </w:rPr>
        <w:t xml:space="preserve">этих </w:t>
      </w:r>
      <w:r>
        <w:rPr>
          <w:rFonts w:ascii="Times New Roman" w:hAnsi="Times New Roman" w:cs="Times New Roman"/>
          <w:sz w:val="24"/>
          <w:szCs w:val="24"/>
        </w:rPr>
        <w:t>семей, как правило</w:t>
      </w:r>
      <w:r w:rsidR="00AD43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общаются на </w:t>
      </w:r>
      <w:r w:rsidR="00AD43E7">
        <w:rPr>
          <w:rFonts w:ascii="Times New Roman" w:hAnsi="Times New Roman" w:cs="Times New Roman"/>
          <w:sz w:val="24"/>
          <w:szCs w:val="24"/>
        </w:rPr>
        <w:t>родном</w:t>
      </w:r>
      <w:r>
        <w:rPr>
          <w:rFonts w:ascii="Times New Roman" w:hAnsi="Times New Roman" w:cs="Times New Roman"/>
          <w:sz w:val="24"/>
          <w:szCs w:val="24"/>
        </w:rPr>
        <w:t xml:space="preserve"> языке</w:t>
      </w:r>
      <w:r w:rsidR="00AD43E7">
        <w:rPr>
          <w:rFonts w:ascii="Times New Roman" w:hAnsi="Times New Roman" w:cs="Times New Roman"/>
          <w:sz w:val="24"/>
          <w:szCs w:val="24"/>
        </w:rPr>
        <w:t xml:space="preserve">. Поэтому дети-инофоны чаще всего имеют языковые проблемы, а учителя испытывают трудности в обучении </w:t>
      </w:r>
      <w:r w:rsidR="00AF1B3D">
        <w:rPr>
          <w:rFonts w:ascii="Times New Roman" w:hAnsi="Times New Roman" w:cs="Times New Roman"/>
          <w:sz w:val="24"/>
          <w:szCs w:val="24"/>
        </w:rPr>
        <w:t xml:space="preserve">и воспитании </w:t>
      </w:r>
      <w:r w:rsidR="00AD43E7">
        <w:rPr>
          <w:rFonts w:ascii="Times New Roman" w:hAnsi="Times New Roman" w:cs="Times New Roman"/>
          <w:sz w:val="24"/>
          <w:szCs w:val="24"/>
        </w:rPr>
        <w:t>этой категории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B3D">
        <w:rPr>
          <w:rFonts w:ascii="Times New Roman" w:hAnsi="Times New Roman" w:cs="Times New Roman"/>
          <w:sz w:val="24"/>
          <w:szCs w:val="24"/>
        </w:rPr>
        <w:t>Родители занимаются решением финансовых проблем, а дети предоставлены сами себе.</w:t>
      </w:r>
    </w:p>
    <w:p w:rsidR="004403ED" w:rsidRPr="004403ED" w:rsidRDefault="00761580" w:rsidP="00A771F2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76158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</w:t>
      </w:r>
      <w:r w:rsidR="004403ED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403ED" w:rsidRPr="004403ED">
        <w:rPr>
          <w:rFonts w:ascii="Times New Roman" w:hAnsi="Times New Roman" w:cs="Times New Roman"/>
          <w:sz w:val="24"/>
          <w:szCs w:val="24"/>
        </w:rPr>
        <w:t xml:space="preserve">Анализируя собственную профессиональную деятельность, практически все педагоги отмечали владение компетенциями, необходимыми для осуществления трудовых функций: общепедагогической (обучение), воспитательной и развивающей. В персональных программах профессионального развития указаны формы предъявления результатов, подтверждающих высокий уровень владения компетенций, описан имеющийся опыт. </w:t>
      </w:r>
    </w:p>
    <w:p w:rsidR="00761580" w:rsidRDefault="004403ED" w:rsidP="00A771F2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CC377A">
        <w:rPr>
          <w:rFonts w:ascii="Times New Roman" w:hAnsi="Times New Roman" w:cs="Times New Roman"/>
          <w:sz w:val="24"/>
          <w:szCs w:val="24"/>
        </w:rPr>
        <w:t xml:space="preserve">       </w:t>
      </w:r>
      <w:r w:rsidR="00160727" w:rsidRPr="00CC377A">
        <w:rPr>
          <w:rFonts w:ascii="Times New Roman" w:hAnsi="Times New Roman" w:cs="Times New Roman"/>
          <w:sz w:val="24"/>
          <w:szCs w:val="24"/>
        </w:rPr>
        <w:t xml:space="preserve">В ходе диагностики, </w:t>
      </w:r>
      <w:r w:rsidRPr="00CC377A">
        <w:rPr>
          <w:rFonts w:ascii="Times New Roman" w:hAnsi="Times New Roman" w:cs="Times New Roman"/>
          <w:sz w:val="24"/>
          <w:szCs w:val="24"/>
        </w:rPr>
        <w:t>само</w:t>
      </w:r>
      <w:r w:rsidR="00160727" w:rsidRPr="00CC377A">
        <w:rPr>
          <w:rFonts w:ascii="Times New Roman" w:hAnsi="Times New Roman" w:cs="Times New Roman"/>
          <w:sz w:val="24"/>
          <w:szCs w:val="24"/>
        </w:rPr>
        <w:t>наблюдения</w:t>
      </w:r>
      <w:r w:rsidR="003C12C5">
        <w:rPr>
          <w:rFonts w:ascii="Times New Roman" w:hAnsi="Times New Roman" w:cs="Times New Roman"/>
          <w:sz w:val="24"/>
          <w:szCs w:val="24"/>
        </w:rPr>
        <w:t xml:space="preserve">, аналитической деятельности </w:t>
      </w:r>
      <w:r w:rsidR="00761580">
        <w:rPr>
          <w:rFonts w:ascii="Times New Roman" w:hAnsi="Times New Roman" w:cs="Times New Roman"/>
          <w:sz w:val="24"/>
          <w:szCs w:val="24"/>
        </w:rPr>
        <w:t>педагог</w:t>
      </w:r>
      <w:r w:rsidR="003C12C5">
        <w:rPr>
          <w:rFonts w:ascii="Times New Roman" w:hAnsi="Times New Roman" w:cs="Times New Roman"/>
          <w:sz w:val="24"/>
          <w:szCs w:val="24"/>
        </w:rPr>
        <w:t>ов</w:t>
      </w:r>
      <w:r w:rsidR="00761580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3C12C5">
        <w:rPr>
          <w:rFonts w:ascii="Times New Roman" w:hAnsi="Times New Roman" w:cs="Times New Roman"/>
          <w:sz w:val="24"/>
          <w:szCs w:val="24"/>
        </w:rPr>
        <w:t xml:space="preserve">по самооценки профессиональной деятельности </w:t>
      </w:r>
      <w:r w:rsidR="00761580">
        <w:rPr>
          <w:rFonts w:ascii="Times New Roman" w:hAnsi="Times New Roman" w:cs="Times New Roman"/>
          <w:sz w:val="24"/>
          <w:szCs w:val="24"/>
        </w:rPr>
        <w:t xml:space="preserve">выделены </w:t>
      </w:r>
      <w:r w:rsidR="003C12C5">
        <w:rPr>
          <w:rFonts w:ascii="Times New Roman" w:hAnsi="Times New Roman" w:cs="Times New Roman"/>
          <w:sz w:val="24"/>
          <w:szCs w:val="24"/>
        </w:rPr>
        <w:t>следующие</w:t>
      </w:r>
      <w:r w:rsidR="00761580">
        <w:rPr>
          <w:rFonts w:ascii="Times New Roman" w:hAnsi="Times New Roman" w:cs="Times New Roman"/>
          <w:sz w:val="24"/>
          <w:szCs w:val="24"/>
        </w:rPr>
        <w:t xml:space="preserve"> дефициты или затруднения</w:t>
      </w:r>
      <w:r w:rsidR="00761580" w:rsidRPr="00761580">
        <w:rPr>
          <w:rFonts w:ascii="Times New Roman" w:hAnsi="Times New Roman" w:cs="Times New Roman"/>
          <w:sz w:val="24"/>
          <w:szCs w:val="24"/>
        </w:rPr>
        <w:t>:</w:t>
      </w:r>
      <w:r w:rsidR="007615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9"/>
        <w:gridCol w:w="2804"/>
        <w:gridCol w:w="2236"/>
        <w:gridCol w:w="2328"/>
      </w:tblGrid>
      <w:tr w:rsidR="00404809" w:rsidTr="00404809">
        <w:tc>
          <w:tcPr>
            <w:tcW w:w="2379" w:type="dxa"/>
          </w:tcPr>
          <w:p w:rsidR="004403ED" w:rsidRPr="00CC377A" w:rsidRDefault="004403ED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77A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2804" w:type="dxa"/>
          </w:tcPr>
          <w:p w:rsidR="004403ED" w:rsidRPr="00CC377A" w:rsidRDefault="00CC377A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77A">
              <w:rPr>
                <w:rFonts w:ascii="Times New Roman" w:hAnsi="Times New Roman" w:cs="Times New Roman"/>
                <w:sz w:val="24"/>
                <w:szCs w:val="24"/>
              </w:rPr>
              <w:t>Компетенции (трудовые действия)</w:t>
            </w:r>
          </w:p>
        </w:tc>
        <w:tc>
          <w:tcPr>
            <w:tcW w:w="2236" w:type="dxa"/>
          </w:tcPr>
          <w:p w:rsidR="004403ED" w:rsidRPr="00CC377A" w:rsidRDefault="00CC377A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77A">
              <w:rPr>
                <w:rFonts w:ascii="Times New Roman" w:hAnsi="Times New Roman" w:cs="Times New Roman"/>
                <w:sz w:val="24"/>
                <w:szCs w:val="24"/>
              </w:rPr>
              <w:t>Актуальность восполнения дефицитов</w:t>
            </w:r>
          </w:p>
        </w:tc>
        <w:tc>
          <w:tcPr>
            <w:tcW w:w="2328" w:type="dxa"/>
          </w:tcPr>
          <w:p w:rsidR="004403ED" w:rsidRPr="00CC377A" w:rsidRDefault="00CC377A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77A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3C12C5" w:rsidTr="00404809">
        <w:tc>
          <w:tcPr>
            <w:tcW w:w="2379" w:type="dxa"/>
            <w:vMerge w:val="restart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Общепедагогическая деятельность. Обучение</w:t>
            </w:r>
          </w:p>
        </w:tc>
        <w:tc>
          <w:tcPr>
            <w:tcW w:w="2804" w:type="dxa"/>
          </w:tcPr>
          <w:p w:rsidR="003C12C5" w:rsidRPr="00CC377A" w:rsidRDefault="003C12C5" w:rsidP="003C12C5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2236" w:type="dxa"/>
          </w:tcPr>
          <w:p w:rsidR="003C12C5" w:rsidRPr="00CC377A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основных принципов системно-деятельностного подхода, видов и приемов совр. пед. технологий</w:t>
            </w:r>
          </w:p>
        </w:tc>
        <w:tc>
          <w:tcPr>
            <w:tcW w:w="2328" w:type="dxa"/>
          </w:tcPr>
          <w:p w:rsidR="003C12C5" w:rsidRDefault="003C12C5" w:rsidP="003C12C5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Нишкевич О. С.</w:t>
            </w:r>
          </w:p>
          <w:p w:rsidR="003C12C5" w:rsidRDefault="003C12C5" w:rsidP="003C12C5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29">
              <w:rPr>
                <w:rFonts w:ascii="Times New Roman" w:hAnsi="Times New Roman" w:cs="Times New Roman"/>
                <w:sz w:val="24"/>
                <w:szCs w:val="24"/>
              </w:rPr>
              <w:t>Александрова Л. И.</w:t>
            </w:r>
          </w:p>
          <w:p w:rsidR="003C12C5" w:rsidRDefault="003C12C5" w:rsidP="003C12C5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Г. К.</w:t>
            </w:r>
          </w:p>
          <w:p w:rsidR="00791A99" w:rsidRPr="00CC377A" w:rsidRDefault="00791A99" w:rsidP="003C12C5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Г. М.</w:t>
            </w:r>
          </w:p>
        </w:tc>
      </w:tr>
      <w:tr w:rsidR="003C12C5" w:rsidTr="00404809">
        <w:tc>
          <w:tcPr>
            <w:tcW w:w="2379" w:type="dxa"/>
            <w:vMerge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Pr="00CC377A" w:rsidRDefault="003C12C5" w:rsidP="007C694E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2236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метод обучения, поисково-исследовательская деятельность.</w:t>
            </w: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технологических карт урока.</w:t>
            </w: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 М. Е.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 И.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А. В.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Байдакова Н. А.</w:t>
            </w: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 А.</w:t>
            </w:r>
          </w:p>
        </w:tc>
      </w:tr>
      <w:tr w:rsidR="003C12C5" w:rsidTr="00404809">
        <w:tc>
          <w:tcPr>
            <w:tcW w:w="2379" w:type="dxa"/>
            <w:vMerge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236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анализа.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видов внеурочной деятельности.</w:t>
            </w: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 О. Ю.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Дереш О. И.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 А.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Буранкова А. А.</w:t>
            </w:r>
          </w:p>
        </w:tc>
      </w:tr>
      <w:tr w:rsidR="003C12C5" w:rsidTr="00404809">
        <w:tc>
          <w:tcPr>
            <w:tcW w:w="2379" w:type="dxa"/>
            <w:vMerge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</w:tc>
        <w:tc>
          <w:tcPr>
            <w:tcW w:w="2236" w:type="dxa"/>
          </w:tcPr>
          <w:p w:rsidR="003C12C5" w:rsidRPr="00CC377A" w:rsidRDefault="003C12C5" w:rsidP="00BA73F7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способы включения уч-ся в обр. процесс, вкл. детей с особыми образовательными потребностями</w:t>
            </w: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29">
              <w:rPr>
                <w:rFonts w:ascii="Times New Roman" w:hAnsi="Times New Roman" w:cs="Times New Roman"/>
                <w:sz w:val="24"/>
                <w:szCs w:val="24"/>
              </w:rPr>
              <w:t>Александрова Л. И.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А. Н.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Тымко Т. А.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Несяев З. В.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Лисник В. А.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Лыткина Е. В.</w:t>
            </w: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</w:tc>
      </w:tr>
      <w:tr w:rsidR="003C12C5" w:rsidTr="00404809">
        <w:tc>
          <w:tcPr>
            <w:tcW w:w="2379" w:type="dxa"/>
            <w:vMerge w:val="restart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Default="003C12C5" w:rsidP="008F336F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работы, связанных с применением ИКТ</w:t>
            </w:r>
          </w:p>
        </w:tc>
        <w:tc>
          <w:tcPr>
            <w:tcW w:w="2236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доской, создание анимаций</w:t>
            </w: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Т. Н.</w:t>
            </w:r>
          </w:p>
          <w:p w:rsidR="003C12C5" w:rsidRPr="00D26029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Ратаева Л. И.</w:t>
            </w:r>
          </w:p>
        </w:tc>
      </w:tr>
      <w:tr w:rsidR="003C12C5" w:rsidTr="00404809">
        <w:tc>
          <w:tcPr>
            <w:tcW w:w="2379" w:type="dxa"/>
            <w:vMerge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Default="003C12C5" w:rsidP="008F336F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программы развития ОО в целях создания безопасной и комфортной обр.среды</w:t>
            </w:r>
          </w:p>
        </w:tc>
        <w:tc>
          <w:tcPr>
            <w:tcW w:w="2236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</w:tc>
      </w:tr>
      <w:tr w:rsidR="003C12C5" w:rsidTr="00404809">
        <w:tc>
          <w:tcPr>
            <w:tcW w:w="2379" w:type="dxa"/>
            <w:vMerge w:val="restart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деятельность</w:t>
            </w:r>
          </w:p>
        </w:tc>
        <w:tc>
          <w:tcPr>
            <w:tcW w:w="2804" w:type="dxa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конструктивных воспитательных решений, оказание помощи семье</w:t>
            </w:r>
          </w:p>
        </w:tc>
        <w:tc>
          <w:tcPr>
            <w:tcW w:w="2236" w:type="dxa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конструктивной помощи, вкл. работу с неблагополучными семьями</w:t>
            </w: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Нишкевич О. С.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 М. Е.</w:t>
            </w: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А. В.</w:t>
            </w:r>
          </w:p>
        </w:tc>
      </w:tr>
      <w:tr w:rsidR="003C12C5" w:rsidTr="00404809">
        <w:tc>
          <w:tcPr>
            <w:tcW w:w="2379" w:type="dxa"/>
            <w:vMerge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Pr="00CC377A" w:rsidRDefault="003C12C5" w:rsidP="00BB4387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параметров проектирования психологически безопасной и комфортной образовательной среды</w:t>
            </w:r>
          </w:p>
        </w:tc>
        <w:tc>
          <w:tcPr>
            <w:tcW w:w="2236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профилактики различных форм насилия в школе.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методических материалов.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(профилактика вредных привычек)</w:t>
            </w: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 О. Ю.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 А.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Несяев З. В.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Лисник В. А.</w:t>
            </w: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 М.</w:t>
            </w:r>
          </w:p>
        </w:tc>
      </w:tr>
      <w:tr w:rsidR="003C12C5" w:rsidTr="00404809">
        <w:tc>
          <w:tcPr>
            <w:tcW w:w="2379" w:type="dxa"/>
            <w:vMerge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ученического самоуправления</w:t>
            </w:r>
          </w:p>
        </w:tc>
        <w:tc>
          <w:tcPr>
            <w:tcW w:w="2236" w:type="dxa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пед. технологии по развитию </w:t>
            </w:r>
            <w:r w:rsidRPr="00D26029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 И.</w:t>
            </w: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</w:tc>
      </w:tr>
      <w:tr w:rsidR="003C12C5" w:rsidTr="00404809">
        <w:tc>
          <w:tcPr>
            <w:tcW w:w="2379" w:type="dxa"/>
            <w:vMerge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и навыков поведения в поликультурной среде</w:t>
            </w:r>
          </w:p>
        </w:tc>
        <w:tc>
          <w:tcPr>
            <w:tcW w:w="2236" w:type="dxa"/>
          </w:tcPr>
          <w:p w:rsidR="003C12C5" w:rsidRDefault="003C12C5" w:rsidP="0020079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воспитательных. мероприятий с учетом культурных различий и инд. особенностей детей</w:t>
            </w: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Буранкова А. А.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Тымко Т. А.</w:t>
            </w:r>
          </w:p>
        </w:tc>
      </w:tr>
      <w:tr w:rsidR="003C12C5" w:rsidTr="00404809">
        <w:tc>
          <w:tcPr>
            <w:tcW w:w="2379" w:type="dxa"/>
            <w:vMerge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2236" w:type="dxa"/>
          </w:tcPr>
          <w:p w:rsidR="003C12C5" w:rsidRDefault="003C12C5" w:rsidP="0020079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учебными группами с целью вовлечения их в процесс обучения и воспитания, мотивируя на учебно-познавательную деятельность.</w:t>
            </w:r>
          </w:p>
          <w:p w:rsidR="003C12C5" w:rsidRDefault="003C12C5" w:rsidP="0020079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Pr="006309C6">
              <w:rPr>
                <w:rFonts w:ascii="Times New Roman" w:hAnsi="Times New Roman" w:cs="Times New Roman"/>
                <w:sz w:val="24"/>
                <w:szCs w:val="24"/>
              </w:rPr>
              <w:t>совр., в том числе интеракт., форм и методов воспитательной работы на занятиях и во внеурочной деятельности</w:t>
            </w: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Т. Н.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Г. К.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</w:tc>
      </w:tr>
      <w:tr w:rsidR="003C12C5" w:rsidTr="00404809">
        <w:tc>
          <w:tcPr>
            <w:tcW w:w="2379" w:type="dxa"/>
            <w:vMerge w:val="restart"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2804" w:type="dxa"/>
          </w:tcPr>
          <w:p w:rsidR="003C12C5" w:rsidRPr="00CC377A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сопровождения ребенка (совместно со специалистами и родителями)</w:t>
            </w:r>
          </w:p>
        </w:tc>
        <w:tc>
          <w:tcPr>
            <w:tcW w:w="2236" w:type="dxa"/>
          </w:tcPr>
          <w:p w:rsidR="003C12C5" w:rsidRPr="00CC377A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разработка АОП, ИПР, инд.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</w:t>
            </w:r>
          </w:p>
        </w:tc>
        <w:tc>
          <w:tcPr>
            <w:tcW w:w="2328" w:type="dxa"/>
          </w:tcPr>
          <w:p w:rsidR="003C12C5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Валингер Э. А.</w:t>
            </w:r>
          </w:p>
          <w:p w:rsidR="003C12C5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Нишкевич О. С.</w:t>
            </w:r>
          </w:p>
          <w:p w:rsidR="003C12C5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Л. И.</w:t>
            </w:r>
          </w:p>
          <w:p w:rsidR="003C12C5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Тымко Т. А.</w:t>
            </w:r>
          </w:p>
          <w:p w:rsidR="003C12C5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 А.</w:t>
            </w:r>
          </w:p>
          <w:p w:rsidR="003C12C5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 М.</w:t>
            </w:r>
          </w:p>
          <w:p w:rsidR="003C12C5" w:rsidRPr="00CC377A" w:rsidRDefault="003C12C5" w:rsidP="0040480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</w:tc>
      </w:tr>
      <w:tr w:rsidR="003C12C5" w:rsidTr="00404809">
        <w:tc>
          <w:tcPr>
            <w:tcW w:w="2379" w:type="dxa"/>
            <w:vMerge/>
          </w:tcPr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C12C5" w:rsidRPr="00CC377A" w:rsidRDefault="003C12C5" w:rsidP="00343A6F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оценка уровня и динамики развития ребенка</w:t>
            </w:r>
          </w:p>
        </w:tc>
        <w:tc>
          <w:tcPr>
            <w:tcW w:w="2236" w:type="dxa"/>
          </w:tcPr>
          <w:p w:rsidR="003C12C5" w:rsidRPr="00CC377A" w:rsidRDefault="003C12C5" w:rsidP="00343A6F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инструментария и методов диагностики</w:t>
            </w:r>
          </w:p>
        </w:tc>
        <w:tc>
          <w:tcPr>
            <w:tcW w:w="2328" w:type="dxa"/>
          </w:tcPr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Валингер Э. А.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 М. Е.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Дереш О. И.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 А.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Лисник В. А.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Т. Н.</w:t>
            </w:r>
          </w:p>
          <w:p w:rsidR="003C12C5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 М.</w:t>
            </w:r>
          </w:p>
          <w:p w:rsidR="003C12C5" w:rsidRPr="00CC377A" w:rsidRDefault="003C12C5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Г. К.</w:t>
            </w:r>
          </w:p>
        </w:tc>
      </w:tr>
      <w:tr w:rsidR="009E4E26" w:rsidTr="00404809">
        <w:tc>
          <w:tcPr>
            <w:tcW w:w="2379" w:type="dxa"/>
            <w:vMerge/>
          </w:tcPr>
          <w:p w:rsidR="009E4E26" w:rsidRPr="00CC377A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9E4E26" w:rsidRPr="00CC377A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технологий работы с детьми-мигрантами, детьми с ОВЗ, с девиантным поведением</w:t>
            </w:r>
          </w:p>
        </w:tc>
        <w:tc>
          <w:tcPr>
            <w:tcW w:w="2236" w:type="dxa"/>
          </w:tcPr>
          <w:p w:rsidR="009E4E26" w:rsidRPr="00CC377A" w:rsidRDefault="009E4E26" w:rsidP="00791A9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технологии работы, спец. подходы в обучении данных групп учащихся.</w:t>
            </w:r>
          </w:p>
        </w:tc>
        <w:tc>
          <w:tcPr>
            <w:tcW w:w="2328" w:type="dxa"/>
          </w:tcPr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Нишкевич О. С.</w:t>
            </w:r>
          </w:p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 О. Ю.</w:t>
            </w:r>
          </w:p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 А.</w:t>
            </w:r>
          </w:p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А. Н.</w:t>
            </w:r>
          </w:p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Т. В.</w:t>
            </w:r>
          </w:p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Безмен В. В.</w:t>
            </w:r>
          </w:p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О. Д.</w:t>
            </w:r>
          </w:p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А. В.</w:t>
            </w:r>
          </w:p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Г. К.</w:t>
            </w:r>
          </w:p>
          <w:p w:rsidR="009E4E26" w:rsidRPr="00CC377A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</w:tc>
      </w:tr>
      <w:tr w:rsidR="009E4E26" w:rsidTr="00404809">
        <w:tc>
          <w:tcPr>
            <w:tcW w:w="2379" w:type="dxa"/>
          </w:tcPr>
          <w:p w:rsidR="009E4E26" w:rsidRPr="00CC377A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E4E26" w:rsidRDefault="009E4E26" w:rsidP="00791A99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обучению детей с выдающимися способностями</w:t>
            </w:r>
          </w:p>
        </w:tc>
        <w:tc>
          <w:tcPr>
            <w:tcW w:w="2328" w:type="dxa"/>
          </w:tcPr>
          <w:p w:rsidR="009E4E26" w:rsidRDefault="009E4E26" w:rsidP="00A771F2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 О. Ю,</w:t>
            </w:r>
          </w:p>
        </w:tc>
      </w:tr>
    </w:tbl>
    <w:p w:rsidR="004403ED" w:rsidRPr="00761580" w:rsidRDefault="004403ED" w:rsidP="00A771F2">
      <w:pPr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404809" w:rsidRPr="00981B50" w:rsidRDefault="003C12C5" w:rsidP="008B4E39">
      <w:pPr>
        <w:rPr>
          <w:rFonts w:ascii="Times New Roman" w:hAnsi="Times New Roman" w:cs="Times New Roman"/>
          <w:sz w:val="24"/>
          <w:szCs w:val="24"/>
        </w:rPr>
      </w:pPr>
      <w:r w:rsidRPr="00981B50">
        <w:rPr>
          <w:rFonts w:ascii="Times New Roman" w:hAnsi="Times New Roman" w:cs="Times New Roman"/>
          <w:sz w:val="24"/>
          <w:szCs w:val="24"/>
        </w:rPr>
        <w:t xml:space="preserve">Таким образом, данные таблицы позволяют выделить </w:t>
      </w:r>
      <w:r w:rsidR="0040186C" w:rsidRPr="00981B50">
        <w:rPr>
          <w:rFonts w:ascii="Times New Roman" w:hAnsi="Times New Roman" w:cs="Times New Roman"/>
          <w:sz w:val="24"/>
          <w:szCs w:val="24"/>
        </w:rPr>
        <w:t xml:space="preserve">общие профессиональные затруднения, которые необходимо  корректировать  или  устранять через повышение квалификации, участие в деятельности профессиональных сообществ или самообразование. </w:t>
      </w:r>
      <w:r w:rsidRPr="00981B50">
        <w:rPr>
          <w:rFonts w:ascii="Times New Roman" w:hAnsi="Times New Roman" w:cs="Times New Roman"/>
          <w:sz w:val="24"/>
          <w:szCs w:val="24"/>
        </w:rPr>
        <w:t>Один педагог в коллективе отметил, что находится в состоянии п</w:t>
      </w:r>
      <w:r w:rsidR="00404809" w:rsidRPr="00981B50">
        <w:rPr>
          <w:rFonts w:ascii="Times New Roman" w:hAnsi="Times New Roman" w:cs="Times New Roman"/>
          <w:sz w:val="24"/>
          <w:szCs w:val="24"/>
        </w:rPr>
        <w:t>рофессионально</w:t>
      </w:r>
      <w:r w:rsidRPr="00981B50">
        <w:rPr>
          <w:rFonts w:ascii="Times New Roman" w:hAnsi="Times New Roman" w:cs="Times New Roman"/>
          <w:sz w:val="24"/>
          <w:szCs w:val="24"/>
        </w:rPr>
        <w:t>го</w:t>
      </w:r>
      <w:r w:rsidR="00404809" w:rsidRPr="00981B50">
        <w:rPr>
          <w:rFonts w:ascii="Times New Roman" w:hAnsi="Times New Roman" w:cs="Times New Roman"/>
          <w:sz w:val="24"/>
          <w:szCs w:val="24"/>
        </w:rPr>
        <w:t xml:space="preserve"> выгорани</w:t>
      </w:r>
      <w:r w:rsidRPr="00981B50">
        <w:rPr>
          <w:rFonts w:ascii="Times New Roman" w:hAnsi="Times New Roman" w:cs="Times New Roman"/>
          <w:sz w:val="24"/>
          <w:szCs w:val="24"/>
        </w:rPr>
        <w:t>я</w:t>
      </w:r>
      <w:r w:rsidR="00404809" w:rsidRPr="00981B50">
        <w:rPr>
          <w:rFonts w:ascii="Times New Roman" w:hAnsi="Times New Roman" w:cs="Times New Roman"/>
          <w:sz w:val="24"/>
          <w:szCs w:val="24"/>
        </w:rPr>
        <w:t xml:space="preserve"> </w:t>
      </w:r>
      <w:r w:rsidRPr="00981B50">
        <w:rPr>
          <w:rFonts w:ascii="Times New Roman" w:hAnsi="Times New Roman" w:cs="Times New Roman"/>
          <w:sz w:val="24"/>
          <w:szCs w:val="24"/>
        </w:rPr>
        <w:t>(Б</w:t>
      </w:r>
      <w:r w:rsidR="00404809" w:rsidRPr="00981B50">
        <w:rPr>
          <w:rFonts w:ascii="Times New Roman" w:hAnsi="Times New Roman" w:cs="Times New Roman"/>
          <w:sz w:val="24"/>
          <w:szCs w:val="24"/>
        </w:rPr>
        <w:t>айдакова</w:t>
      </w:r>
      <w:r w:rsidRPr="00981B50">
        <w:rPr>
          <w:rFonts w:ascii="Times New Roman" w:hAnsi="Times New Roman" w:cs="Times New Roman"/>
          <w:sz w:val="24"/>
          <w:szCs w:val="24"/>
        </w:rPr>
        <w:t xml:space="preserve"> Н. А.</w:t>
      </w:r>
      <w:r w:rsidR="00404809" w:rsidRPr="00981B50">
        <w:rPr>
          <w:rFonts w:ascii="Times New Roman" w:hAnsi="Times New Roman" w:cs="Times New Roman"/>
          <w:sz w:val="24"/>
          <w:szCs w:val="24"/>
        </w:rPr>
        <w:t>)</w:t>
      </w:r>
      <w:r w:rsidR="0040186C" w:rsidRPr="00981B50">
        <w:rPr>
          <w:rFonts w:ascii="Times New Roman" w:hAnsi="Times New Roman" w:cs="Times New Roman"/>
          <w:sz w:val="24"/>
          <w:szCs w:val="24"/>
        </w:rPr>
        <w:t>. Из общепедагогических компетенций наиболее острой проблемой является такое трудовое действие как формирование мотивации к обучению (33%). При анализе воспитательной  деятельности опрашиваемые отметили трудности в регулировании поведения обучающихся для обеспечения безопасной образовательной среды</w:t>
      </w:r>
      <w:r w:rsidR="009E4E26">
        <w:rPr>
          <w:rFonts w:ascii="Times New Roman" w:hAnsi="Times New Roman" w:cs="Times New Roman"/>
          <w:sz w:val="24"/>
          <w:szCs w:val="24"/>
        </w:rPr>
        <w:t xml:space="preserve"> </w:t>
      </w:r>
      <w:r w:rsidR="00981B50" w:rsidRPr="00981B50">
        <w:rPr>
          <w:rFonts w:ascii="Times New Roman" w:hAnsi="Times New Roman" w:cs="Times New Roman"/>
          <w:sz w:val="24"/>
          <w:szCs w:val="24"/>
        </w:rPr>
        <w:t>(24%). Но наибольшие затруднения в педагогическом коллективе вызывает осуществление развивающей деятельности, а именно осуществление и применение психолого-педагогических технологий (в том числе инклюзивных), необходимых для адресной работы с различными контингентами учащихся: социально уязвимые дети, дети с особыми образовательными потребностями, дети с ОВЗ и девиантным поведением</w:t>
      </w:r>
      <w:r w:rsidR="00981B50">
        <w:rPr>
          <w:rFonts w:ascii="Times New Roman" w:hAnsi="Times New Roman" w:cs="Times New Roman"/>
          <w:sz w:val="24"/>
          <w:szCs w:val="24"/>
        </w:rPr>
        <w:t>, дети-мигранты (48%)</w:t>
      </w:r>
      <w:r w:rsidR="00981B50" w:rsidRPr="00981B50">
        <w:rPr>
          <w:rFonts w:ascii="Times New Roman" w:hAnsi="Times New Roman" w:cs="Times New Roman"/>
          <w:sz w:val="24"/>
          <w:szCs w:val="24"/>
        </w:rPr>
        <w:t>.</w:t>
      </w:r>
      <w:r w:rsidR="009E4E26">
        <w:rPr>
          <w:rFonts w:ascii="Times New Roman" w:hAnsi="Times New Roman" w:cs="Times New Roman"/>
          <w:sz w:val="24"/>
          <w:szCs w:val="24"/>
        </w:rPr>
        <w:t xml:space="preserve"> Лишь один педагог </w:t>
      </w:r>
      <w:r w:rsidR="00B745ED">
        <w:rPr>
          <w:rFonts w:ascii="Times New Roman" w:hAnsi="Times New Roman" w:cs="Times New Roman"/>
          <w:sz w:val="24"/>
          <w:szCs w:val="24"/>
        </w:rPr>
        <w:t>выделил потребность в освоении приемов  обучения одаренных и мотивированных обучающихся.</w:t>
      </w:r>
    </w:p>
    <w:p w:rsidR="00981B50" w:rsidRPr="00093567" w:rsidRDefault="001938E4" w:rsidP="00711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93567">
        <w:rPr>
          <w:rFonts w:ascii="Times New Roman" w:hAnsi="Times New Roman" w:cs="Times New Roman"/>
        </w:rPr>
        <w:t xml:space="preserve"> 2019-2020 учебном</w:t>
      </w:r>
      <w:r>
        <w:rPr>
          <w:rFonts w:ascii="Times New Roman" w:hAnsi="Times New Roman" w:cs="Times New Roman"/>
        </w:rPr>
        <w:t>у</w:t>
      </w:r>
      <w:r w:rsidR="00093567">
        <w:rPr>
          <w:rFonts w:ascii="Times New Roman" w:hAnsi="Times New Roman" w:cs="Times New Roman"/>
        </w:rPr>
        <w:t xml:space="preserve"> году в основную образовательную программу МБОУ СШ № 69 будут внесены изменения. Они связаны с введением в учебный план новых образовательных областей</w:t>
      </w:r>
      <w:r w:rsidR="00093567" w:rsidRPr="00093567">
        <w:rPr>
          <w:rFonts w:ascii="Times New Roman" w:hAnsi="Times New Roman" w:cs="Times New Roman"/>
        </w:rPr>
        <w:t>:</w:t>
      </w:r>
      <w:r w:rsidR="00093567">
        <w:rPr>
          <w:rFonts w:ascii="Times New Roman" w:hAnsi="Times New Roman" w:cs="Times New Roman"/>
        </w:rPr>
        <w:t xml:space="preserve"> </w:t>
      </w:r>
    </w:p>
    <w:p w:rsidR="00711EC5" w:rsidRDefault="00093567" w:rsidP="00711EC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– «Родной русский язык и литературное чтение на родном русском языке», на уровне основного общего образования - «Родной русский язык и родная русская литература», «Иностранные языки», в которую войдет </w:t>
      </w:r>
      <w:r w:rsidR="00711EC5">
        <w:rPr>
          <w:rFonts w:ascii="Times New Roman" w:hAnsi="Times New Roman" w:cs="Times New Roman"/>
          <w:sz w:val="24"/>
          <w:szCs w:val="24"/>
        </w:rPr>
        <w:t xml:space="preserve">учебный предмет «Второй иностранный язык». С 2020-2021 учебного года планируется переход ОУ </w:t>
      </w:r>
      <w:r w:rsidR="00711EC5">
        <w:rPr>
          <w:rFonts w:ascii="Times New Roman" w:hAnsi="Times New Roman" w:cs="Times New Roman"/>
          <w:sz w:val="24"/>
          <w:szCs w:val="24"/>
        </w:rPr>
        <w:lastRenderedPageBreak/>
        <w:t>на Федеральные государственные стандарты среднего общего образования. Все это потребует от педагогического коллектива изменений в професссиональной деятельности, овладение новыми знания</w:t>
      </w:r>
      <w:r w:rsidR="000B2A17">
        <w:rPr>
          <w:rFonts w:ascii="Times New Roman" w:hAnsi="Times New Roman" w:cs="Times New Roman"/>
          <w:sz w:val="24"/>
          <w:szCs w:val="24"/>
        </w:rPr>
        <w:t>ми</w:t>
      </w:r>
      <w:r w:rsidR="00711EC5">
        <w:rPr>
          <w:rFonts w:ascii="Times New Roman" w:hAnsi="Times New Roman" w:cs="Times New Roman"/>
          <w:sz w:val="24"/>
          <w:szCs w:val="24"/>
        </w:rPr>
        <w:t xml:space="preserve"> и умениями в рамках выполнения трудовых функций. </w:t>
      </w:r>
    </w:p>
    <w:p w:rsidR="00711EC5" w:rsidRPr="00711EC5" w:rsidRDefault="00711EC5" w:rsidP="00981B5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81B50" w:rsidRPr="00493A09" w:rsidRDefault="00493A09" w:rsidP="00493A0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93A0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3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B50" w:rsidRPr="00493A09">
        <w:rPr>
          <w:rFonts w:ascii="Times New Roman" w:hAnsi="Times New Roman" w:cs="Times New Roman"/>
          <w:b/>
          <w:sz w:val="24"/>
          <w:szCs w:val="24"/>
        </w:rPr>
        <w:t>Содержательный блок.</w:t>
      </w:r>
    </w:p>
    <w:p w:rsidR="00981B50" w:rsidRPr="00493A09" w:rsidRDefault="00981B50" w:rsidP="000C00A2">
      <w:pPr>
        <w:spacing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39" w:rsidRPr="00907A98" w:rsidRDefault="00981B50" w:rsidP="00711EC5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7A98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Содержательное наполнение Программы определено профессиональными затруднениями и потребностями, выявленными в результате проведенной </w:t>
      </w:r>
      <w:r w:rsidR="000C00A2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диагностики, как всего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коллектива, так и непосредственно </w:t>
      </w:r>
      <w:r w:rsidR="00907A98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учителя. </w:t>
      </w:r>
      <w:r w:rsidR="0091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включает план повышения квалификации педагогических работников с использованием внешнего ресурса и систему методической работы учреждения как внутрен</w:t>
      </w:r>
      <w:r w:rsidR="00104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возможностей</w:t>
      </w:r>
      <w:r w:rsidR="0091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профессиональных компетенций сотрудников.</w:t>
      </w:r>
    </w:p>
    <w:p w:rsidR="008B4E39" w:rsidRPr="00907A98" w:rsidRDefault="00907A98" w:rsidP="00711EC5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определили направления и мероприятия</w:t>
      </w:r>
      <w:r w:rsidR="008B4E39" w:rsidRPr="00907A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базовой </w:t>
      </w:r>
      <w:r w:rsidR="000C00A2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частей Программы.</w:t>
      </w:r>
      <w:r w:rsidR="000C00A2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вариативных образовательных модулей реализации Программы, определение форм участия учителя в мероприятиях базовой части внутришкольного повышения квалификации проводился с непосредственным участием учителя.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два учебных года. </w:t>
      </w:r>
    </w:p>
    <w:p w:rsidR="008B4E39" w:rsidRPr="00907A98" w:rsidRDefault="00907A98" w:rsidP="00711EC5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целевая направленность </w:t>
      </w:r>
      <w:r w:rsidR="000C00A2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М</w:t>
      </w:r>
      <w:r w:rsidR="000C00A2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СШ № 69: п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образования находится</w:t>
      </w:r>
      <w:r w:rsidR="006A35E3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прямой зависимости от уровня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квалификации педагогических работников. Разнообразие условий и обстоятельств образовательной деятельности объек</w:t>
      </w:r>
      <w:r w:rsidR="006A35E3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 требует от педагогов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конкретной профессиональной реакции в каждой педагогической ситуации. </w:t>
      </w:r>
    </w:p>
    <w:p w:rsidR="006A35E3" w:rsidRPr="00907A98" w:rsidRDefault="006A35E3" w:rsidP="006A35E3">
      <w:pPr>
        <w:spacing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39" w:rsidRPr="00907A98" w:rsidRDefault="001049D1" w:rsidP="00711EC5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педагогических работников школы направлено</w:t>
      </w:r>
      <w:r w:rsidR="007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8B4E39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4E39" w:rsidRPr="00907A98" w:rsidRDefault="008B4E39" w:rsidP="00711EC5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98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="006A35E3" w:rsidRPr="00907A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педагогов, т.е. получение компетенций, способных в совокупности с личными ориентирами и ценностями педагога найти п</w:t>
      </w:r>
      <w:r w:rsidR="00907A98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равильное решение в конкретной </w:t>
      </w: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ситуации;</w:t>
      </w:r>
    </w:p>
    <w:p w:rsidR="008B4E39" w:rsidRPr="00907A98" w:rsidRDefault="008B4E39" w:rsidP="00711EC5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A35E3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E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ктуализацию личностного потенциала педагога через профессиональное развитие и самореализацию;</w:t>
      </w:r>
    </w:p>
    <w:p w:rsidR="008B4E39" w:rsidRPr="00907A98" w:rsidRDefault="008B4E39" w:rsidP="00711EC5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A35E3"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E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оддержание педагогической активности в состоянии деятельности.</w:t>
      </w:r>
    </w:p>
    <w:p w:rsidR="008B4E39" w:rsidRPr="00907A98" w:rsidRDefault="006A35E3" w:rsidP="00711EC5">
      <w:pPr>
        <w:ind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0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049D1" w:rsidRDefault="001049D1" w:rsidP="0082075C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75C" w:rsidRDefault="0082075C" w:rsidP="0082075C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повышения квалификации педагогических работников </w:t>
      </w:r>
    </w:p>
    <w:p w:rsidR="0082075C" w:rsidRDefault="0082075C" w:rsidP="0082075C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выявленых профессиональных дефицитов</w:t>
      </w:r>
    </w:p>
    <w:p w:rsidR="00991F96" w:rsidRDefault="00991F96" w:rsidP="0082075C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внешнего ресурса)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2075C" w:rsidTr="0082075C">
        <w:tc>
          <w:tcPr>
            <w:tcW w:w="817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68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повышения квалификации, профессиональной переподготовки</w:t>
            </w:r>
          </w:p>
        </w:tc>
        <w:tc>
          <w:tcPr>
            <w:tcW w:w="2393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2075C" w:rsidTr="0082075C">
        <w:tc>
          <w:tcPr>
            <w:tcW w:w="817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</w:tcPr>
          <w:p w:rsidR="0082075C" w:rsidRDefault="0082075C" w:rsidP="00791A9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математики в условиях реализации ФГОС ООО (проф. переподготовка)</w:t>
            </w:r>
          </w:p>
        </w:tc>
        <w:tc>
          <w:tcPr>
            <w:tcW w:w="2393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2019</w:t>
            </w:r>
          </w:p>
        </w:tc>
        <w:tc>
          <w:tcPr>
            <w:tcW w:w="2393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И. А., Шипунова Е. А.</w:t>
            </w:r>
          </w:p>
        </w:tc>
      </w:tr>
      <w:tr w:rsidR="0082075C" w:rsidTr="0082075C">
        <w:tc>
          <w:tcPr>
            <w:tcW w:w="817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</w:tcPr>
          <w:p w:rsidR="0082075C" w:rsidRDefault="0082075C" w:rsidP="00791A9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и методов работы с детьми-мигрантами в условиях реализации ФГОС НОО и ООО (корпоративный заказ</w:t>
            </w:r>
            <w:r w:rsidR="0091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ККИПК и ПП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2020</w:t>
            </w:r>
          </w:p>
        </w:tc>
        <w:tc>
          <w:tcPr>
            <w:tcW w:w="2393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русского языка и литературы</w:t>
            </w:r>
          </w:p>
        </w:tc>
      </w:tr>
      <w:tr w:rsidR="0082075C" w:rsidTr="0082075C">
        <w:tc>
          <w:tcPr>
            <w:tcW w:w="817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</w:tcPr>
          <w:p w:rsidR="0082075C" w:rsidRDefault="0082075C" w:rsidP="00791A9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применение технологий работы с детьми 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в условиях инклюзивного образования</w:t>
            </w:r>
          </w:p>
        </w:tc>
        <w:tc>
          <w:tcPr>
            <w:tcW w:w="2393" w:type="dxa"/>
          </w:tcPr>
          <w:p w:rsidR="0082075C" w:rsidRDefault="0082075C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2393" w:type="dxa"/>
          </w:tcPr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Свентицкая О. В.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 М.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Нишкевич О. С.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 А.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А. Н.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А. В.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Г. К.</w:t>
            </w:r>
          </w:p>
          <w:p w:rsidR="0082075C" w:rsidRDefault="00791A99" w:rsidP="00791A99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Войцехович Е. А.</w:t>
            </w:r>
          </w:p>
        </w:tc>
      </w:tr>
      <w:tr w:rsidR="0082075C" w:rsidTr="0082075C">
        <w:tc>
          <w:tcPr>
            <w:tcW w:w="817" w:type="dxa"/>
          </w:tcPr>
          <w:p w:rsidR="0082075C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68" w:type="dxa"/>
          </w:tcPr>
          <w:p w:rsidR="0082075C" w:rsidRDefault="00791A99" w:rsidP="00791A9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индивидуального сопровождения ребенка (индивидуальных образовательных маршрутов)</w:t>
            </w:r>
          </w:p>
        </w:tc>
        <w:tc>
          <w:tcPr>
            <w:tcW w:w="2393" w:type="dxa"/>
          </w:tcPr>
          <w:p w:rsidR="0082075C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393" w:type="dxa"/>
          </w:tcPr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Валингер Э. А.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Нишкевич О. С.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29">
              <w:rPr>
                <w:rFonts w:ascii="Times New Roman" w:hAnsi="Times New Roman" w:cs="Times New Roman"/>
                <w:sz w:val="24"/>
                <w:szCs w:val="24"/>
              </w:rPr>
              <w:t>Александрова Л. И.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Тымко Т. А.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 А.</w:t>
            </w:r>
          </w:p>
          <w:p w:rsidR="00791A99" w:rsidRDefault="00791A99" w:rsidP="00791A9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 М.</w:t>
            </w:r>
          </w:p>
          <w:p w:rsidR="0082075C" w:rsidRDefault="00791A99" w:rsidP="00791A99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</w:tc>
      </w:tr>
      <w:tr w:rsidR="0082075C" w:rsidTr="0082075C">
        <w:tc>
          <w:tcPr>
            <w:tcW w:w="817" w:type="dxa"/>
          </w:tcPr>
          <w:p w:rsidR="0082075C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8" w:type="dxa"/>
          </w:tcPr>
          <w:p w:rsidR="0082075C" w:rsidRDefault="00791A99" w:rsidP="00791A9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метод обучения, поисково-исследовательская деятельность</w:t>
            </w:r>
          </w:p>
        </w:tc>
        <w:tc>
          <w:tcPr>
            <w:tcW w:w="2393" w:type="dxa"/>
          </w:tcPr>
          <w:p w:rsidR="0082075C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93" w:type="dxa"/>
          </w:tcPr>
          <w:p w:rsidR="0082075C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 М. Е.</w:t>
            </w:r>
          </w:p>
          <w:p w:rsidR="00791A99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Л. И.</w:t>
            </w:r>
          </w:p>
        </w:tc>
      </w:tr>
      <w:tr w:rsidR="0082075C" w:rsidTr="00991F96">
        <w:trPr>
          <w:trHeight w:val="1253"/>
        </w:trPr>
        <w:tc>
          <w:tcPr>
            <w:tcW w:w="817" w:type="dxa"/>
          </w:tcPr>
          <w:p w:rsidR="0082075C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8" w:type="dxa"/>
          </w:tcPr>
          <w:p w:rsidR="0082075C" w:rsidRDefault="00791A99" w:rsidP="00791A9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средствами учебных предметов</w:t>
            </w:r>
          </w:p>
        </w:tc>
        <w:tc>
          <w:tcPr>
            <w:tcW w:w="2393" w:type="dxa"/>
          </w:tcPr>
          <w:p w:rsidR="0082075C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393" w:type="dxa"/>
          </w:tcPr>
          <w:p w:rsidR="0082075C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Г. М.</w:t>
            </w:r>
          </w:p>
          <w:p w:rsidR="00791A99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Нишкевич О. С.</w:t>
            </w:r>
          </w:p>
          <w:p w:rsidR="00791A99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Годунова Г. К.</w:t>
            </w:r>
          </w:p>
          <w:p w:rsidR="00791A99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Л. И.</w:t>
            </w:r>
          </w:p>
        </w:tc>
      </w:tr>
      <w:tr w:rsidR="0082075C" w:rsidTr="0082075C">
        <w:tc>
          <w:tcPr>
            <w:tcW w:w="817" w:type="dxa"/>
          </w:tcPr>
          <w:p w:rsidR="0082075C" w:rsidRDefault="00791A99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</w:tcPr>
          <w:p w:rsidR="0082075C" w:rsidRDefault="00791A99" w:rsidP="00791A9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  <w:r w:rsidR="0099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2075C" w:rsidRDefault="00991F96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2019</w:t>
            </w:r>
          </w:p>
        </w:tc>
        <w:tc>
          <w:tcPr>
            <w:tcW w:w="2393" w:type="dxa"/>
          </w:tcPr>
          <w:p w:rsidR="0082075C" w:rsidRDefault="00991F96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Курец А. В.</w:t>
            </w:r>
          </w:p>
          <w:p w:rsidR="00991F96" w:rsidRDefault="00991F96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Лисник В. А.</w:t>
            </w:r>
          </w:p>
          <w:p w:rsidR="00991F96" w:rsidRDefault="00991F96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Тринченко О. А.</w:t>
            </w:r>
          </w:p>
          <w:p w:rsidR="00991F96" w:rsidRDefault="00991F96" w:rsidP="00991F9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(рабочая группа)</w:t>
            </w:r>
          </w:p>
        </w:tc>
      </w:tr>
      <w:tr w:rsidR="00991F96" w:rsidTr="0082075C">
        <w:tc>
          <w:tcPr>
            <w:tcW w:w="817" w:type="dxa"/>
          </w:tcPr>
          <w:p w:rsidR="00991F96" w:rsidRDefault="00991F96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8" w:type="dxa"/>
          </w:tcPr>
          <w:p w:rsidR="00991F96" w:rsidRDefault="001049D1" w:rsidP="001049D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«Введение новых предметов</w:t>
            </w:r>
            <w:r w:rsidRPr="001049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русский язык и родная русская литература»</w:t>
            </w:r>
          </w:p>
        </w:tc>
        <w:tc>
          <w:tcPr>
            <w:tcW w:w="2393" w:type="dxa"/>
          </w:tcPr>
          <w:p w:rsidR="00991F96" w:rsidRDefault="001049D1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 2019</w:t>
            </w:r>
          </w:p>
        </w:tc>
        <w:tc>
          <w:tcPr>
            <w:tcW w:w="2393" w:type="dxa"/>
          </w:tcPr>
          <w:p w:rsidR="00991F96" w:rsidRDefault="001049D1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Г. М., Безмен В. В.</w:t>
            </w:r>
          </w:p>
        </w:tc>
      </w:tr>
      <w:tr w:rsidR="00991F96" w:rsidTr="0082075C">
        <w:tc>
          <w:tcPr>
            <w:tcW w:w="817" w:type="dxa"/>
          </w:tcPr>
          <w:p w:rsidR="00991F96" w:rsidRDefault="001049D1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8" w:type="dxa"/>
          </w:tcPr>
          <w:p w:rsidR="00991F96" w:rsidRDefault="001049D1" w:rsidP="00791A99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второму иностранноиу языку</w:t>
            </w:r>
          </w:p>
        </w:tc>
        <w:tc>
          <w:tcPr>
            <w:tcW w:w="2393" w:type="dxa"/>
          </w:tcPr>
          <w:p w:rsidR="00991F96" w:rsidRDefault="001049D1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2019</w:t>
            </w:r>
          </w:p>
        </w:tc>
        <w:tc>
          <w:tcPr>
            <w:tcW w:w="2393" w:type="dxa"/>
          </w:tcPr>
          <w:p w:rsidR="00991F96" w:rsidRDefault="001049D1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Климцова Ю. В.</w:t>
            </w:r>
          </w:p>
        </w:tc>
      </w:tr>
      <w:tr w:rsidR="00991F96" w:rsidTr="0082075C">
        <w:tc>
          <w:tcPr>
            <w:tcW w:w="817" w:type="dxa"/>
          </w:tcPr>
          <w:p w:rsidR="00991F96" w:rsidRDefault="00991F96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991F96" w:rsidRDefault="00991F96" w:rsidP="00791A99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1F96" w:rsidRDefault="00991F96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91F96" w:rsidRDefault="00991F96" w:rsidP="0082075C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75C" w:rsidRDefault="0082075C" w:rsidP="0082075C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B5" w:rsidRDefault="003122B5" w:rsidP="005136B7">
      <w:pPr>
        <w:spacing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B5" w:rsidRDefault="003122B5" w:rsidP="00907A98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9D1" w:rsidRDefault="001049D1" w:rsidP="00907A98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методической работы </w:t>
      </w:r>
    </w:p>
    <w:p w:rsidR="00907A98" w:rsidRDefault="001049D1" w:rsidP="00907A98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(внутренний ресурс устранения профессиональных дефицитов педагогов)</w:t>
      </w:r>
      <w:r w:rsidR="008B4E39" w:rsidRPr="007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9D1" w:rsidRDefault="001049D1" w:rsidP="00907A98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1100"/>
        <w:gridCol w:w="2126"/>
        <w:gridCol w:w="2410"/>
      </w:tblGrid>
      <w:tr w:rsidR="001049D1" w:rsidTr="005C20B3">
        <w:tc>
          <w:tcPr>
            <w:tcW w:w="534" w:type="dxa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977" w:type="dxa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0" w:type="dxa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10" w:type="dxa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участники</w:t>
            </w:r>
          </w:p>
        </w:tc>
      </w:tr>
      <w:tr w:rsidR="001049D1" w:rsidTr="005C20B3">
        <w:tc>
          <w:tcPr>
            <w:tcW w:w="9147" w:type="dxa"/>
            <w:gridSpan w:val="5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часть </w:t>
            </w:r>
          </w:p>
        </w:tc>
      </w:tr>
      <w:tr w:rsidR="001049D1" w:rsidTr="005C20B3">
        <w:tc>
          <w:tcPr>
            <w:tcW w:w="534" w:type="dxa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1049D1" w:rsidRDefault="001049D1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«Изменения в образовательной деятельности педагогов в условиях перехода на ФГОС СОО»</w:t>
            </w:r>
          </w:p>
        </w:tc>
        <w:tc>
          <w:tcPr>
            <w:tcW w:w="1100" w:type="dxa"/>
          </w:tcPr>
          <w:p w:rsidR="001049D1" w:rsidRDefault="003122B5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10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126" w:type="dxa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410" w:type="dxa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педагогические работники</w:t>
            </w:r>
          </w:p>
        </w:tc>
      </w:tr>
      <w:tr w:rsidR="001049D1" w:rsidTr="005C20B3">
        <w:tc>
          <w:tcPr>
            <w:tcW w:w="534" w:type="dxa"/>
          </w:tcPr>
          <w:p w:rsidR="001049D1" w:rsidRDefault="001049D1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1049D1" w:rsidRDefault="001049D1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F0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учебный план новых</w:t>
            </w:r>
            <w:r w:rsidR="00F0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="006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F03DC6" w:rsidRPr="00F0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0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содержание, планируемые результаты обучения»</w:t>
            </w:r>
          </w:p>
        </w:tc>
        <w:tc>
          <w:tcPr>
            <w:tcW w:w="1100" w:type="dxa"/>
          </w:tcPr>
          <w:p w:rsidR="001049D1" w:rsidRDefault="00F03DC6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2019</w:t>
            </w:r>
          </w:p>
        </w:tc>
        <w:tc>
          <w:tcPr>
            <w:tcW w:w="2126" w:type="dxa"/>
          </w:tcPr>
          <w:p w:rsidR="001049D1" w:rsidRDefault="00F03DC6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 С. Н., зам. директора по УВР</w:t>
            </w:r>
          </w:p>
        </w:tc>
        <w:tc>
          <w:tcPr>
            <w:tcW w:w="2410" w:type="dxa"/>
          </w:tcPr>
          <w:p w:rsidR="001049D1" w:rsidRDefault="00F03DC6" w:rsidP="00F03DC6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школы, русского языка и литературы,  иностранного языка</w:t>
            </w:r>
          </w:p>
        </w:tc>
      </w:tr>
      <w:tr w:rsidR="001049D1" w:rsidTr="005C20B3">
        <w:tc>
          <w:tcPr>
            <w:tcW w:w="534" w:type="dxa"/>
          </w:tcPr>
          <w:p w:rsidR="001049D1" w:rsidRDefault="00622399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</w:tcPr>
          <w:p w:rsidR="001049D1" w:rsidRDefault="00622399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ООП НОО и ООО</w:t>
            </w:r>
          </w:p>
        </w:tc>
        <w:tc>
          <w:tcPr>
            <w:tcW w:w="1100" w:type="dxa"/>
          </w:tcPr>
          <w:p w:rsidR="001049D1" w:rsidRDefault="00622399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2019</w:t>
            </w:r>
          </w:p>
        </w:tc>
        <w:tc>
          <w:tcPr>
            <w:tcW w:w="2126" w:type="dxa"/>
          </w:tcPr>
          <w:p w:rsidR="001049D1" w:rsidRDefault="00622399" w:rsidP="003122B5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Чеменев Д. В., директор</w:t>
            </w:r>
          </w:p>
        </w:tc>
        <w:tc>
          <w:tcPr>
            <w:tcW w:w="2410" w:type="dxa"/>
          </w:tcPr>
          <w:p w:rsidR="001049D1" w:rsidRDefault="00622399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3122B5" w:rsidTr="005C20B3">
        <w:tc>
          <w:tcPr>
            <w:tcW w:w="534" w:type="dxa"/>
          </w:tcPr>
          <w:p w:rsidR="003122B5" w:rsidRDefault="003122B5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3122B5" w:rsidRDefault="003122B5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ООП СОО в соответствии с ФГОС СОО</w:t>
            </w:r>
          </w:p>
        </w:tc>
        <w:tc>
          <w:tcPr>
            <w:tcW w:w="1100" w:type="dxa"/>
          </w:tcPr>
          <w:p w:rsidR="003122B5" w:rsidRDefault="003122B5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2020</w:t>
            </w:r>
          </w:p>
        </w:tc>
        <w:tc>
          <w:tcPr>
            <w:tcW w:w="2126" w:type="dxa"/>
          </w:tcPr>
          <w:p w:rsidR="003122B5" w:rsidRDefault="003122B5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Чеменев Д. В., директор</w:t>
            </w:r>
          </w:p>
        </w:tc>
        <w:tc>
          <w:tcPr>
            <w:tcW w:w="2410" w:type="dxa"/>
          </w:tcPr>
          <w:p w:rsidR="003122B5" w:rsidRDefault="003122B5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3122B5" w:rsidTr="005C20B3">
        <w:tc>
          <w:tcPr>
            <w:tcW w:w="534" w:type="dxa"/>
          </w:tcPr>
          <w:p w:rsidR="003122B5" w:rsidRDefault="003122B5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977" w:type="dxa"/>
          </w:tcPr>
          <w:p w:rsidR="003122B5" w:rsidRDefault="003122B5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«Формирование мотивации к обучению»</w:t>
            </w:r>
          </w:p>
        </w:tc>
        <w:tc>
          <w:tcPr>
            <w:tcW w:w="1100" w:type="dxa"/>
          </w:tcPr>
          <w:p w:rsidR="003122B5" w:rsidRDefault="003122B5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2126" w:type="dxa"/>
          </w:tcPr>
          <w:p w:rsidR="003122B5" w:rsidRDefault="003122B5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5C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узкие специалисты</w:t>
            </w:r>
          </w:p>
        </w:tc>
        <w:tc>
          <w:tcPr>
            <w:tcW w:w="2410" w:type="dxa"/>
          </w:tcPr>
          <w:p w:rsidR="003122B5" w:rsidRDefault="003122B5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педагогические работники</w:t>
            </w:r>
          </w:p>
        </w:tc>
      </w:tr>
      <w:tr w:rsidR="003122B5" w:rsidTr="005C20B3">
        <w:tc>
          <w:tcPr>
            <w:tcW w:w="534" w:type="dxa"/>
          </w:tcPr>
          <w:p w:rsidR="003122B5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</w:tcPr>
          <w:p w:rsidR="003122B5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самообразования педагогов «Музейная педагогика»</w:t>
            </w:r>
          </w:p>
        </w:tc>
        <w:tc>
          <w:tcPr>
            <w:tcW w:w="1100" w:type="dxa"/>
          </w:tcPr>
          <w:p w:rsidR="003122B5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26" w:type="dxa"/>
          </w:tcPr>
          <w:p w:rsidR="003122B5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 С. Н., Ваганова Т. В.</w:t>
            </w:r>
          </w:p>
        </w:tc>
        <w:tc>
          <w:tcPr>
            <w:tcW w:w="2410" w:type="dxa"/>
          </w:tcPr>
          <w:p w:rsidR="003122B5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группы</w:t>
            </w:r>
          </w:p>
        </w:tc>
      </w:tr>
      <w:tr w:rsidR="00F15FE7" w:rsidTr="005C20B3">
        <w:tc>
          <w:tcPr>
            <w:tcW w:w="9147" w:type="dxa"/>
            <w:gridSpan w:val="5"/>
          </w:tcPr>
          <w:p w:rsidR="00F15FE7" w:rsidRDefault="00F15FE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3122B5" w:rsidTr="005C20B3">
        <w:tc>
          <w:tcPr>
            <w:tcW w:w="534" w:type="dxa"/>
          </w:tcPr>
          <w:p w:rsidR="003122B5" w:rsidRDefault="00F15FE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3122B5" w:rsidRDefault="00F15FE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кафедр «Проектирование технологических карт урока с учетом предметной направленности урока»</w:t>
            </w:r>
          </w:p>
        </w:tc>
        <w:tc>
          <w:tcPr>
            <w:tcW w:w="1100" w:type="dxa"/>
          </w:tcPr>
          <w:p w:rsidR="003122B5" w:rsidRDefault="00F15FE7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–декабрь 2019</w:t>
            </w:r>
          </w:p>
        </w:tc>
        <w:tc>
          <w:tcPr>
            <w:tcW w:w="2126" w:type="dxa"/>
          </w:tcPr>
          <w:p w:rsidR="003122B5" w:rsidRDefault="00F15FE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метод. кафедр</w:t>
            </w:r>
          </w:p>
        </w:tc>
        <w:tc>
          <w:tcPr>
            <w:tcW w:w="2410" w:type="dxa"/>
          </w:tcPr>
          <w:p w:rsidR="00F15FE7" w:rsidRDefault="00F15FE7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Байдакова Н. А.</w:t>
            </w:r>
          </w:p>
          <w:p w:rsidR="003122B5" w:rsidRDefault="00F15FE7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 А.</w:t>
            </w:r>
          </w:p>
          <w:p w:rsidR="00F15FE7" w:rsidRDefault="00F15FE7" w:rsidP="005C20B3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F15FE7" w:rsidTr="005C20B3">
        <w:tc>
          <w:tcPr>
            <w:tcW w:w="534" w:type="dxa"/>
          </w:tcPr>
          <w:p w:rsidR="00F15FE7" w:rsidRDefault="005C20B3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F15FE7" w:rsidRDefault="00F15FE7" w:rsidP="005136B7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эффективности учебных занятий и подходов к обучению в соответствии с ФГОС</w:t>
            </w:r>
            <w:r w:rsidR="005136B7">
              <w:rPr>
                <w:rFonts w:ascii="Times New Roman" w:hAnsi="Times New Roman" w:cs="Times New Roman"/>
                <w:sz w:val="24"/>
                <w:szCs w:val="24"/>
              </w:rPr>
              <w:t>, включая использование уроков музейного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F15FE7" w:rsidRDefault="00F15FE7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15FE7" w:rsidRDefault="005C20B3" w:rsidP="005C20B3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Скурихина С. </w:t>
            </w:r>
            <w:r w:rsidR="00F1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Н., 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педагоги-стажисты</w:t>
            </w:r>
          </w:p>
        </w:tc>
        <w:tc>
          <w:tcPr>
            <w:tcW w:w="2410" w:type="dxa"/>
          </w:tcPr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 О. Ю.</w:t>
            </w:r>
          </w:p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Дереш О. И.</w:t>
            </w:r>
          </w:p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 А.</w:t>
            </w:r>
          </w:p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  <w:p w:rsidR="00F15FE7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Буранкова А. А.</w:t>
            </w:r>
          </w:p>
        </w:tc>
      </w:tr>
      <w:tr w:rsidR="005C20B3" w:rsidTr="005C20B3">
        <w:tc>
          <w:tcPr>
            <w:tcW w:w="534" w:type="dxa"/>
          </w:tcPr>
          <w:p w:rsidR="005C20B3" w:rsidRDefault="005C20B3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«Инструментарий, методы диагностики и оценка уровня и динамики развития ребенка»</w:t>
            </w:r>
          </w:p>
        </w:tc>
        <w:tc>
          <w:tcPr>
            <w:tcW w:w="1100" w:type="dxa"/>
          </w:tcPr>
          <w:p w:rsidR="005C20B3" w:rsidRDefault="005C20B3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2126" w:type="dxa"/>
          </w:tcPr>
          <w:p w:rsidR="005C20B3" w:rsidRDefault="005C20B3" w:rsidP="005C20B3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Лисник В. А., педагог-психолог</w:t>
            </w:r>
          </w:p>
        </w:tc>
        <w:tc>
          <w:tcPr>
            <w:tcW w:w="2410" w:type="dxa"/>
          </w:tcPr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Валингер Э. А.</w:t>
            </w:r>
          </w:p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 М. Е.</w:t>
            </w:r>
          </w:p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Дереш О. И.</w:t>
            </w:r>
          </w:p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 А.</w:t>
            </w:r>
          </w:p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Т. Н.</w:t>
            </w:r>
          </w:p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 М.</w:t>
            </w:r>
          </w:p>
          <w:p w:rsidR="005C20B3" w:rsidRDefault="005C20B3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Г. К.</w:t>
            </w:r>
          </w:p>
        </w:tc>
      </w:tr>
      <w:tr w:rsidR="005C20B3" w:rsidTr="005C20B3">
        <w:tc>
          <w:tcPr>
            <w:tcW w:w="534" w:type="dxa"/>
          </w:tcPr>
          <w:p w:rsidR="005C20B3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5C20B3" w:rsidRDefault="00203284" w:rsidP="00F15FE7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«Учебные проекты как средство формирования УУД</w:t>
            </w:r>
            <w:r w:rsidR="005136B7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ресурса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5C20B3" w:rsidRDefault="00203284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2126" w:type="dxa"/>
          </w:tcPr>
          <w:p w:rsidR="005C20B3" w:rsidRDefault="00203284" w:rsidP="005C20B3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Л. А., Ваганова Т. В., Савельева Е. М.</w:t>
            </w:r>
          </w:p>
        </w:tc>
        <w:tc>
          <w:tcPr>
            <w:tcW w:w="2410" w:type="dxa"/>
          </w:tcPr>
          <w:p w:rsidR="00203284" w:rsidRDefault="00203284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 М. Е.</w:t>
            </w:r>
          </w:p>
          <w:p w:rsidR="00203284" w:rsidRDefault="00203284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 И.</w:t>
            </w:r>
          </w:p>
          <w:p w:rsidR="00203284" w:rsidRDefault="00203284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А. В.</w:t>
            </w:r>
          </w:p>
          <w:p w:rsidR="005C20B3" w:rsidRDefault="00203284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 А.,</w:t>
            </w:r>
          </w:p>
          <w:p w:rsidR="00203284" w:rsidRDefault="00203284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5C20B3" w:rsidTr="005C20B3">
        <w:tc>
          <w:tcPr>
            <w:tcW w:w="534" w:type="dxa"/>
          </w:tcPr>
          <w:p w:rsidR="005C20B3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:rsidR="005C20B3" w:rsidRDefault="00203284" w:rsidP="00F15FE7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«АОП как система коррекционной работы с детьми с ОВЗ»</w:t>
            </w:r>
          </w:p>
        </w:tc>
        <w:tc>
          <w:tcPr>
            <w:tcW w:w="1100" w:type="dxa"/>
          </w:tcPr>
          <w:p w:rsidR="005C20B3" w:rsidRDefault="00D7352C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126" w:type="dxa"/>
          </w:tcPr>
          <w:p w:rsidR="005C20B3" w:rsidRDefault="00203284" w:rsidP="005C20B3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Свентицкая О. В., Буранкова А. А.</w:t>
            </w:r>
          </w:p>
        </w:tc>
        <w:tc>
          <w:tcPr>
            <w:tcW w:w="2410" w:type="dxa"/>
          </w:tcPr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Нишкевич О. С.</w:t>
            </w:r>
          </w:p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 О. Ю.</w:t>
            </w:r>
          </w:p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 А.</w:t>
            </w:r>
          </w:p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А. Н.</w:t>
            </w:r>
          </w:p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Т. В.</w:t>
            </w:r>
          </w:p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Безмен В. В.</w:t>
            </w:r>
          </w:p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О. Д.</w:t>
            </w:r>
          </w:p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А. В.</w:t>
            </w:r>
          </w:p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Г. К.</w:t>
            </w:r>
          </w:p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</w:t>
            </w:r>
          </w:p>
          <w:p w:rsidR="005C20B3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D7352C" w:rsidTr="005C20B3">
        <w:tc>
          <w:tcPr>
            <w:tcW w:w="534" w:type="dxa"/>
          </w:tcPr>
          <w:p w:rsidR="00D7352C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</w:tcPr>
          <w:p w:rsidR="00D7352C" w:rsidRDefault="00D7352C" w:rsidP="00F15FE7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методической кафедры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«</w:t>
            </w:r>
            <w:r w:rsidR="0094547E">
              <w:rPr>
                <w:rFonts w:ascii="Times New Roman" w:hAnsi="Times New Roman" w:cs="Times New Roman"/>
                <w:sz w:val="24"/>
                <w:szCs w:val="24"/>
              </w:rPr>
              <w:t>Приемы и методы работы, направленные на формирование УУД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D7352C" w:rsidRDefault="0094547E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2020</w:t>
            </w:r>
          </w:p>
        </w:tc>
        <w:tc>
          <w:tcPr>
            <w:tcW w:w="2126" w:type="dxa"/>
          </w:tcPr>
          <w:p w:rsidR="00D7352C" w:rsidRDefault="0094547E" w:rsidP="005C20B3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Буранкова А. А., Ефимова А. В.</w:t>
            </w:r>
          </w:p>
        </w:tc>
        <w:tc>
          <w:tcPr>
            <w:tcW w:w="2410" w:type="dxa"/>
          </w:tcPr>
          <w:p w:rsidR="00D7352C" w:rsidRDefault="0094547E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методической кафедры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</w:tr>
      <w:tr w:rsidR="0094547E" w:rsidTr="005C20B3">
        <w:tc>
          <w:tcPr>
            <w:tcW w:w="534" w:type="dxa"/>
          </w:tcPr>
          <w:p w:rsidR="0094547E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</w:tcPr>
          <w:p w:rsidR="0094547E" w:rsidRDefault="0094547E" w:rsidP="00F15FE7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«Формирование навыков использования ИКТ»</w:t>
            </w:r>
          </w:p>
        </w:tc>
        <w:tc>
          <w:tcPr>
            <w:tcW w:w="1100" w:type="dxa"/>
          </w:tcPr>
          <w:p w:rsidR="0094547E" w:rsidRDefault="0094547E" w:rsidP="00F15FE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2126" w:type="dxa"/>
          </w:tcPr>
          <w:p w:rsidR="0094547E" w:rsidRDefault="0094547E" w:rsidP="0094547E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Тымко Т. А., Тепляшина Е. М.</w:t>
            </w:r>
          </w:p>
        </w:tc>
        <w:tc>
          <w:tcPr>
            <w:tcW w:w="2410" w:type="dxa"/>
          </w:tcPr>
          <w:p w:rsidR="0094547E" w:rsidRDefault="0094547E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Т. Н.,</w:t>
            </w:r>
          </w:p>
          <w:p w:rsidR="0094547E" w:rsidRDefault="0094547E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Ратаева Л. И. </w:t>
            </w:r>
          </w:p>
          <w:p w:rsidR="0094547E" w:rsidRDefault="0094547E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3122B5" w:rsidTr="005C20B3">
        <w:tc>
          <w:tcPr>
            <w:tcW w:w="534" w:type="dxa"/>
          </w:tcPr>
          <w:p w:rsidR="003122B5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</w:tcPr>
          <w:p w:rsidR="003122B5" w:rsidRDefault="00F15FE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«Проектирование и реализация воспитательных программ</w:t>
            </w:r>
            <w:r w:rsidR="005136B7">
              <w:rPr>
                <w:rFonts w:ascii="Times New Roman" w:hAnsi="Times New Roman" w:cs="Times New Roman"/>
                <w:sz w:val="24"/>
                <w:szCs w:val="24"/>
              </w:rPr>
              <w:t>, в том числе на базе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3122B5" w:rsidRDefault="00F15FE7" w:rsidP="004C7862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  <w:r w:rsidR="004C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инд.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2126" w:type="dxa"/>
          </w:tcPr>
          <w:p w:rsidR="003122B5" w:rsidRDefault="00F15FE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Курец А. В., зам. директора по ВР</w:t>
            </w:r>
          </w:p>
        </w:tc>
        <w:tc>
          <w:tcPr>
            <w:tcW w:w="2410" w:type="dxa"/>
          </w:tcPr>
          <w:p w:rsidR="00F15FE7" w:rsidRDefault="00F15FE7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Т. Н.</w:t>
            </w:r>
          </w:p>
          <w:p w:rsidR="00F15FE7" w:rsidRDefault="00F15FE7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Годунова Г. К., молодые </w:t>
            </w:r>
            <w:r w:rsidR="004C78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вн</w:t>
            </w:r>
            <w:r w:rsidR="005C20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 назначенные классные руководители</w:t>
            </w:r>
          </w:p>
          <w:p w:rsidR="00F15FE7" w:rsidRDefault="00F15FE7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B5" w:rsidRDefault="003122B5" w:rsidP="005C20B3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52C" w:rsidTr="005C20B3">
        <w:tc>
          <w:tcPr>
            <w:tcW w:w="534" w:type="dxa"/>
          </w:tcPr>
          <w:p w:rsidR="00D7352C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</w:tcPr>
          <w:p w:rsidR="00D7352C" w:rsidRDefault="00D7352C" w:rsidP="00907A9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«Конфликтные ситуации</w:t>
            </w:r>
            <w:r w:rsidRPr="00D735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способы разрешения, профилактика»</w:t>
            </w:r>
          </w:p>
        </w:tc>
        <w:tc>
          <w:tcPr>
            <w:tcW w:w="1100" w:type="dxa"/>
          </w:tcPr>
          <w:p w:rsidR="00D7352C" w:rsidRDefault="00D7352C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126" w:type="dxa"/>
          </w:tcPr>
          <w:p w:rsidR="00D7352C" w:rsidRDefault="00D7352C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Лисник В. А., педагог-психолог</w:t>
            </w:r>
          </w:p>
        </w:tc>
        <w:tc>
          <w:tcPr>
            <w:tcW w:w="2410" w:type="dxa"/>
          </w:tcPr>
          <w:p w:rsidR="00D7352C" w:rsidRDefault="00D7352C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и учителя-предметники </w:t>
            </w:r>
          </w:p>
          <w:p w:rsidR="00D7352C" w:rsidRDefault="00D7352C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94547E" w:rsidTr="005C20B3">
        <w:tc>
          <w:tcPr>
            <w:tcW w:w="534" w:type="dxa"/>
          </w:tcPr>
          <w:p w:rsidR="0094547E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</w:tcPr>
          <w:p w:rsidR="0094547E" w:rsidRDefault="004C7862" w:rsidP="00907A9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94547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пед. технологии по развитию </w:t>
            </w:r>
            <w:r w:rsidR="0094547E" w:rsidRPr="00D26029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94547E" w:rsidRDefault="004C7862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2126" w:type="dxa"/>
          </w:tcPr>
          <w:p w:rsidR="0094547E" w:rsidRDefault="004C7862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Курец А. В., зам. директора по ВР</w:t>
            </w:r>
          </w:p>
        </w:tc>
        <w:tc>
          <w:tcPr>
            <w:tcW w:w="2410" w:type="dxa"/>
          </w:tcPr>
          <w:p w:rsidR="0094547E" w:rsidRDefault="004C7862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 И.</w:t>
            </w:r>
          </w:p>
          <w:p w:rsidR="004C7862" w:rsidRDefault="004C7862" w:rsidP="005C20B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Войцехович Е. А., молодые специалисты и вновь назначенные классные руководители</w:t>
            </w:r>
          </w:p>
        </w:tc>
      </w:tr>
      <w:tr w:rsidR="00D7352C" w:rsidTr="005C20B3">
        <w:tc>
          <w:tcPr>
            <w:tcW w:w="534" w:type="dxa"/>
          </w:tcPr>
          <w:p w:rsidR="00D7352C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</w:tcPr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«Регулирование поведения обучающихся для обеспечения безопасности образовательной среды»</w:t>
            </w:r>
          </w:p>
        </w:tc>
        <w:tc>
          <w:tcPr>
            <w:tcW w:w="1100" w:type="dxa"/>
          </w:tcPr>
          <w:p w:rsidR="00D7352C" w:rsidRDefault="00D7352C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2126" w:type="dxa"/>
          </w:tcPr>
          <w:p w:rsidR="00D7352C" w:rsidRDefault="00D7352C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Войцехович Е. А., Савельева Е. М.</w:t>
            </w:r>
          </w:p>
        </w:tc>
        <w:tc>
          <w:tcPr>
            <w:tcW w:w="2410" w:type="dxa"/>
          </w:tcPr>
          <w:p w:rsidR="00D7352C" w:rsidRDefault="00D7352C" w:rsidP="00D7352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классные руководители</w:t>
            </w:r>
          </w:p>
        </w:tc>
      </w:tr>
      <w:tr w:rsidR="003122B5" w:rsidTr="005C20B3">
        <w:tc>
          <w:tcPr>
            <w:tcW w:w="534" w:type="dxa"/>
          </w:tcPr>
          <w:p w:rsidR="003122B5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</w:tcPr>
          <w:p w:rsidR="003122B5" w:rsidRDefault="00203284" w:rsidP="00203284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тренинги для</w:t>
            </w:r>
            <w:r w:rsidR="005C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профессионального выгорания</w:t>
            </w:r>
            <w:r w:rsidR="005C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0" w:type="dxa"/>
          </w:tcPr>
          <w:p w:rsidR="003122B5" w:rsidRDefault="00203284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2126" w:type="dxa"/>
          </w:tcPr>
          <w:p w:rsidR="003122B5" w:rsidRDefault="00203284" w:rsidP="00203284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Лисник В. А, педагог-психолог</w:t>
            </w:r>
          </w:p>
        </w:tc>
        <w:tc>
          <w:tcPr>
            <w:tcW w:w="2410" w:type="dxa"/>
          </w:tcPr>
          <w:p w:rsidR="00D7352C" w:rsidRDefault="00D7352C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Байдакова Н. А. </w:t>
            </w:r>
          </w:p>
          <w:p w:rsidR="003122B5" w:rsidRDefault="00D7352C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(по заявкам)</w:t>
            </w:r>
          </w:p>
        </w:tc>
      </w:tr>
      <w:tr w:rsidR="0094547E" w:rsidTr="005C20B3">
        <w:tc>
          <w:tcPr>
            <w:tcW w:w="534" w:type="dxa"/>
          </w:tcPr>
          <w:p w:rsidR="0094547E" w:rsidRDefault="005136B7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</w:tcPr>
          <w:p w:rsidR="0094547E" w:rsidRDefault="0094547E" w:rsidP="0094547E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проф. мастерства (обобщение и демонстрация накопленного пед. опыта) </w:t>
            </w:r>
          </w:p>
        </w:tc>
        <w:tc>
          <w:tcPr>
            <w:tcW w:w="1100" w:type="dxa"/>
          </w:tcPr>
          <w:p w:rsidR="0094547E" w:rsidRDefault="0094547E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94547E" w:rsidRDefault="0094547E" w:rsidP="00203284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410" w:type="dxa"/>
          </w:tcPr>
          <w:p w:rsidR="0094547E" w:rsidRDefault="0094547E" w:rsidP="00907A98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педагогов</w:t>
            </w:r>
          </w:p>
        </w:tc>
      </w:tr>
    </w:tbl>
    <w:p w:rsidR="00D7001F" w:rsidRDefault="005136B7" w:rsidP="00D7001F">
      <w:pPr>
        <w:spacing w:line="240" w:lineRule="auto"/>
        <w:ind w:right="0" w:firstLine="0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</w:t>
      </w:r>
    </w:p>
    <w:p w:rsidR="009D7457" w:rsidRPr="00823F45" w:rsidRDefault="00D7001F" w:rsidP="00D7001F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 </w:t>
      </w:r>
      <w:r w:rsidR="009D7457" w:rsidRPr="0082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 счет использования внешнего ресурса (очные и дистанционные курсы повышения квалификации, вебинары) предполагается решение задач по </w:t>
      </w:r>
      <w:r w:rsidR="009D7457" w:rsidRPr="00823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устранению трудностей педагогов в осуществлении общепедагогической функции  и, частично, воспитательной деятельности. Это касается, в основном, теоретической подготовки и </w:t>
      </w:r>
      <w:r w:rsidR="00823F45" w:rsidRPr="0082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спектра используемых методов и приемов работы. Планируется корпоративный заказ на повышение квалификации по освоению приемов и методов работы с детьми-мигрантами в условиях реализации ФГОС НОО и ООО.</w:t>
      </w:r>
    </w:p>
    <w:p w:rsidR="00823F45" w:rsidRPr="00823F45" w:rsidRDefault="00823F45" w:rsidP="00D7001F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Внутренний же ресурс предполагается использовать для решения конкретных задач каждого педагога через серии мастер-классов, круглых столов, семинаров, через обсуждение общих проблем на заседаниях методических кафедр, а также индивидуальное консультирование со стороны администрации и более опытных педагогов.</w:t>
      </w:r>
    </w:p>
    <w:p w:rsidR="005136B7" w:rsidRDefault="00823F45" w:rsidP="00D7001F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36B7" w:rsidRPr="00D70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проблему профессиональных дефицитов, педагоги занимаются самообразованием (используют различные источники информации, включая интернет-ресурсы</w:t>
      </w:r>
      <w:r w:rsidR="00CD1716" w:rsidRPr="00D70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посещают уроки коллег в школе, а также в других образовательных учреждениях), участвуют в деятельности профессиональных сообществ –</w:t>
      </w:r>
      <w:r w:rsidR="00CD171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CD1716" w:rsidRPr="00D70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окружных, районных, городских методических объединений учителей, входят в состав всероссийских ассоциаций учителей-предметников</w:t>
      </w:r>
      <w:r w:rsidR="00D7001F" w:rsidRPr="00D7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активно посещают семинары и мастер-классы разного уровня для пополнения своей методической копилки, а также являются организаторами таких мероприятий для коллег из других ОУ, обобщая накопленный педагогический и методический опыт. </w:t>
      </w:r>
    </w:p>
    <w:p w:rsidR="00493A09" w:rsidRDefault="00493A09" w:rsidP="00D7001F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09" w:rsidRDefault="00493A09" w:rsidP="00493A09">
      <w:pPr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реализации программы</w:t>
      </w:r>
    </w:p>
    <w:p w:rsidR="00493A09" w:rsidRPr="00493A09" w:rsidRDefault="00493A09" w:rsidP="00493A09">
      <w:pPr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инструментаций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оценке достигнутых результатов</w:t>
      </w:r>
    </w:p>
    <w:p w:rsidR="00D7001F" w:rsidRPr="00493A09" w:rsidRDefault="00D7001F" w:rsidP="00493A09">
      <w:pPr>
        <w:ind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A09" w:rsidRPr="00493A09" w:rsidRDefault="00A5216D" w:rsidP="000C122B">
      <w:pPr>
        <w:rPr>
          <w:rFonts w:ascii="Times New Roman" w:hAnsi="Times New Roman" w:cs="Times New Roman"/>
          <w:sz w:val="24"/>
          <w:szCs w:val="24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реализации </w:t>
      </w:r>
      <w:r w:rsidR="00493A09" w:rsidRPr="00493A09">
        <w:rPr>
          <w:rFonts w:ascii="Times New Roman" w:hAnsi="Times New Roman" w:cs="Times New Roman"/>
          <w:sz w:val="24"/>
          <w:szCs w:val="24"/>
        </w:rPr>
        <w:t xml:space="preserve">Программы персонифицированного профессионального развития   педагогических кадров </w:t>
      </w:r>
      <w:r w:rsidR="00493A09">
        <w:rPr>
          <w:rFonts w:ascii="Times New Roman" w:hAnsi="Times New Roman" w:cs="Times New Roman"/>
          <w:sz w:val="24"/>
          <w:szCs w:val="24"/>
        </w:rPr>
        <w:t>должно стать соответствие деятельности педагогов требованиям профессионального стандарта «Педагог (учитель, воспитатель)»</w:t>
      </w:r>
      <w:r w:rsidR="00493A09" w:rsidRPr="00493A09">
        <w:rPr>
          <w:rFonts w:ascii="Times New Roman" w:hAnsi="Times New Roman" w:cs="Times New Roman"/>
          <w:sz w:val="24"/>
          <w:szCs w:val="24"/>
        </w:rPr>
        <w:t>: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1.Педагог</w:t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</w:t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общепедагогическими </w:t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компетциями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216D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и поддерживаю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разнообразные виды деятельности учащихся на уроке и во внеурочное время, ориентируясь на их личность, использует в своей профессиональной деятельности технологии </w:t>
      </w:r>
      <w:r w:rsid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деятельностного </w:t>
      </w:r>
      <w:r w:rsid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различные учебные ситуации как способ формирования УУД;</w:t>
      </w:r>
    </w:p>
    <w:p w:rsidR="009E4E26" w:rsidRPr="000C122B" w:rsidRDefault="009E4E26" w:rsidP="000C122B">
      <w:pPr>
        <w:pStyle w:val="a4"/>
        <w:numPr>
          <w:ilvl w:val="0"/>
          <w:numId w:val="6"/>
        </w:num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</w:t>
      </w:r>
      <w:r w:rsidR="00B745ED" w:rsidRP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апробирует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 с выдающимися способностями,</w:t>
      </w:r>
      <w:r w:rsidR="00B745ED" w:rsidRP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для которых русский язык не является родным, обучающихся с ограниченными возможностями здоровья;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плодотворной исследовательской деятельностью обучающихся </w:t>
      </w:r>
      <w:r w:rsid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работой;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управлять познавательной мотивацией обучающихся;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разработке нормативно-правовой документации, </w:t>
      </w:r>
      <w:r w:rsid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регулирующей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учителя, классного руководителя.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прочные научно-теоретические знания: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многообразии методов научного познания;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сущность методов, используемых в науке;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методы науки в процессе преподавания предмета;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знаниями о современных достижениях науки и практики: 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оперирую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понятиями «универсальные учебные действия (УУД)», «педагогические технологии», знает способы формирования и диагностики УУД.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своей деятельности опираю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знания из психолого-</w:t>
      </w:r>
      <w:r w:rsid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области: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психологических особенностях школьников и учитывает их при отборе содержания, форм и методов обучения и воспитания учащихся;</w:t>
      </w:r>
    </w:p>
    <w:p w:rsidR="008B4E39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закономерности процесса познания;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психологические основы обучения, воспитания и развития личности школьников различных возрастных групп.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4.У педагог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коммуникативная компетентность: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навыками организации системы групповой и индивидуальной </w:t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методическими приемами, психолого-педагогическими умениями и навыками,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способствующими организации общения между </w:t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образовательной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результативного образовательного процесса в малых учебных группах;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проводить консультирование учащихся и родителей, а также педагогов по проблемам воспитания и обучения, особенностям психического развития, жизненного и профессионального самоопределения подростков;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презентовать свой профессиональный опыт на разном уровне </w:t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(коллектив, муниципальные методические объединения, виртуальные педагогические сообщества) и в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 форме (методическая разработка, мастер-класс, тематическое выступление);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активное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зрения; создавать научные, научно-методические тексты по заданной логической структуре.</w:t>
      </w:r>
    </w:p>
    <w:p w:rsidR="00A5216D" w:rsidRPr="00493A09" w:rsidRDefault="00A5216D" w:rsidP="000C122B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</w:t>
      </w:r>
      <w:r w:rsidR="000C122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ин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новационной деятельности, стремя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</w:t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профессиональному саморазвитию и 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самосовершенствованию, обладаю</w:t>
      </w:r>
      <w:r w:rsidR="009E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организаторскими способностями (уме</w:t>
      </w:r>
      <w:r w:rsidR="00B74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эффективно организовывать собственную </w:t>
      </w:r>
      <w:r w:rsidRPr="00493A09">
        <w:rPr>
          <w:rFonts w:ascii="Times New Roman" w:hAnsi="Times New Roman" w:cs="Times New Roman"/>
          <w:sz w:val="24"/>
          <w:szCs w:val="24"/>
        </w:rPr>
        <w:t>деятельность и образовательный процесс с учетом поставленных целей и задач).</w:t>
      </w:r>
    </w:p>
    <w:p w:rsidR="00F325A6" w:rsidRDefault="00F325A6" w:rsidP="009E4E26">
      <w:pPr>
        <w:rPr>
          <w:rFonts w:ascii="Times New Roman" w:hAnsi="Times New Roman" w:cs="Times New Roman"/>
          <w:sz w:val="24"/>
          <w:szCs w:val="24"/>
        </w:rPr>
      </w:pPr>
    </w:p>
    <w:p w:rsidR="00F325A6" w:rsidRDefault="00B745ED" w:rsidP="009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Инструментом оценки результативности реализации программы является аналитическая деятельность, как самого педагога, так и администрации школы. По истечении  учебного года каждый педагог заполняет карту самоанализа и самооценки профессиональной деятельности, корректирует раздел «Мои профессиональные затруднения» и «План устранения профессиональных дефицитов». </w:t>
      </w:r>
      <w:r w:rsidR="00F325A6">
        <w:rPr>
          <w:rFonts w:ascii="Times New Roman" w:hAnsi="Times New Roman" w:cs="Times New Roman"/>
          <w:sz w:val="24"/>
          <w:szCs w:val="24"/>
        </w:rPr>
        <w:t>С учетом произошедших изменений за истекший период составляется план дальнейшего профессионального развитии.</w:t>
      </w:r>
    </w:p>
    <w:p w:rsidR="008B4E39" w:rsidRDefault="00F325A6" w:rsidP="009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5ED">
        <w:rPr>
          <w:rFonts w:ascii="Times New Roman" w:hAnsi="Times New Roman" w:cs="Times New Roman"/>
          <w:sz w:val="24"/>
          <w:szCs w:val="24"/>
        </w:rPr>
        <w:t>Для администрации школы показателем результативности персонифицированной программы развития конкретного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служит блок «Формы предъявления результатов овладения компетенциями». В след за персонифицированными программами корректируется и данная Программа.</w:t>
      </w:r>
    </w:p>
    <w:p w:rsidR="00F325A6" w:rsidRDefault="00F325A6" w:rsidP="009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для корректировки Программы являются</w:t>
      </w:r>
      <w:r w:rsidRPr="00F325A6">
        <w:rPr>
          <w:rFonts w:ascii="Times New Roman" w:hAnsi="Times New Roman" w:cs="Times New Roman"/>
          <w:sz w:val="24"/>
          <w:szCs w:val="24"/>
        </w:rPr>
        <w:t>:</w:t>
      </w:r>
    </w:p>
    <w:p w:rsidR="00F325A6" w:rsidRDefault="00F325A6" w:rsidP="009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ценностные ориентиры в системе образования РФ, региона, города  и деятельности МБОУ СШ № 69</w:t>
      </w:r>
      <w:r w:rsidRPr="00F325A6">
        <w:rPr>
          <w:rFonts w:ascii="Times New Roman" w:hAnsi="Times New Roman" w:cs="Times New Roman"/>
          <w:sz w:val="24"/>
          <w:szCs w:val="24"/>
        </w:rPr>
        <w:t>;</w:t>
      </w:r>
    </w:p>
    <w:p w:rsidR="009D7457" w:rsidRPr="009D7457" w:rsidRDefault="009D7457" w:rsidP="009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полученные образовательные результаты (предметные, метапредметные, личностные)</w:t>
      </w:r>
      <w:r w:rsidRPr="009D7457">
        <w:rPr>
          <w:rFonts w:ascii="Times New Roman" w:hAnsi="Times New Roman" w:cs="Times New Roman"/>
          <w:sz w:val="24"/>
          <w:szCs w:val="24"/>
        </w:rPr>
        <w:t>;</w:t>
      </w:r>
    </w:p>
    <w:p w:rsidR="00F325A6" w:rsidRDefault="00F325A6" w:rsidP="009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выделение других затруднений в выполнении педагогами трудовых действии</w:t>
      </w:r>
      <w:r w:rsidRPr="00F325A6">
        <w:rPr>
          <w:rFonts w:ascii="Times New Roman" w:hAnsi="Times New Roman" w:cs="Times New Roman"/>
          <w:sz w:val="24"/>
          <w:szCs w:val="24"/>
        </w:rPr>
        <w:t>;</w:t>
      </w:r>
    </w:p>
    <w:p w:rsidR="00F325A6" w:rsidRPr="00F325A6" w:rsidRDefault="00F325A6" w:rsidP="009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457">
        <w:rPr>
          <w:rFonts w:ascii="Times New Roman" w:hAnsi="Times New Roman" w:cs="Times New Roman"/>
          <w:sz w:val="24"/>
          <w:szCs w:val="24"/>
        </w:rPr>
        <w:t>появление в педагогическом коллективе молодых специалистов, необходимость организации института наставничества (в соотвествии с имеющимся в ОУ «Положением о наставничестве) или новых членов коллектива. При этом происходит выявление их профессиональных дефицитов  (наблюдение, собеседование, анкетирование, посещение уроков и внеурочных занятий учителя) и организация адресной  поддержки профессионального развития.</w:t>
      </w:r>
    </w:p>
    <w:p w:rsidR="00F325A6" w:rsidRDefault="00F325A6" w:rsidP="009E4E26">
      <w:pPr>
        <w:rPr>
          <w:rFonts w:ascii="Times New Roman" w:hAnsi="Times New Roman" w:cs="Times New Roman"/>
          <w:sz w:val="24"/>
          <w:szCs w:val="24"/>
        </w:rPr>
      </w:pPr>
    </w:p>
    <w:p w:rsidR="00F325A6" w:rsidRPr="00493A09" w:rsidRDefault="00F325A6" w:rsidP="009E4E26">
      <w:pPr>
        <w:rPr>
          <w:rFonts w:ascii="Times New Roman" w:hAnsi="Times New Roman" w:cs="Times New Roman"/>
          <w:sz w:val="24"/>
          <w:szCs w:val="24"/>
        </w:rPr>
      </w:pPr>
    </w:p>
    <w:sectPr w:rsidR="00F325A6" w:rsidRPr="00493A09" w:rsidSect="0097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B90"/>
    <w:multiLevelType w:val="hybridMultilevel"/>
    <w:tmpl w:val="7DD8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6792E"/>
    <w:multiLevelType w:val="hybridMultilevel"/>
    <w:tmpl w:val="3664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7CCE"/>
    <w:multiLevelType w:val="hybridMultilevel"/>
    <w:tmpl w:val="1FF2D5B6"/>
    <w:lvl w:ilvl="0" w:tplc="217E31E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975E0"/>
    <w:multiLevelType w:val="hybridMultilevel"/>
    <w:tmpl w:val="CC02E928"/>
    <w:lvl w:ilvl="0" w:tplc="8C3C83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8061E6"/>
    <w:multiLevelType w:val="hybridMultilevel"/>
    <w:tmpl w:val="E8C2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D7E40"/>
    <w:multiLevelType w:val="multilevel"/>
    <w:tmpl w:val="F6E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2E4C"/>
    <w:rsid w:val="00022B8F"/>
    <w:rsid w:val="00093567"/>
    <w:rsid w:val="000972BB"/>
    <w:rsid w:val="000B2A17"/>
    <w:rsid w:val="000C00A2"/>
    <w:rsid w:val="000C122B"/>
    <w:rsid w:val="001038A4"/>
    <w:rsid w:val="001049D1"/>
    <w:rsid w:val="00160727"/>
    <w:rsid w:val="001938E4"/>
    <w:rsid w:val="00200799"/>
    <w:rsid w:val="00203284"/>
    <w:rsid w:val="003122B5"/>
    <w:rsid w:val="00343A6F"/>
    <w:rsid w:val="003C12C5"/>
    <w:rsid w:val="0040186C"/>
    <w:rsid w:val="00404809"/>
    <w:rsid w:val="004403ED"/>
    <w:rsid w:val="00493A09"/>
    <w:rsid w:val="004C7862"/>
    <w:rsid w:val="005136B7"/>
    <w:rsid w:val="00526D18"/>
    <w:rsid w:val="005C20B3"/>
    <w:rsid w:val="00622399"/>
    <w:rsid w:val="006309C6"/>
    <w:rsid w:val="00633C6B"/>
    <w:rsid w:val="006350EA"/>
    <w:rsid w:val="006A35E3"/>
    <w:rsid w:val="006F46DA"/>
    <w:rsid w:val="00711EC5"/>
    <w:rsid w:val="00761580"/>
    <w:rsid w:val="00791A99"/>
    <w:rsid w:val="00797668"/>
    <w:rsid w:val="007C694E"/>
    <w:rsid w:val="007D1999"/>
    <w:rsid w:val="0082075C"/>
    <w:rsid w:val="00823F45"/>
    <w:rsid w:val="00863B97"/>
    <w:rsid w:val="0089358F"/>
    <w:rsid w:val="008B4E39"/>
    <w:rsid w:val="008F336F"/>
    <w:rsid w:val="008F495D"/>
    <w:rsid w:val="00907A98"/>
    <w:rsid w:val="00910D7F"/>
    <w:rsid w:val="00913203"/>
    <w:rsid w:val="00932E58"/>
    <w:rsid w:val="009414E3"/>
    <w:rsid w:val="0094547E"/>
    <w:rsid w:val="0097610F"/>
    <w:rsid w:val="00981B50"/>
    <w:rsid w:val="00991F96"/>
    <w:rsid w:val="009D7457"/>
    <w:rsid w:val="009E4E26"/>
    <w:rsid w:val="009E7D39"/>
    <w:rsid w:val="00A5216D"/>
    <w:rsid w:val="00A771F2"/>
    <w:rsid w:val="00AD43E7"/>
    <w:rsid w:val="00AF1B3D"/>
    <w:rsid w:val="00B745ED"/>
    <w:rsid w:val="00BA73F7"/>
    <w:rsid w:val="00BB4387"/>
    <w:rsid w:val="00C12E4C"/>
    <w:rsid w:val="00C453C9"/>
    <w:rsid w:val="00C70CBD"/>
    <w:rsid w:val="00CB60C9"/>
    <w:rsid w:val="00CC377A"/>
    <w:rsid w:val="00CD1716"/>
    <w:rsid w:val="00D26029"/>
    <w:rsid w:val="00D324ED"/>
    <w:rsid w:val="00D445F5"/>
    <w:rsid w:val="00D7001F"/>
    <w:rsid w:val="00D7352C"/>
    <w:rsid w:val="00DF2352"/>
    <w:rsid w:val="00E13C46"/>
    <w:rsid w:val="00ED5B46"/>
    <w:rsid w:val="00EF0750"/>
    <w:rsid w:val="00F03DC6"/>
    <w:rsid w:val="00F15FE7"/>
    <w:rsid w:val="00F325A6"/>
    <w:rsid w:val="00FA23B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2018-06-04T05:37:00Z</dcterms:created>
  <dcterms:modified xsi:type="dcterms:W3CDTF">2019-06-20T05:43:00Z</dcterms:modified>
</cp:coreProperties>
</file>