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51" w:rsidRPr="00005451" w:rsidRDefault="00005451" w:rsidP="00005451">
      <w:pPr>
        <w:pStyle w:val="NormalWeb"/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 w:rsidRPr="00005451">
        <w:rPr>
          <w:b/>
          <w:color w:val="000000"/>
          <w:sz w:val="32"/>
          <w:szCs w:val="32"/>
        </w:rPr>
        <w:t>Уметь читать в широком смысле слова…</w:t>
      </w:r>
    </w:p>
    <w:p w:rsidR="004E26B8" w:rsidRDefault="0032477E" w:rsidP="00005451">
      <w:pPr>
        <w:pStyle w:val="NormalWeb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A32E92">
        <w:rPr>
          <w:b/>
          <w:sz w:val="28"/>
          <w:szCs w:val="28"/>
        </w:rPr>
        <w:t xml:space="preserve">Формирование </w:t>
      </w:r>
      <w:r w:rsidR="00005451">
        <w:rPr>
          <w:b/>
          <w:color w:val="000000"/>
          <w:sz w:val="28"/>
          <w:szCs w:val="28"/>
        </w:rPr>
        <w:t>читательской грамотности</w:t>
      </w:r>
    </w:p>
    <w:p w:rsidR="00005451" w:rsidRPr="00005451" w:rsidRDefault="00005451" w:rsidP="00005451">
      <w:pPr>
        <w:pStyle w:val="BodyText"/>
        <w:ind w:left="5670" w:firstLine="4"/>
        <w:jc w:val="both"/>
        <w:rPr>
          <w:color w:val="000000"/>
          <w:sz w:val="28"/>
          <w:szCs w:val="28"/>
        </w:rPr>
      </w:pPr>
      <w:r w:rsidRPr="00005451">
        <w:rPr>
          <w:color w:val="000000"/>
          <w:sz w:val="28"/>
          <w:szCs w:val="28"/>
        </w:rPr>
        <w:t>Учитель русского языка и литературы МБОУ СШ № 69 г. Красноярска Безмен Виктория Витальевна</w:t>
      </w:r>
    </w:p>
    <w:p w:rsidR="00005451" w:rsidRPr="00A32E92" w:rsidRDefault="00005451" w:rsidP="00005451">
      <w:pPr>
        <w:pStyle w:val="NormalWeb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D91FA6" w:rsidRDefault="00005451" w:rsidP="00A32E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4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5796A" w:rsidRPr="001434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«Читается трояким образом: первое – читать и не понимать, второе – читать и понимать, третье – читать и понимать даже то, что не написано»,</w:t>
      </w:r>
      <w:r w:rsidR="0035796A" w:rsidRPr="00D9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писал Я.Б. Княжнин (Яков Борисович, один из крупнейших драматургов русского классицизма, 18 век).</w:t>
      </w:r>
    </w:p>
    <w:p w:rsidR="00612F08" w:rsidRPr="00CD0E6B" w:rsidRDefault="00D91FA6" w:rsidP="00CD0E6B">
      <w:pPr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известный приём</w:t>
      </w:r>
      <w:r w:rsidR="00A32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смыслового 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выскажи то, что не досказал автор. Например,</w:t>
      </w:r>
      <w:r w:rsidR="00A32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изучении романа И.С.Тургенева «Отцы и дети»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предложить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продолжить слова Базарова при расставании с Аркадием. </w:t>
      </w:r>
      <w:r w:rsidRPr="00A32E92">
        <w:rPr>
          <w:rFonts w:ascii="Times New Roman" w:hAnsi="Times New Roman" w:cs="Times New Roman"/>
          <w:color w:val="000000"/>
          <w:sz w:val="24"/>
          <w:szCs w:val="24"/>
        </w:rPr>
        <w:t xml:space="preserve">Когда они расстаются навсегда, </w:t>
      </w:r>
      <w:r w:rsidRP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 назвал Аркади</w:t>
      </w:r>
      <w:r w:rsidRPr="00A32E92">
        <w:rPr>
          <w:rFonts w:ascii="Times New Roman" w:hAnsi="Times New Roman" w:cs="Times New Roman"/>
          <w:color w:val="000000"/>
          <w:sz w:val="24"/>
          <w:szCs w:val="24"/>
        </w:rPr>
        <w:t>я «мягонький либеральный барич»</w:t>
      </w:r>
      <w:r w:rsidRP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, а другие слова не г</w:t>
      </w:r>
      <w:r w:rsid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оворит, боясь «</w:t>
      </w:r>
      <w:proofErr w:type="spellStart"/>
      <w:r w:rsid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рассыропиться</w:t>
      </w:r>
      <w:proofErr w:type="spellEnd"/>
      <w:r w:rsid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Попробуйте сказать их за Базарова</w:t>
      </w:r>
      <w:r w:rsidR="00A32E92">
        <w:rPr>
          <w:rFonts w:ascii="Times New Roman" w:eastAsia="Times New Roman" w:hAnsi="Times New Roman" w:cs="Times New Roman"/>
          <w:color w:val="000000"/>
          <w:sz w:val="24"/>
          <w:szCs w:val="24"/>
        </w:rPr>
        <w:t>. Скорее всего, получится что-то в таком духе: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870660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Прощай Аркадий, мне очень жаль</w:t>
      </w:r>
      <w:r w:rsidR="00A32E92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что нам не по</w:t>
      </w:r>
      <w:r w:rsidR="00904DB1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пути. Ты единственны</w:t>
      </w:r>
      <w:r w:rsidR="00A32E92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мой бескорыстный друг. И хотя ты не можешь разделять мои взгляды</w:t>
      </w:r>
      <w:r w:rsidR="00A32E92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да 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мою жизнь, я люблю тебя как друга</w:t>
      </w:r>
      <w:r w:rsidR="00A32E92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этого достаточно, чтобы горевать о том, что мы больше никогда не увидимся</w:t>
      </w:r>
      <w:r w:rsidR="00A32E92"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A32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32E92">
        <w:rPr>
          <w:rFonts w:ascii="Calibri" w:eastAsia="Times New Roman" w:hAnsi="Calibri" w:cs="Times New Roman"/>
          <w:b/>
          <w:i/>
          <w:color w:val="000000"/>
        </w:rPr>
        <w:t xml:space="preserve"> </w:t>
      </w:r>
      <w:r w:rsidR="00A32E92" w:rsidRPr="00A32E92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A32E92">
        <w:rPr>
          <w:rFonts w:ascii="Times New Roman" w:hAnsi="Times New Roman" w:cs="Times New Roman"/>
          <w:color w:val="000000"/>
          <w:sz w:val="24"/>
          <w:szCs w:val="24"/>
        </w:rPr>
        <w:t xml:space="preserve">то вариант нынешнего 10 класса. Было и такое: </w:t>
      </w:r>
      <w:r w:rsidR="0014340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2E92">
        <w:rPr>
          <w:rFonts w:ascii="Times New Roman" w:hAnsi="Times New Roman" w:cs="Times New Roman"/>
          <w:color w:val="000000"/>
          <w:sz w:val="24"/>
          <w:szCs w:val="24"/>
        </w:rPr>
        <w:t>Иди своей дорогой, а моя дорога иная, я хочу жить для счастья, а не для борьбы</w:t>
      </w:r>
      <w:r w:rsidR="00870660" w:rsidRPr="00A32E9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32E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один пример осмысленного чтения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(М.Ю.Лермонтов «Герой нашего времени», 9 класс)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612F08" w:rsidRPr="00D9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Печори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не захотел встречаться с Максимом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аксимычем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Попробуем ответить за троих учеников,</w:t>
      </w:r>
      <w:r w:rsidRPr="001434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кто не понимает, кто понимает, кто понимает больше, чем написано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первые  скажут -  потому что он торопился,  вторые </w:t>
      </w:r>
      <w:r w:rsidR="00904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12F08" w:rsidRPr="00D9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хотел разговаривать с Максимом </w:t>
      </w:r>
      <w:proofErr w:type="spellStart"/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Максимычем</w:t>
      </w:r>
      <w:proofErr w:type="spellEnd"/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третьи  – Печорину </w:t>
      </w:r>
      <w:r w:rsidR="00612F08" w:rsidRPr="00D9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больно 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вспоминать </w:t>
      </w:r>
      <w:r w:rsidR="00612F08" w:rsidRPr="00D91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Бэле</w:t>
      </w:r>
      <w:r w:rsidR="00143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он понимал свою косвенную вину в её гибели. </w:t>
      </w:r>
    </w:p>
    <w:p w:rsidR="0014340F" w:rsidRPr="00D91FA6" w:rsidRDefault="0035796A" w:rsidP="00CD0E6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  <w:shd w:val="clear" w:color="auto" w:fill="FFFFFF"/>
        </w:rPr>
        <w:t>Достичь тр</w:t>
      </w:r>
      <w:r w:rsidR="0014340F">
        <w:rPr>
          <w:color w:val="000000"/>
          <w:sz w:val="28"/>
          <w:szCs w:val="28"/>
          <w:shd w:val="clear" w:color="auto" w:fill="FFFFFF"/>
        </w:rPr>
        <w:t xml:space="preserve">етьего уровня понимания текста </w:t>
      </w:r>
      <w:r w:rsidRPr="00D91FA6">
        <w:rPr>
          <w:color w:val="000000"/>
          <w:sz w:val="28"/>
          <w:szCs w:val="28"/>
          <w:shd w:val="clear" w:color="auto" w:fill="FFFFFF"/>
        </w:rPr>
        <w:t xml:space="preserve"> позволяет смысловое чтение</w:t>
      </w:r>
      <w:r w:rsidR="00904DB1">
        <w:rPr>
          <w:color w:val="000000"/>
          <w:sz w:val="28"/>
          <w:szCs w:val="28"/>
          <w:shd w:val="clear" w:color="auto" w:fill="FFFFFF"/>
        </w:rPr>
        <w:t>.</w:t>
      </w:r>
      <w:r w:rsidR="0014340F">
        <w:rPr>
          <w:color w:val="000000"/>
          <w:sz w:val="28"/>
          <w:szCs w:val="28"/>
          <w:shd w:val="clear" w:color="auto" w:fill="FFFFFF"/>
        </w:rPr>
        <w:t xml:space="preserve"> Глубокое, осмысленное чтение требуется в наши дни и на итоговой аттестации. </w:t>
      </w:r>
      <w:r w:rsidR="00904DB1">
        <w:rPr>
          <w:color w:val="000000"/>
          <w:sz w:val="28"/>
          <w:szCs w:val="28"/>
          <w:shd w:val="clear" w:color="auto" w:fill="FFFFFF"/>
        </w:rPr>
        <w:t xml:space="preserve"> О</w:t>
      </w:r>
      <w:r w:rsidR="0014340F">
        <w:rPr>
          <w:color w:val="000000"/>
          <w:sz w:val="28"/>
          <w:szCs w:val="28"/>
          <w:shd w:val="clear" w:color="auto" w:fill="FFFFFF"/>
        </w:rPr>
        <w:t>чевидно, что о</w:t>
      </w:r>
      <w:r w:rsidR="00904DB1">
        <w:rPr>
          <w:color w:val="000000"/>
          <w:sz w:val="28"/>
          <w:szCs w:val="28"/>
          <w:shd w:val="clear" w:color="auto" w:fill="FFFFFF"/>
        </w:rPr>
        <w:t xml:space="preserve">чень важно развивать у ребят </w:t>
      </w:r>
      <w:r w:rsidR="004E26B8" w:rsidRPr="00D91FA6">
        <w:rPr>
          <w:i/>
          <w:color w:val="000000"/>
          <w:sz w:val="28"/>
          <w:szCs w:val="28"/>
        </w:rPr>
        <w:t>способность видеть проблемы и искать пути их решени</w:t>
      </w:r>
      <w:r w:rsidR="0014340F">
        <w:rPr>
          <w:i/>
          <w:color w:val="000000"/>
          <w:sz w:val="28"/>
          <w:szCs w:val="28"/>
        </w:rPr>
        <w:t xml:space="preserve">я. </w:t>
      </w:r>
      <w:r w:rsidR="004E26B8" w:rsidRPr="00D91FA6">
        <w:rPr>
          <w:color w:val="000000"/>
          <w:sz w:val="28"/>
          <w:szCs w:val="28"/>
        </w:rPr>
        <w:t xml:space="preserve"> </w:t>
      </w:r>
      <w:r w:rsidR="00904DB1">
        <w:rPr>
          <w:color w:val="000000"/>
          <w:sz w:val="28"/>
          <w:szCs w:val="28"/>
        </w:rPr>
        <w:t xml:space="preserve"> Этим мы занимаемся</w:t>
      </w:r>
      <w:r w:rsidR="0014340F">
        <w:rPr>
          <w:color w:val="000000"/>
          <w:sz w:val="28"/>
          <w:szCs w:val="28"/>
        </w:rPr>
        <w:t xml:space="preserve"> в нашей текущей работе и, конечно же, </w:t>
      </w:r>
      <w:r w:rsidR="00904DB1">
        <w:rPr>
          <w:color w:val="000000"/>
          <w:sz w:val="28"/>
          <w:szCs w:val="28"/>
        </w:rPr>
        <w:t xml:space="preserve"> при п</w:t>
      </w:r>
      <w:r w:rsidR="0014340F">
        <w:rPr>
          <w:color w:val="000000"/>
          <w:sz w:val="28"/>
          <w:szCs w:val="28"/>
        </w:rPr>
        <w:t>одготовке к ЕГЭ.  Как сказано в одной из статей на сайте «</w:t>
      </w:r>
      <w:proofErr w:type="spellStart"/>
      <w:r w:rsidR="0014340F">
        <w:rPr>
          <w:color w:val="000000"/>
          <w:sz w:val="28"/>
          <w:szCs w:val="28"/>
        </w:rPr>
        <w:t>Инфоурок</w:t>
      </w:r>
      <w:proofErr w:type="spellEnd"/>
      <w:r w:rsidR="0014340F">
        <w:rPr>
          <w:color w:val="000000"/>
          <w:sz w:val="28"/>
          <w:szCs w:val="28"/>
        </w:rPr>
        <w:t xml:space="preserve">»,  </w:t>
      </w:r>
      <w:r w:rsidR="0014340F" w:rsidRPr="0014340F">
        <w:rPr>
          <w:color w:val="000000"/>
          <w:sz w:val="28"/>
          <w:szCs w:val="28"/>
        </w:rPr>
        <w:t>«Сегодняшние школьники испытывают множественные </w:t>
      </w:r>
      <w:r w:rsidR="0014340F" w:rsidRPr="0014340F">
        <w:rPr>
          <w:bCs/>
          <w:color w:val="000000"/>
          <w:sz w:val="28"/>
          <w:szCs w:val="28"/>
        </w:rPr>
        <w:t xml:space="preserve"> затруднения, связанные с пониманием текста:</w:t>
      </w:r>
      <w:r w:rsidR="0014340F" w:rsidRPr="0014340F">
        <w:rPr>
          <w:color w:val="000000"/>
          <w:sz w:val="28"/>
          <w:szCs w:val="28"/>
        </w:rPr>
        <w:t> </w:t>
      </w:r>
    </w:p>
    <w:p w:rsidR="008B3E70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>не понимают смысла прочитанного;</w:t>
      </w:r>
    </w:p>
    <w:p w:rsidR="0014340F" w:rsidRPr="008B3E70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8B3E70">
        <w:rPr>
          <w:color w:val="000000"/>
          <w:sz w:val="28"/>
          <w:szCs w:val="28"/>
        </w:rPr>
        <w:lastRenderedPageBreak/>
        <w:t>общение строят при помощи отдельных слов, словосочетаний, коротких фраз;</w:t>
      </w:r>
    </w:p>
    <w:p w:rsidR="0014340F" w:rsidRPr="00D91FA6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>владеют ограниченным словарным запасом;</w:t>
      </w:r>
    </w:p>
    <w:p w:rsidR="0014340F" w:rsidRPr="00D91FA6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>ученики не ставят знаки препинания, не используют заглавных букв, не владеют интонацией, что ведет к неумению структурировать информацию, непониманию.</w:t>
      </w:r>
    </w:p>
    <w:p w:rsidR="0014340F" w:rsidRPr="00D91FA6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 xml:space="preserve">пользуются чужими мыслями, фразами, часто просто </w:t>
      </w:r>
      <w:proofErr w:type="gramStart"/>
      <w:r w:rsidRPr="00D91FA6">
        <w:rPr>
          <w:color w:val="000000"/>
          <w:sz w:val="28"/>
          <w:szCs w:val="28"/>
        </w:rPr>
        <w:t>их</w:t>
      </w:r>
      <w:proofErr w:type="gramEnd"/>
      <w:r w:rsidRPr="00D91FA6">
        <w:rPr>
          <w:color w:val="000000"/>
          <w:sz w:val="28"/>
          <w:szCs w:val="28"/>
        </w:rPr>
        <w:t xml:space="preserve"> переписывая, не понимая смысла;</w:t>
      </w:r>
    </w:p>
    <w:p w:rsidR="0014340F" w:rsidRPr="00D91FA6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>не владеют приемами сжатия информации: исключения, обобщения, упрощения, то есть приемами передачи смысла информации своими словами.</w:t>
      </w:r>
    </w:p>
    <w:p w:rsidR="008B3E70" w:rsidRDefault="0014340F" w:rsidP="008B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43" w:afterAutospacing="0"/>
        <w:ind w:left="0"/>
        <w:rPr>
          <w:color w:val="000000"/>
          <w:sz w:val="28"/>
          <w:szCs w:val="28"/>
        </w:rPr>
      </w:pPr>
      <w:r w:rsidRPr="00D91FA6">
        <w:rPr>
          <w:color w:val="000000"/>
          <w:sz w:val="28"/>
          <w:szCs w:val="28"/>
        </w:rPr>
        <w:t>ученики даже не пытаются прочитать текст полностью, делают вывод о содержании текста по первым фразам, остальное домысливают сами по «шаблонным» предста</w:t>
      </w:r>
      <w:r w:rsidR="008B3E70">
        <w:rPr>
          <w:color w:val="000000"/>
          <w:sz w:val="28"/>
          <w:szCs w:val="28"/>
        </w:rPr>
        <w:t>влениям о данной теме»</w:t>
      </w:r>
    </w:p>
    <w:p w:rsidR="00D849DC" w:rsidRDefault="008B3E70" w:rsidP="008B3E70">
      <w:pPr>
        <w:pStyle w:val="NormalWeb"/>
        <w:shd w:val="clear" w:color="auto" w:fill="FFFFFF"/>
        <w:spacing w:before="0" w:beforeAutospacing="0" w:after="343" w:afterAutospacing="0"/>
        <w:jc w:val="both"/>
        <w:rPr>
          <w:color w:val="000000"/>
          <w:sz w:val="28"/>
          <w:szCs w:val="28"/>
        </w:rPr>
      </w:pPr>
      <w:r w:rsidRPr="008B3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8B3E70">
        <w:rPr>
          <w:color w:val="000000"/>
          <w:sz w:val="28"/>
          <w:szCs w:val="28"/>
        </w:rPr>
        <w:t>К сожалению, мы сталкиваемся с этими сложностями ежедневно</w:t>
      </w:r>
      <w:r>
        <w:rPr>
          <w:color w:val="000000"/>
          <w:sz w:val="28"/>
          <w:szCs w:val="28"/>
        </w:rPr>
        <w:t xml:space="preserve">.  Некоторые </w:t>
      </w:r>
      <w:r w:rsidR="00904DB1">
        <w:rPr>
          <w:color w:val="000000"/>
          <w:sz w:val="28"/>
          <w:szCs w:val="28"/>
        </w:rPr>
        <w:t xml:space="preserve">ребята даже не понимают сути слова «проблема». </w:t>
      </w:r>
      <w:proofErr w:type="gramStart"/>
      <w:r w:rsidR="00904DB1">
        <w:rPr>
          <w:color w:val="000000"/>
          <w:sz w:val="28"/>
          <w:szCs w:val="28"/>
        </w:rPr>
        <w:t>Часто, по их мнению,  автор ставит «проблемы любви, дружбы, взаимоуважения, взаимопонимания,</w:t>
      </w:r>
      <w:r>
        <w:rPr>
          <w:color w:val="000000"/>
          <w:sz w:val="28"/>
          <w:szCs w:val="28"/>
        </w:rPr>
        <w:t xml:space="preserve"> хорошего отношения к животным».</w:t>
      </w:r>
      <w:proofErr w:type="gramEnd"/>
      <w:r w:rsidR="00904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Наши «читатели» </w:t>
      </w:r>
      <w:r w:rsidR="00904DB1">
        <w:rPr>
          <w:color w:val="000000"/>
          <w:sz w:val="28"/>
          <w:szCs w:val="28"/>
        </w:rPr>
        <w:t>не видят нарушения логики в такой формулировке.   Разбираемся,  «что та</w:t>
      </w:r>
      <w:r>
        <w:rPr>
          <w:color w:val="000000"/>
          <w:sz w:val="28"/>
          <w:szCs w:val="28"/>
        </w:rPr>
        <w:t>кое хорошо и что такое плохо» - п</w:t>
      </w:r>
      <w:r w:rsidR="00904DB1">
        <w:rPr>
          <w:color w:val="000000"/>
          <w:sz w:val="28"/>
          <w:szCs w:val="28"/>
        </w:rPr>
        <w:t xml:space="preserve">риходим к мысли, что проблема – это «когда плохо». Давайте вспомним, проблемы в пьесе </w:t>
      </w:r>
      <w:r>
        <w:rPr>
          <w:color w:val="000000"/>
          <w:sz w:val="28"/>
          <w:szCs w:val="28"/>
        </w:rPr>
        <w:t xml:space="preserve">А.Н.Островского </w:t>
      </w:r>
      <w:r w:rsidR="00904DB1">
        <w:rPr>
          <w:color w:val="000000"/>
          <w:sz w:val="28"/>
          <w:szCs w:val="28"/>
        </w:rPr>
        <w:t>«Гроза»</w:t>
      </w:r>
      <w:r w:rsidR="00AD3F36">
        <w:rPr>
          <w:color w:val="000000"/>
          <w:sz w:val="28"/>
          <w:szCs w:val="28"/>
        </w:rPr>
        <w:t>: Кабаниха «заела совсем»</w:t>
      </w:r>
      <w:r w:rsidR="00904DB1">
        <w:rPr>
          <w:color w:val="000000"/>
          <w:sz w:val="28"/>
          <w:szCs w:val="28"/>
        </w:rPr>
        <w:t xml:space="preserve"> </w:t>
      </w:r>
      <w:r w:rsidR="00AD3F36">
        <w:rPr>
          <w:color w:val="000000"/>
          <w:sz w:val="28"/>
          <w:szCs w:val="28"/>
        </w:rPr>
        <w:t xml:space="preserve">домашних, Тихон предпочитает унижать жену, лишь бы не перечить маменьке, темные, необразованные люди,  верящие в других </w:t>
      </w:r>
      <w:r w:rsidR="00823905">
        <w:rPr>
          <w:color w:val="000000"/>
          <w:sz w:val="28"/>
          <w:szCs w:val="28"/>
        </w:rPr>
        <w:t>«</w:t>
      </w:r>
      <w:r w:rsidR="00AD3F36">
        <w:rPr>
          <w:color w:val="000000"/>
          <w:sz w:val="28"/>
          <w:szCs w:val="28"/>
        </w:rPr>
        <w:t>людей с пёсьими головами</w:t>
      </w:r>
      <w:r w:rsidR="00823905">
        <w:rPr>
          <w:color w:val="000000"/>
          <w:sz w:val="28"/>
          <w:szCs w:val="28"/>
        </w:rPr>
        <w:t>»</w:t>
      </w:r>
      <w:r w:rsidR="00AD3F36">
        <w:rPr>
          <w:color w:val="000000"/>
          <w:sz w:val="28"/>
          <w:szCs w:val="28"/>
        </w:rPr>
        <w:t>, что Литва с неба упала, невозможность жить человеку с чистой искренней душой как у Катер</w:t>
      </w:r>
      <w:r w:rsidR="00D849DC">
        <w:rPr>
          <w:color w:val="000000"/>
          <w:sz w:val="28"/>
          <w:szCs w:val="28"/>
        </w:rPr>
        <w:t>ины в тёмном царстве.  Но ведь, к</w:t>
      </w:r>
      <w:r w:rsidR="00AD3F36">
        <w:rPr>
          <w:color w:val="000000"/>
          <w:sz w:val="28"/>
          <w:szCs w:val="28"/>
        </w:rPr>
        <w:t>ак утверждает</w:t>
      </w:r>
      <w:r w:rsidR="00823905">
        <w:rPr>
          <w:color w:val="000000"/>
          <w:sz w:val="28"/>
          <w:szCs w:val="28"/>
        </w:rPr>
        <w:t xml:space="preserve"> известный журналист, </w:t>
      </w:r>
      <w:r w:rsidR="00AD3F36">
        <w:rPr>
          <w:color w:val="000000"/>
          <w:sz w:val="28"/>
          <w:szCs w:val="28"/>
        </w:rPr>
        <w:t xml:space="preserve"> Дмитрий Быков, ни о каком луче в тёмном царстве сам драматург и не помышлял</w:t>
      </w:r>
      <w:r w:rsidR="00823905">
        <w:rPr>
          <w:color w:val="000000"/>
          <w:sz w:val="28"/>
          <w:szCs w:val="28"/>
        </w:rPr>
        <w:t>.</w:t>
      </w:r>
      <w:r w:rsidR="004E26B8" w:rsidRPr="00D91FA6">
        <w:rPr>
          <w:color w:val="000000"/>
          <w:sz w:val="28"/>
          <w:szCs w:val="28"/>
        </w:rPr>
        <w:t xml:space="preserve"> Проблема «Грозы»</w:t>
      </w:r>
      <w:r w:rsidR="00870660">
        <w:rPr>
          <w:color w:val="000000"/>
          <w:sz w:val="28"/>
          <w:szCs w:val="28"/>
        </w:rPr>
        <w:t xml:space="preserve">, по его мнению, </w:t>
      </w:r>
      <w:r w:rsidR="004E26B8" w:rsidRPr="00D91FA6">
        <w:rPr>
          <w:color w:val="000000"/>
          <w:sz w:val="28"/>
          <w:szCs w:val="28"/>
        </w:rPr>
        <w:t xml:space="preserve"> -  силь</w:t>
      </w:r>
      <w:r w:rsidR="00D849DC">
        <w:rPr>
          <w:color w:val="000000"/>
          <w:sz w:val="28"/>
          <w:szCs w:val="28"/>
        </w:rPr>
        <w:t xml:space="preserve">ные женщины  и </w:t>
      </w:r>
      <w:r w:rsidR="00904DB1">
        <w:rPr>
          <w:color w:val="000000"/>
          <w:sz w:val="28"/>
          <w:szCs w:val="28"/>
        </w:rPr>
        <w:t xml:space="preserve"> слабые мужчины</w:t>
      </w:r>
      <w:r w:rsidR="00D849DC">
        <w:rPr>
          <w:color w:val="000000"/>
          <w:sz w:val="28"/>
          <w:szCs w:val="28"/>
        </w:rPr>
        <w:t>, что обусловлено тем, что мужчины всегда н</w:t>
      </w:r>
      <w:r w:rsidR="00823905">
        <w:rPr>
          <w:color w:val="000000"/>
          <w:sz w:val="28"/>
          <w:szCs w:val="28"/>
        </w:rPr>
        <w:t>аходились под чьей-либо властью</w:t>
      </w:r>
      <w:r w:rsidR="00D849DC">
        <w:rPr>
          <w:color w:val="000000"/>
          <w:sz w:val="28"/>
          <w:szCs w:val="28"/>
        </w:rPr>
        <w:t>: военная служба, чиновничья лестница. Женщины были сами себе хозяйки.</w:t>
      </w:r>
      <w:r>
        <w:rPr>
          <w:color w:val="000000"/>
          <w:sz w:val="28"/>
          <w:szCs w:val="28"/>
        </w:rPr>
        <w:t xml:space="preserve"> Отсюда и сильные характеры женских образов. </w:t>
      </w:r>
      <w:proofErr w:type="gramStart"/>
      <w:r w:rsidR="00005451">
        <w:rPr>
          <w:color w:val="000000"/>
          <w:sz w:val="28"/>
          <w:szCs w:val="28"/>
        </w:rPr>
        <w:t xml:space="preserve">Нестандартная оценка прочитанного свойственна людям, владеющим стратегией смыслового чтения. </w:t>
      </w:r>
      <w:proofErr w:type="gramEnd"/>
    </w:p>
    <w:p w:rsidR="0035796A" w:rsidRPr="00D91FA6" w:rsidRDefault="00D849DC" w:rsidP="000054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="0035796A" w:rsidRPr="00D91F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мысловое чтение </w:t>
      </w:r>
      <w:r w:rsidR="0035796A" w:rsidRPr="00D91FA6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активного участия в жизни общества.</w:t>
      </w:r>
    </w:p>
    <w:p w:rsidR="0035796A" w:rsidRPr="00D91FA6" w:rsidRDefault="0035796A" w:rsidP="003579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концепции универсальных учебных действий (</w:t>
      </w:r>
      <w:proofErr w:type="spellStart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Г.В., Володарская И.А. и др.) выделены действия смыслового чтения как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чтение, которое нацелено на понимание </w:t>
      </w:r>
      <w:proofErr w:type="gramStart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читающим</w:t>
      </w:r>
      <w:proofErr w:type="gram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смыслового содержания текста:</w:t>
      </w:r>
    </w:p>
    <w:p w:rsidR="0035796A" w:rsidRPr="00D91FA6" w:rsidRDefault="0035796A" w:rsidP="0035796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цели чтения;</w:t>
      </w:r>
    </w:p>
    <w:p w:rsidR="0035796A" w:rsidRPr="00D91FA6" w:rsidRDefault="0035796A" w:rsidP="0035796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 необходимой информации;</w:t>
      </w:r>
    </w:p>
    <w:p w:rsidR="0035796A" w:rsidRPr="00D91FA6" w:rsidRDefault="00823905" w:rsidP="0035796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 информации </w:t>
      </w:r>
      <w:r w:rsidR="0035796A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35796A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</w:t>
      </w:r>
      <w:proofErr w:type="gramEnd"/>
      <w:r w:rsidR="0035796A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второстепенную;</w:t>
      </w:r>
    </w:p>
    <w:p w:rsidR="0035796A" w:rsidRDefault="0035796A" w:rsidP="0035796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формулирование </w:t>
      </w:r>
      <w:r w:rsidRPr="00823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и главной идеи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</w:t>
      </w:r>
      <w:r w:rsidR="008239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проблема и идея любого текста является ключом к его пониманию. Вовсе не случайно нашим выпускникам на ЕГЭ по русскому языку предлагается выявить проблему текста.</w:t>
      </w:r>
      <w:r w:rsidRPr="00823905">
        <w:rPr>
          <w:rFonts w:ascii="Times New Roman" w:hAnsi="Times New Roman"/>
          <w:sz w:val="28"/>
          <w:szCs w:val="28"/>
        </w:rPr>
        <w:t xml:space="preserve"> </w:t>
      </w:r>
      <w:r w:rsidRPr="004C3CDC">
        <w:rPr>
          <w:rFonts w:ascii="Times New Roman" w:hAnsi="Times New Roman"/>
          <w:sz w:val="28"/>
          <w:szCs w:val="28"/>
        </w:rPr>
        <w:t xml:space="preserve">Каждый учитель русского языка  проводит занятия, посвящённые комплексному анализу текста. Это сложная, ступенчатая многоцелевая работа, при которой осуществляется функциональный подход к изучению языка, а также выявляются </w:t>
      </w:r>
      <w:proofErr w:type="spellStart"/>
      <w:r w:rsidRPr="004C3CDC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4C3CDC">
        <w:rPr>
          <w:rFonts w:ascii="Times New Roman" w:hAnsi="Times New Roman"/>
          <w:sz w:val="28"/>
          <w:szCs w:val="28"/>
        </w:rPr>
        <w:t xml:space="preserve"> связи. Уже младших школьников можно научить отвечать на вопрос: «О чём этот текст?» Так  решится задача определения темы текста. Ведь осмысление любого предложенного материала на экзамене начинается именно с этого. 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В ходе подготовке к ЕГЭ на уроках русского языка уже в средних классах можно давать задания, позволяющие научиться создавать свой текст сочинения-рассуждения по определённой модели, например, такой: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1. Автор рассказывает о том, что…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2. По его мнению, ...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3. Однако я думаю по-другому, потому что…</w:t>
      </w:r>
      <w:r w:rsidRPr="004C3CDC">
        <w:rPr>
          <w:rFonts w:ascii="Times New Roman" w:hAnsi="Times New Roman"/>
          <w:i/>
          <w:sz w:val="28"/>
          <w:szCs w:val="28"/>
        </w:rPr>
        <w:t xml:space="preserve"> или</w:t>
      </w:r>
      <w:r w:rsidRPr="004C3CDC">
        <w:rPr>
          <w:rFonts w:ascii="Times New Roman" w:hAnsi="Times New Roman"/>
          <w:sz w:val="28"/>
          <w:szCs w:val="28"/>
        </w:rPr>
        <w:t xml:space="preserve">  Я согласен с автором, потому что…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 xml:space="preserve">4. Итак, … 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Важный этап работы над сочине</w:t>
      </w:r>
      <w:r w:rsidR="00633C07">
        <w:rPr>
          <w:rFonts w:ascii="Times New Roman" w:hAnsi="Times New Roman"/>
          <w:sz w:val="28"/>
          <w:szCs w:val="28"/>
        </w:rPr>
        <w:t>нием-рассуждением – это выявление</w:t>
      </w:r>
      <w:r w:rsidRPr="004C3CDC">
        <w:rPr>
          <w:rFonts w:ascii="Times New Roman" w:hAnsi="Times New Roman"/>
          <w:sz w:val="28"/>
          <w:szCs w:val="28"/>
        </w:rPr>
        <w:t xml:space="preserve">  проблемы. Проблем  может быть и несколько, тогда нужно выявить </w:t>
      </w:r>
      <w:proofErr w:type="gramStart"/>
      <w:r w:rsidRPr="004C3CDC">
        <w:rPr>
          <w:rFonts w:ascii="Times New Roman" w:hAnsi="Times New Roman"/>
          <w:sz w:val="28"/>
          <w:szCs w:val="28"/>
        </w:rPr>
        <w:t>главную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, и этому тоже необходимо учить в процессе комплексного анализа. Обнаружение проблемы может происходить в несколько этапов: </w:t>
      </w:r>
      <w:proofErr w:type="spellStart"/>
      <w:r w:rsidRPr="004C3CDC">
        <w:rPr>
          <w:rFonts w:ascii="Times New Roman" w:hAnsi="Times New Roman"/>
          <w:sz w:val="28"/>
          <w:szCs w:val="28"/>
        </w:rPr>
        <w:t>самопересказ</w:t>
      </w:r>
      <w:proofErr w:type="spellEnd"/>
      <w:r w:rsidRPr="004C3CDC">
        <w:rPr>
          <w:rFonts w:ascii="Times New Roman" w:hAnsi="Times New Roman"/>
          <w:sz w:val="28"/>
          <w:szCs w:val="28"/>
        </w:rPr>
        <w:t xml:space="preserve"> текста, выделение </w:t>
      </w:r>
      <w:proofErr w:type="spellStart"/>
      <w:r w:rsidRPr="004C3CDC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4C3CDC">
        <w:rPr>
          <w:rFonts w:ascii="Times New Roman" w:hAnsi="Times New Roman"/>
          <w:sz w:val="28"/>
          <w:szCs w:val="28"/>
        </w:rPr>
        <w:t xml:space="preserve"> по абзацам, поиск ключевых слов, формирование  и запись мыслей, содержащихся в каждом абзаце, выявление главной из них и, наконец, формирование проблемы – вопроса, который автор ставит перед читателем. Можно дать задание по группам, согласно количеству абзацев.  Затем поделиться своими наблюдениями и  всем вместе прийти к нужному выводу.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 xml:space="preserve"> Эта черновая кропотливая работа даёт возможность создания </w:t>
      </w:r>
      <w:proofErr w:type="gramStart"/>
      <w:r w:rsidRPr="004C3CDC">
        <w:rPr>
          <w:rFonts w:ascii="Times New Roman" w:hAnsi="Times New Roman"/>
          <w:sz w:val="28"/>
          <w:szCs w:val="28"/>
        </w:rPr>
        <w:t>комментария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 – аналитического пересказа текста в 3-4 предложения</w:t>
      </w:r>
      <w:r w:rsidR="00870660">
        <w:rPr>
          <w:rFonts w:ascii="Times New Roman" w:hAnsi="Times New Roman"/>
          <w:sz w:val="28"/>
          <w:szCs w:val="28"/>
        </w:rPr>
        <w:t xml:space="preserve">х с приращением смысла. </w:t>
      </w:r>
      <w:r w:rsidRPr="004C3CDC">
        <w:rPr>
          <w:rFonts w:ascii="Times New Roman" w:hAnsi="Times New Roman"/>
          <w:sz w:val="28"/>
          <w:szCs w:val="28"/>
        </w:rPr>
        <w:t xml:space="preserve"> Также на основе этой работы формируется позиция автора: что думает автор по поводу прокомментированного. Следует объяснить ребятам, что авторская позиция основывается на понятиях «да» или «нет». Нравится ли ему картина действительности, которую он </w:t>
      </w:r>
      <w:r w:rsidRPr="004C3CDC">
        <w:rPr>
          <w:rFonts w:ascii="Times New Roman" w:hAnsi="Times New Roman"/>
          <w:sz w:val="28"/>
          <w:szCs w:val="28"/>
        </w:rPr>
        <w:lastRenderedPageBreak/>
        <w:t>отобразил? Что думает автор о поднятой им проблеме? Тут уместны оценочные слова: хорошо-плохо, недопустим</w:t>
      </w:r>
      <w:proofErr w:type="gramStart"/>
      <w:r w:rsidRPr="004C3CDC">
        <w:rPr>
          <w:rFonts w:ascii="Times New Roman" w:hAnsi="Times New Roman"/>
          <w:sz w:val="28"/>
          <w:szCs w:val="28"/>
        </w:rPr>
        <w:t>о-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 желательно, отвратительно – великолепно, нельзя – необходимо.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 xml:space="preserve">Следующий этап работы над сочинением-рассуждением – это формулировка своего мнения и его аргументация, которая состоит по традиции критериев проверки ЕГЭ из </w:t>
      </w:r>
      <w:r w:rsidR="00633C07">
        <w:rPr>
          <w:rFonts w:ascii="Times New Roman" w:hAnsi="Times New Roman"/>
          <w:sz w:val="28"/>
          <w:szCs w:val="28"/>
        </w:rPr>
        <w:t xml:space="preserve">одного </w:t>
      </w:r>
      <w:r w:rsidRPr="004C3CDC">
        <w:rPr>
          <w:rFonts w:ascii="Times New Roman" w:hAnsi="Times New Roman"/>
          <w:sz w:val="28"/>
          <w:szCs w:val="28"/>
        </w:rPr>
        <w:t>доказательств</w:t>
      </w:r>
      <w:r w:rsidR="00633C07">
        <w:rPr>
          <w:rFonts w:ascii="Times New Roman" w:hAnsi="Times New Roman"/>
          <w:sz w:val="28"/>
          <w:szCs w:val="28"/>
        </w:rPr>
        <w:t>а</w:t>
      </w:r>
      <w:r w:rsidRPr="004C3CDC">
        <w:rPr>
          <w:rFonts w:ascii="Times New Roman" w:hAnsi="Times New Roman"/>
          <w:sz w:val="28"/>
          <w:szCs w:val="28"/>
        </w:rPr>
        <w:t>.  Необходимо научить ребят формулировать тезис -  мысль, которая требует доказательства, от которого, в свою очередь, можно и нужно задать вопрос: «Почему?» Это, по утверждению выпускников, самая сложная часть работы, ведь  в аргументации нельзя отвлечься от той мысли, которую доказываешь. Ребятам важно  научиться контролировать себя,  после аргументации можно посоветовать  задать вопрос: «Какая мысль мной доказана?» Ответом на него должен послужить их же тезис, приведённый выше. Такая самопроверка позволит избежать логических ошибок.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Важная композиционная часть сочинения – это завершение или вывод. Тут можно вернуться к вступлению, подумать, интересна ли тема, актуальна ли проблема, поднимаемая автором.</w:t>
      </w:r>
    </w:p>
    <w:p w:rsidR="00823905" w:rsidRPr="004C3CDC" w:rsidRDefault="00823905" w:rsidP="008239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В старших классах уместно предложить ребятам использовать  план работы   над частью</w:t>
      </w:r>
      <w:proofErr w:type="gramStart"/>
      <w:r w:rsidRPr="004C3CD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 на ЕГЭ по русскому языку. </w:t>
      </w:r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1. Внимательно, вдумчиво прочитать текст, обратить внимание на имя и фамилию автора.</w:t>
      </w:r>
      <w:r w:rsidRPr="004C3CDC">
        <w:rPr>
          <w:rFonts w:ascii="Times New Roman" w:hAnsi="Times New Roman"/>
          <w:bCs/>
          <w:sz w:val="28"/>
          <w:szCs w:val="28"/>
        </w:rPr>
        <w:t xml:space="preserve"> Обозначить тему (О чём этот текст?)</w:t>
      </w:r>
      <w:r w:rsidRPr="004C3CDC">
        <w:rPr>
          <w:rFonts w:ascii="Times New Roman" w:hAnsi="Times New Roman"/>
          <w:sz w:val="28"/>
          <w:szCs w:val="28"/>
        </w:rPr>
        <w:t xml:space="preserve">  Первое предложение сочинения должно быть самостоятельным связанным с основной темой текста. Нужно учесть, что нельзя начинать сочинение словами: «Этот текст...»  Хорошо начать с риторического вопроса, риторического восклицания, использовать градацию.</w:t>
      </w:r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bCs/>
          <w:sz w:val="28"/>
          <w:szCs w:val="28"/>
        </w:rPr>
        <w:t>2.Обозначнть проблему* или проблемы (их может быть несколько) данного текста, дать комментарий (пояснение) к этой проблеме.</w:t>
      </w:r>
      <w:r w:rsidRPr="004C3CDC">
        <w:rPr>
          <w:rFonts w:ascii="Times New Roman" w:hAnsi="Times New Roman"/>
          <w:sz w:val="28"/>
          <w:szCs w:val="28"/>
        </w:rPr>
        <w:t xml:space="preserve"> *Проблема - вопрос, поднимаемый автором, или главная мысль, высказываемая автором.</w:t>
      </w:r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bCs/>
          <w:sz w:val="28"/>
          <w:szCs w:val="28"/>
        </w:rPr>
        <w:t>З.Обозначить авторскую позицию (отношение автора к поднимаемой им проблеме)</w:t>
      </w:r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bCs/>
          <w:sz w:val="28"/>
          <w:szCs w:val="28"/>
        </w:rPr>
        <w:t>4. Выразить своё отношение к авторской проблеме.</w:t>
      </w:r>
      <w:r w:rsidRPr="004C3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 аргумент, подтверждающий</w:t>
      </w:r>
      <w:r w:rsidRPr="004C3CDC">
        <w:rPr>
          <w:rFonts w:ascii="Times New Roman" w:hAnsi="Times New Roman"/>
          <w:sz w:val="28"/>
          <w:szCs w:val="28"/>
        </w:rPr>
        <w:t xml:space="preserve"> </w:t>
      </w:r>
      <w:r w:rsidR="00633C07">
        <w:rPr>
          <w:rFonts w:ascii="Times New Roman" w:hAnsi="Times New Roman"/>
          <w:sz w:val="28"/>
          <w:szCs w:val="28"/>
        </w:rPr>
        <w:t xml:space="preserve"> собственную </w:t>
      </w:r>
      <w:r w:rsidRPr="004C3CDC">
        <w:rPr>
          <w:rFonts w:ascii="Times New Roman" w:hAnsi="Times New Roman"/>
          <w:sz w:val="28"/>
          <w:szCs w:val="28"/>
        </w:rPr>
        <w:t>позицию. Проверить вопросом: «Какую мысль я доказываю?»</w:t>
      </w:r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bCs/>
          <w:sz w:val="28"/>
          <w:szCs w:val="28"/>
        </w:rPr>
        <w:t xml:space="preserve">5. Выразить своё отношение к данному тексту, поднимаемой им проблеме. </w:t>
      </w:r>
      <w:proofErr w:type="gramStart"/>
      <w:r w:rsidRPr="004C3CDC">
        <w:rPr>
          <w:rFonts w:ascii="Times New Roman" w:hAnsi="Times New Roman"/>
          <w:bCs/>
          <w:sz w:val="28"/>
          <w:szCs w:val="28"/>
        </w:rPr>
        <w:t xml:space="preserve">Отметить </w:t>
      </w:r>
      <w:r w:rsidRPr="004C3C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3CDC">
        <w:rPr>
          <w:rFonts w:ascii="Times New Roman" w:hAnsi="Times New Roman"/>
          <w:sz w:val="28"/>
          <w:szCs w:val="28"/>
        </w:rPr>
        <w:t>важность вопроса, своевременность,  яркость, эмоциональность, доступность, богатство языка, средств выразительности, интерес.</w:t>
      </w:r>
      <w:proofErr w:type="gramEnd"/>
    </w:p>
    <w:p w:rsidR="00823905" w:rsidRPr="004C3CDC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 xml:space="preserve">Как показывает опыт, ребята, использующие такой план при подготовке к ЕГЭ, легко запоминают его, привыкают к логике сочинения-рассуждения. Верное абзацное членение не вызывает у них затруднения. </w:t>
      </w:r>
      <w:r w:rsidRPr="004C3CDC">
        <w:rPr>
          <w:rFonts w:ascii="Times New Roman" w:hAnsi="Times New Roman"/>
          <w:sz w:val="28"/>
          <w:szCs w:val="28"/>
        </w:rPr>
        <w:lastRenderedPageBreak/>
        <w:t xml:space="preserve">Приносит свои плоды и использование различных клише во время подготовки к экзамену, например, такие, как «точка зрения автора мне понятна», «я разделяю позицию автора...», «во-первых, в этом меня убеждает…», «во-вторых, подтверждением моей </w:t>
      </w:r>
      <w:proofErr w:type="gramStart"/>
      <w:r w:rsidRPr="004C3CDC">
        <w:rPr>
          <w:rFonts w:ascii="Times New Roman" w:hAnsi="Times New Roman"/>
          <w:sz w:val="28"/>
          <w:szCs w:val="28"/>
        </w:rPr>
        <w:t>мысли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 может быть пример того, что…» и другие.  Выпускники, имеющие в своём арсенале готовые фразы, большее внимание уделяют сути вопроса. С одной стороны, использование клише придаёт языку сочинения некоторую шаблонность, с другой стороны, снимает напряжение во время экзамена, что позволяет добиться лучших результатов. </w:t>
      </w:r>
    </w:p>
    <w:p w:rsidR="00823905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>На занятиях в старших классах по подготовке к части</w:t>
      </w:r>
      <w:proofErr w:type="gramStart"/>
      <w:r w:rsidRPr="004C3CD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C3CDC">
        <w:rPr>
          <w:rFonts w:ascii="Times New Roman" w:hAnsi="Times New Roman"/>
          <w:sz w:val="28"/>
          <w:szCs w:val="28"/>
        </w:rPr>
        <w:t xml:space="preserve"> можно использовать приём «идеального сочинения», в группах по 5 человек распределить обязанности: 1 ученик пишет вступление, 2 – выявляет проблему и даём комментарий,  3 -  определяет авторскую позицию, 4 формулирует собственную позицию и даёт аргументацию, 5 пишет заключение. Класс работает над одним текстом. Когда  работа готова, каждая группа предъявляет </w:t>
      </w:r>
      <w:proofErr w:type="gramStart"/>
      <w:r w:rsidRPr="004C3CDC">
        <w:rPr>
          <w:rFonts w:ascii="Times New Roman" w:hAnsi="Times New Roman"/>
          <w:sz w:val="28"/>
          <w:szCs w:val="28"/>
        </w:rPr>
        <w:t>наработанное</w:t>
      </w:r>
      <w:proofErr w:type="gramEnd"/>
      <w:r w:rsidRPr="004C3CDC">
        <w:rPr>
          <w:rFonts w:ascii="Times New Roman" w:hAnsi="Times New Roman"/>
          <w:sz w:val="28"/>
          <w:szCs w:val="28"/>
        </w:rPr>
        <w:t>.  Класс вместе с учителем выбирает лучший вариант каждой части сочинения. Так и получается идеальное сочинение.</w:t>
      </w:r>
    </w:p>
    <w:p w:rsidR="00823905" w:rsidRDefault="00823905" w:rsidP="0082390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</w:t>
      </w:r>
      <w:r w:rsidR="00633C07">
        <w:rPr>
          <w:rFonts w:ascii="Times New Roman" w:hAnsi="Times New Roman"/>
          <w:sz w:val="28"/>
          <w:szCs w:val="28"/>
        </w:rPr>
        <w:t>ее задание в 10 классе или в 11 в  начале учебного года</w:t>
      </w:r>
      <w:r>
        <w:rPr>
          <w:rFonts w:ascii="Times New Roman" w:hAnsi="Times New Roman"/>
          <w:sz w:val="28"/>
          <w:szCs w:val="28"/>
        </w:rPr>
        <w:t xml:space="preserve">  может заключать в себе составление цитатного плана по тому или иному тексту, написание фрагментов сочинения, подбор аргументов  по различным проблемам. Далее – написание собственно сочинения по данному тексту. Интересным для ребят является задание создать небольшую презентацию по тому или иному разделу предмета, содержащую тестовые задания в формате ЕГЭ. </w:t>
      </w:r>
    </w:p>
    <w:p w:rsidR="00777878" w:rsidRPr="008A0504" w:rsidRDefault="00005451" w:rsidP="008A050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старших классах над итоговым сочинением или сочинением в формате ЕГЭ – это заключительный этап в формировании читательской грамотности на школьном уровне. Но</w:t>
      </w:r>
      <w:r w:rsidR="008A0504">
        <w:rPr>
          <w:rFonts w:ascii="Times New Roman" w:hAnsi="Times New Roman"/>
          <w:sz w:val="28"/>
          <w:szCs w:val="28"/>
        </w:rPr>
        <w:t xml:space="preserve"> и в среднем звене уместно </w:t>
      </w:r>
      <w:r w:rsidR="008A050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35796A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 требующих анализа содержания текста, интерпретации и преобразования его в иные знаковые формы (таблицу, схему, знаковый конспект), даже успешные учащиеся допускают ошибки при формулировании вопросов или суждений.</w:t>
      </w:r>
      <w:r w:rsidR="008A0504">
        <w:rPr>
          <w:rFonts w:ascii="Times New Roman" w:hAnsi="Times New Roman"/>
          <w:sz w:val="28"/>
          <w:szCs w:val="28"/>
        </w:rPr>
        <w:t xml:space="preserve"> </w:t>
      </w:r>
      <w:r w:rsidR="0077787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 упражнения на развитие внимания, логики.</w:t>
      </w:r>
      <w:r w:rsidR="008A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</w:t>
      </w:r>
      <w:r w:rsidR="008A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</w:t>
      </w:r>
      <w:r w:rsidR="00777878" w:rsidRP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«Найди несоответствия»</w:t>
      </w:r>
      <w:r w:rsidR="00633C07" w:rsidRP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опубликованная на сайте «</w:t>
      </w:r>
      <w:proofErr w:type="spellStart"/>
      <w:r w:rsidR="00633C07" w:rsidRP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Инфоурок</w:t>
      </w:r>
      <w:proofErr w:type="spellEnd"/>
      <w:r w:rsidR="00633C07" w:rsidRP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77878" w:rsidRPr="00633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777878" w:rsidRPr="00D91FA6" w:rsidRDefault="00777878" w:rsidP="0077787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  <w:r w:rsidRPr="00D91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«Насекомые» найдите 11 несоответствий.</w:t>
      </w:r>
    </w:p>
    <w:p w:rsidR="00777878" w:rsidRPr="00D91FA6" w:rsidRDefault="00777878" w:rsidP="0077787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8A05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походив по лесу, присесть под деревом и отдохнуть, сняв сапоги! Если </w:t>
      </w:r>
      <w:proofErr w:type="gramStart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не шевелясь</w:t>
      </w:r>
      <w:proofErr w:type="gram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вскоре откроется всё буйство лесной жизни. Вот по тоненькому сучку, извиваясь, как маленькая змея, из стороны в сторону, проползла гусеница. Трудно её заметить среди листьев, но рыжий муравей не упустит добычу. Отважно приблизившись к гусенице, он изогнул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брюшко и ужалил её. И вот уже спешат на помощь другие муравьи. Жаль, но участь гусеницы решена. Она уже никогда не будет такой же красивой бабочкой, как та, что сидит невдалеке от разыгрывающейся драмы и спокойно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грызёт лист.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   Жизнь леса жестока. Вот и ещё одна трагедия, молниеносно развивающаяся. Ещё минуту назад комар, попавшийся в паучью сеть, тонко пищал, стараясь расправить неподвижные крылья, прилипшие к паутине, и беспомощно шевелил всеми восемью лапками. Мгновение назад из своего убежища выскочил наук, шевеля усиками и принюхиваясь. И вот уже паук, завернув свою жертву в паутину, жуёт</w:t>
      </w:r>
      <w:proofErr w:type="gramStart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природа продолжает жить по своим законам. Кто-то уже погиб,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кого-то ещё ждёт целая жизнь. 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Вот лежит незаметная в траве куколка, из которой скоро выйдет длинноногий красавец-кузнец. Скоро уже, скоро запрыгает он в траве, застрекочет, широко открыв рот. Да только и его природный враг-стрекоза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вышла из личинки и ждёт когда подсохнут её оба крыла, приобретут упругость и понесут её вдаль как миниатюрный вертолё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   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proofErr w:type="gramEnd"/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у ладно, отдохнули и, надев сапоги, отправились дальше.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Несоответствия:                                                                                 </w:t>
      </w:r>
      <w:r w:rsidR="00633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            </w:t>
      </w:r>
      <w:r w:rsidRPr="00633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1. Гусеница при движении не извивается как змея. Она из</w:t>
      </w:r>
      <w:r w:rsidR="00633C07">
        <w:rPr>
          <w:rFonts w:ascii="Times New Roman" w:eastAsia="Times New Roman" w:hAnsi="Times New Roman" w:cs="Times New Roman"/>
          <w:color w:val="000000"/>
          <w:sz w:val="28"/>
          <w:szCs w:val="28"/>
        </w:rPr>
        <w:t>гибает своё тело по вертикали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2. Муравьи не имеют жала. Они кусаются, используя для этого ротовой аппарат.</w:t>
      </w:r>
      <w:r w:rsidRPr="00D91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3.Бабочки не грызут листья, поскольку имеют сосущий ротовой аппарат.          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Комары издают звук с помощью крыльев, а с неподвижными крыльями звуков не издают.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 w:rsidRPr="00D91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У комара, как и у всех насекомых, шесть лапок.                                                             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У пауков нет усиков, поскольку обонянием они не пользуются.                                         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7.Пауки не жуют, так как у них наружное пищеварение. Укусив жертву, они вводят в неё яд, который не только парализует её, но и переваривает её внутренние органы внутри хитинового покрова. Через некоторое время паук высасывает жидкое содержимое.                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У кузнечиков нет стадии куколки, так как это насекомые с неполным превращением. Из яйца выходит личинка, похожая на взрослую особь (имаго) и внешним видом и образом жизни.                                                                                              </w:t>
      </w:r>
      <w:r w:rsidR="00633C0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9.Кузнечик издаёт звуки с помощью задних лапок, которыми он трёт по брюшку.</w:t>
      </w:r>
    </w:p>
    <w:p w:rsidR="00633C07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10.Стрекозы не являются естественными врагами кузнечиков, поскольку ловят свою добычу в воздухе на лету.                                                                                                                </w:t>
      </w:r>
    </w:p>
    <w:p w:rsidR="00777878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11. У стрекозы не два, а четыре крыла.</w:t>
      </w:r>
    </w:p>
    <w:p w:rsidR="00777878" w:rsidRPr="00D91FA6" w:rsidRDefault="00777878" w:rsidP="006402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Ещё один приём, который развивает речь, внимание, логику. </w:t>
      </w:r>
      <w:r w:rsidRPr="00D91FA6">
        <w:rPr>
          <w:color w:val="000000"/>
          <w:sz w:val="28"/>
          <w:szCs w:val="28"/>
        </w:rPr>
        <w:t xml:space="preserve"> Все мы знаем, что портрет человека является зеркалом его души. Глядя на портрет, можно сделать некие выводы о характере человека, его привычках, </w:t>
      </w:r>
      <w:r w:rsidR="00633C07">
        <w:rPr>
          <w:color w:val="000000"/>
          <w:sz w:val="28"/>
          <w:szCs w:val="28"/>
        </w:rPr>
        <w:t xml:space="preserve">может быть, интересах. Предлагается </w:t>
      </w:r>
      <w:r w:rsidRPr="00D91FA6">
        <w:rPr>
          <w:color w:val="000000"/>
          <w:sz w:val="28"/>
          <w:szCs w:val="28"/>
        </w:rPr>
        <w:t xml:space="preserve"> посмотр</w:t>
      </w:r>
      <w:r>
        <w:rPr>
          <w:color w:val="000000"/>
          <w:sz w:val="28"/>
          <w:szCs w:val="28"/>
        </w:rPr>
        <w:t xml:space="preserve">еть на </w:t>
      </w:r>
      <w:r w:rsidR="00633C07">
        <w:rPr>
          <w:color w:val="000000"/>
          <w:sz w:val="28"/>
          <w:szCs w:val="28"/>
        </w:rPr>
        <w:t xml:space="preserve">чей-либо портрет, например, писателя, чьё произведение собрались изучать. </w:t>
      </w:r>
      <w:r>
        <w:rPr>
          <w:color w:val="000000"/>
          <w:sz w:val="28"/>
          <w:szCs w:val="28"/>
        </w:rPr>
        <w:t xml:space="preserve"> </w:t>
      </w:r>
      <w:r w:rsidRPr="00D91FA6">
        <w:rPr>
          <w:color w:val="000000"/>
          <w:sz w:val="28"/>
          <w:szCs w:val="28"/>
        </w:rPr>
        <w:t xml:space="preserve">Попробуйте предположить, кто это? Когда жил? Чем занимался этот человек? </w:t>
      </w:r>
      <w:r w:rsidR="00633C07">
        <w:rPr>
          <w:color w:val="000000"/>
          <w:sz w:val="28"/>
          <w:szCs w:val="28"/>
        </w:rPr>
        <w:t xml:space="preserve">Предлагается записать свои наблюдения в тетрадь. Затем изучается биография писателя. Ребята сравнивают свои </w:t>
      </w:r>
      <w:r w:rsidR="00640228">
        <w:rPr>
          <w:color w:val="000000"/>
          <w:sz w:val="28"/>
          <w:szCs w:val="28"/>
        </w:rPr>
        <w:t>впечатления с биографическими фактами. Находят соответствия или наоборот противоречия. Делают вывод. О</w:t>
      </w:r>
      <w:r w:rsidRPr="00D91FA6">
        <w:rPr>
          <w:color w:val="000000"/>
          <w:sz w:val="28"/>
          <w:szCs w:val="28"/>
        </w:rPr>
        <w:t>чевидный плюс данного приема в том, что он не требует серьезной предварительной подготовки.</w:t>
      </w:r>
    </w:p>
    <w:p w:rsidR="00640228" w:rsidRPr="00640228" w:rsidRDefault="00640228" w:rsidP="006402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Итак, читательская грамотность немыслима без осмысленного чтения, наблюдения над текстом, анализа, размышления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прочитанным. </w:t>
      </w:r>
      <w:r w:rsidR="008A0504" w:rsidRPr="00D91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смыслового чтения</w:t>
      </w:r>
      <w:r w:rsidR="008A0504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 — максимально точно и полно понять содержание текста, уловить все детали и практически осмыслить информацию. Это внимательное «</w:t>
      </w:r>
      <w:proofErr w:type="spellStart"/>
      <w:r w:rsidR="008A0504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вчитыв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проникновение в смысл </w:t>
      </w:r>
      <w:r w:rsidR="008A0504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 Владение навыками смыслового чтения способствует развитию устной речи и, как следствие, — письменной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и </w:t>
      </w:r>
      <w:r w:rsidR="008A0504" w:rsidRPr="00D9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продуктивному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читательской грамотности. Как утверждал </w:t>
      </w:r>
      <w:r w:rsidRPr="0064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Ян </w:t>
      </w:r>
      <w:proofErr w:type="spellStart"/>
      <w:r w:rsidRPr="0064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Амос</w:t>
      </w:r>
      <w:proofErr w:type="spellEnd"/>
      <w:r w:rsidRPr="0064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Коменский ещё  в 17 веке:</w:t>
      </w:r>
      <w:r w:rsidRPr="0064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«Читать и не понимать прочитанное -  то же самое, что совсем не читать»</w:t>
      </w:r>
      <w:r w:rsidRPr="00640228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8A0504" w:rsidRDefault="008A0504" w:rsidP="006402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878" w:rsidRPr="00D91FA6" w:rsidRDefault="00777878" w:rsidP="007778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7878" w:rsidRPr="00D91FA6" w:rsidRDefault="00777878" w:rsidP="007778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878" w:rsidRPr="00D91FA6" w:rsidRDefault="00777878" w:rsidP="0077787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96A" w:rsidRPr="00D91FA6" w:rsidRDefault="0035796A" w:rsidP="0035796A">
      <w:pPr>
        <w:pStyle w:val="NormalWe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76D63" w:rsidRPr="00D91FA6" w:rsidRDefault="00876D63">
      <w:pPr>
        <w:rPr>
          <w:rFonts w:ascii="Times New Roman" w:hAnsi="Times New Roman" w:cs="Times New Roman"/>
          <w:sz w:val="28"/>
          <w:szCs w:val="28"/>
        </w:rPr>
      </w:pPr>
    </w:p>
    <w:sectPr w:rsidR="00876D63" w:rsidRPr="00D91FA6" w:rsidSect="003F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E48"/>
    <w:multiLevelType w:val="multilevel"/>
    <w:tmpl w:val="885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54119"/>
    <w:multiLevelType w:val="multilevel"/>
    <w:tmpl w:val="593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2477E"/>
    <w:rsid w:val="00005451"/>
    <w:rsid w:val="0014340F"/>
    <w:rsid w:val="002E74CC"/>
    <w:rsid w:val="0032477E"/>
    <w:rsid w:val="0035796A"/>
    <w:rsid w:val="0039307B"/>
    <w:rsid w:val="003F409B"/>
    <w:rsid w:val="00407BDA"/>
    <w:rsid w:val="004E26B8"/>
    <w:rsid w:val="005070A1"/>
    <w:rsid w:val="00612F08"/>
    <w:rsid w:val="00633C07"/>
    <w:rsid w:val="00640228"/>
    <w:rsid w:val="0069472B"/>
    <w:rsid w:val="00777878"/>
    <w:rsid w:val="00823905"/>
    <w:rsid w:val="00870660"/>
    <w:rsid w:val="00876D63"/>
    <w:rsid w:val="008A0504"/>
    <w:rsid w:val="008B3E70"/>
    <w:rsid w:val="00904DB1"/>
    <w:rsid w:val="009A3D53"/>
    <w:rsid w:val="00A32E92"/>
    <w:rsid w:val="00AD3F36"/>
    <w:rsid w:val="00BC5B1E"/>
    <w:rsid w:val="00CD0E6B"/>
    <w:rsid w:val="00CE37E4"/>
    <w:rsid w:val="00D849DC"/>
    <w:rsid w:val="00D9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9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05451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54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2022-02-19T10:34:00Z</dcterms:created>
  <dcterms:modified xsi:type="dcterms:W3CDTF">2022-03-13T10:41:00Z</dcterms:modified>
</cp:coreProperties>
</file>