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BD2576" w:rsidRPr="000135F2" w:rsidTr="00081F07">
        <w:trPr>
          <w:trHeight w:val="1984"/>
        </w:trPr>
        <w:tc>
          <w:tcPr>
            <w:tcW w:w="4820" w:type="dxa"/>
          </w:tcPr>
          <w:p w:rsidR="00BD2576" w:rsidRPr="00F173AA" w:rsidRDefault="00BD2576" w:rsidP="00081F07">
            <w:pPr>
              <w:numPr>
                <w:ilvl w:val="0"/>
                <w:numId w:val="38"/>
              </w:numPr>
              <w:tabs>
                <w:tab w:val="clear" w:pos="360"/>
                <w:tab w:val="left" w:pos="0"/>
                <w:tab w:val="num" w:pos="644"/>
              </w:tabs>
              <w:ind w:left="0"/>
            </w:pPr>
            <w:r w:rsidRPr="00F173AA">
              <w:t>УТВЕРЖДАЮ</w:t>
            </w:r>
          </w:p>
          <w:p w:rsidR="00BD2576" w:rsidRDefault="00BD2576" w:rsidP="00081F07">
            <w:pPr>
              <w:numPr>
                <w:ilvl w:val="0"/>
                <w:numId w:val="38"/>
              </w:numPr>
              <w:tabs>
                <w:tab w:val="clear" w:pos="360"/>
                <w:tab w:val="left" w:pos="0"/>
                <w:tab w:val="num" w:pos="644"/>
              </w:tabs>
              <w:ind w:left="0"/>
            </w:pPr>
            <w:r>
              <w:t>Исполняющий обязанности</w:t>
            </w:r>
          </w:p>
          <w:p w:rsidR="00BD2576" w:rsidRPr="00F173AA" w:rsidRDefault="00BD2576" w:rsidP="00081F07">
            <w:pPr>
              <w:numPr>
                <w:ilvl w:val="0"/>
                <w:numId w:val="38"/>
              </w:numPr>
              <w:tabs>
                <w:tab w:val="clear" w:pos="360"/>
                <w:tab w:val="left" w:pos="0"/>
                <w:tab w:val="num" w:pos="644"/>
              </w:tabs>
              <w:ind w:left="0"/>
            </w:pPr>
            <w:r>
              <w:t>руководителя</w:t>
            </w:r>
            <w:r w:rsidRPr="00F173AA">
              <w:t xml:space="preserve"> главного управления образования администрации </w:t>
            </w:r>
          </w:p>
          <w:p w:rsidR="00BD2576" w:rsidRPr="00F173AA" w:rsidRDefault="00BD2576" w:rsidP="00081F07">
            <w:pPr>
              <w:numPr>
                <w:ilvl w:val="0"/>
                <w:numId w:val="38"/>
              </w:numPr>
              <w:tabs>
                <w:tab w:val="clear" w:pos="360"/>
                <w:tab w:val="left" w:pos="0"/>
                <w:tab w:val="num" w:pos="644"/>
              </w:tabs>
              <w:ind w:left="0"/>
            </w:pPr>
            <w:r w:rsidRPr="00F173AA">
              <w:t>города Красноярска</w:t>
            </w:r>
          </w:p>
          <w:p w:rsidR="00BD2576" w:rsidRPr="00F173AA" w:rsidRDefault="00BD2576" w:rsidP="00081F07">
            <w:pPr>
              <w:numPr>
                <w:ilvl w:val="0"/>
                <w:numId w:val="38"/>
              </w:numPr>
              <w:tabs>
                <w:tab w:val="clear" w:pos="360"/>
                <w:tab w:val="left" w:pos="0"/>
                <w:tab w:val="num" w:pos="644"/>
              </w:tabs>
              <w:ind w:left="0"/>
            </w:pPr>
            <w:r>
              <w:t>_____________________ А.Н. Сигида</w:t>
            </w:r>
          </w:p>
          <w:p w:rsidR="00BD2576" w:rsidRPr="00F173AA" w:rsidRDefault="00BD2576" w:rsidP="00081F07">
            <w:pPr>
              <w:numPr>
                <w:ilvl w:val="0"/>
                <w:numId w:val="38"/>
              </w:numPr>
              <w:tabs>
                <w:tab w:val="clear" w:pos="360"/>
                <w:tab w:val="left" w:pos="0"/>
                <w:tab w:val="num" w:pos="644"/>
              </w:tabs>
              <w:ind w:left="0"/>
            </w:pPr>
            <w:r w:rsidRPr="00F173AA">
              <w:t>«___</w:t>
            </w:r>
            <w:r>
              <w:t>»__________________________2019</w:t>
            </w:r>
            <w:r w:rsidRPr="00F173AA">
              <w:t>г.</w:t>
            </w:r>
          </w:p>
        </w:tc>
        <w:tc>
          <w:tcPr>
            <w:tcW w:w="4819" w:type="dxa"/>
          </w:tcPr>
          <w:p w:rsidR="00BD2576" w:rsidRPr="00F173AA" w:rsidRDefault="00BD2576" w:rsidP="00081F07">
            <w:pPr>
              <w:numPr>
                <w:ilvl w:val="0"/>
                <w:numId w:val="38"/>
              </w:numPr>
              <w:tabs>
                <w:tab w:val="clear" w:pos="360"/>
                <w:tab w:val="left" w:pos="0"/>
                <w:tab w:val="num" w:pos="644"/>
              </w:tabs>
              <w:ind w:left="0"/>
            </w:pPr>
            <w:r w:rsidRPr="00F173AA">
              <w:t>УТВЕРЖДАЮ</w:t>
            </w:r>
          </w:p>
          <w:p w:rsidR="00BD2576" w:rsidRPr="00F173AA" w:rsidRDefault="00BD2576" w:rsidP="00081F07">
            <w:pPr>
              <w:numPr>
                <w:ilvl w:val="0"/>
                <w:numId w:val="38"/>
              </w:numPr>
              <w:tabs>
                <w:tab w:val="clear" w:pos="360"/>
                <w:tab w:val="left" w:pos="0"/>
                <w:tab w:val="num" w:pos="644"/>
              </w:tabs>
              <w:ind w:left="0"/>
            </w:pPr>
            <w:r w:rsidRPr="00F173AA">
              <w:t>Руководитель главного управления по физической культуре, спорту и туризму администрации города Красноярска</w:t>
            </w:r>
          </w:p>
          <w:p w:rsidR="00BD2576" w:rsidRPr="00F173AA" w:rsidRDefault="00BD2576" w:rsidP="00081F07">
            <w:pPr>
              <w:numPr>
                <w:ilvl w:val="0"/>
                <w:numId w:val="38"/>
              </w:numPr>
              <w:tabs>
                <w:tab w:val="clear" w:pos="360"/>
                <w:tab w:val="left" w:pos="0"/>
                <w:tab w:val="num" w:pos="644"/>
              </w:tabs>
              <w:ind w:left="0"/>
            </w:pPr>
            <w:r>
              <w:t xml:space="preserve">_______________________ </w:t>
            </w:r>
            <w:r w:rsidRPr="00F173AA">
              <w:t>В.А. Черноусов</w:t>
            </w:r>
          </w:p>
          <w:p w:rsidR="00BD2576" w:rsidRPr="00F173AA" w:rsidRDefault="00BD2576" w:rsidP="00081F07">
            <w:pPr>
              <w:tabs>
                <w:tab w:val="left" w:pos="0"/>
              </w:tabs>
              <w:contextualSpacing/>
              <w:rPr>
                <w:b/>
              </w:rPr>
            </w:pPr>
            <w:r w:rsidRPr="00F173AA">
              <w:t>«___</w:t>
            </w:r>
            <w:r>
              <w:t>»___________________________2019</w:t>
            </w:r>
            <w:r w:rsidRPr="00F173AA">
              <w:t xml:space="preserve"> г.</w:t>
            </w:r>
          </w:p>
        </w:tc>
      </w:tr>
      <w:tr w:rsidR="00BD2576" w:rsidRPr="000135F2" w:rsidTr="00081F07">
        <w:trPr>
          <w:trHeight w:val="1983"/>
        </w:trPr>
        <w:tc>
          <w:tcPr>
            <w:tcW w:w="4820" w:type="dxa"/>
          </w:tcPr>
          <w:p w:rsidR="00BD2576" w:rsidRDefault="00BD2576" w:rsidP="00081F07">
            <w:pPr>
              <w:numPr>
                <w:ilvl w:val="0"/>
                <w:numId w:val="38"/>
              </w:numPr>
              <w:tabs>
                <w:tab w:val="clear" w:pos="360"/>
                <w:tab w:val="left" w:pos="0"/>
                <w:tab w:val="num" w:pos="644"/>
              </w:tabs>
              <w:ind w:left="0"/>
            </w:pPr>
          </w:p>
          <w:p w:rsidR="00BD2576" w:rsidRDefault="00BD2576" w:rsidP="00081F07">
            <w:pPr>
              <w:numPr>
                <w:ilvl w:val="0"/>
                <w:numId w:val="38"/>
              </w:numPr>
              <w:tabs>
                <w:tab w:val="clear" w:pos="360"/>
                <w:tab w:val="left" w:pos="0"/>
                <w:tab w:val="num" w:pos="644"/>
              </w:tabs>
              <w:ind w:left="0"/>
            </w:pPr>
            <w:r w:rsidRPr="009D2246">
              <w:t>УТВЕРЖДАЮ</w:t>
            </w:r>
          </w:p>
          <w:p w:rsidR="00BD2576" w:rsidRPr="00CC1190" w:rsidRDefault="00BD2576" w:rsidP="00081F07">
            <w:pPr>
              <w:numPr>
                <w:ilvl w:val="0"/>
                <w:numId w:val="38"/>
              </w:numPr>
              <w:tabs>
                <w:tab w:val="clear" w:pos="360"/>
                <w:tab w:val="left" w:pos="0"/>
                <w:tab w:val="num" w:pos="644"/>
              </w:tabs>
              <w:ind w:left="0"/>
            </w:pPr>
            <w:r w:rsidRPr="00CC1190">
              <w:t>Заместитель руководителя администрации Железнодорожного района города Красноярска</w:t>
            </w:r>
          </w:p>
          <w:p w:rsidR="00BD2576" w:rsidRPr="009D2246" w:rsidRDefault="00BD2576" w:rsidP="00081F07">
            <w:pPr>
              <w:numPr>
                <w:ilvl w:val="0"/>
                <w:numId w:val="38"/>
              </w:numPr>
              <w:tabs>
                <w:tab w:val="clear" w:pos="360"/>
                <w:tab w:val="left" w:pos="0"/>
                <w:tab w:val="num" w:pos="644"/>
              </w:tabs>
              <w:ind w:left="0"/>
            </w:pPr>
            <w:r>
              <w:t xml:space="preserve">________________________ </w:t>
            </w:r>
            <w:r w:rsidRPr="009D2246">
              <w:t>Л.В. Хлынова</w:t>
            </w:r>
          </w:p>
          <w:p w:rsidR="00BD2576" w:rsidRPr="00A44C02" w:rsidRDefault="00BD2576" w:rsidP="00081F07">
            <w:pPr>
              <w:numPr>
                <w:ilvl w:val="0"/>
                <w:numId w:val="38"/>
              </w:numPr>
              <w:tabs>
                <w:tab w:val="clear" w:pos="360"/>
                <w:tab w:val="left" w:pos="0"/>
                <w:tab w:val="num" w:pos="644"/>
              </w:tabs>
              <w:ind w:left="0"/>
              <w:rPr>
                <w:color w:val="FF0000"/>
              </w:rPr>
            </w:pPr>
            <w:r w:rsidRPr="009D2246">
              <w:t>«___»__________________________201</w:t>
            </w:r>
            <w:r>
              <w:t>9</w:t>
            </w:r>
            <w:r w:rsidRPr="009D2246">
              <w:t xml:space="preserve"> г.</w:t>
            </w:r>
          </w:p>
        </w:tc>
        <w:tc>
          <w:tcPr>
            <w:tcW w:w="4819" w:type="dxa"/>
          </w:tcPr>
          <w:p w:rsidR="00BD2576" w:rsidRDefault="00BD2576" w:rsidP="00081F07">
            <w:pPr>
              <w:numPr>
                <w:ilvl w:val="0"/>
                <w:numId w:val="38"/>
              </w:numPr>
              <w:tabs>
                <w:tab w:val="clear" w:pos="360"/>
                <w:tab w:val="left" w:pos="0"/>
                <w:tab w:val="num" w:pos="644"/>
              </w:tabs>
              <w:ind w:left="0"/>
            </w:pPr>
          </w:p>
          <w:p w:rsidR="00BD2576" w:rsidRDefault="00BD2576" w:rsidP="00081F07">
            <w:pPr>
              <w:numPr>
                <w:ilvl w:val="0"/>
                <w:numId w:val="38"/>
              </w:numPr>
              <w:tabs>
                <w:tab w:val="clear" w:pos="360"/>
                <w:tab w:val="left" w:pos="0"/>
                <w:tab w:val="num" w:pos="644"/>
              </w:tabs>
              <w:ind w:left="0"/>
            </w:pPr>
            <w:r w:rsidRPr="002D5DA4">
              <w:t>УТВЕРЖДАЮ</w:t>
            </w:r>
          </w:p>
          <w:p w:rsidR="00BD2576" w:rsidRPr="00CC1190" w:rsidRDefault="00BD2576" w:rsidP="00081F07">
            <w:pPr>
              <w:numPr>
                <w:ilvl w:val="0"/>
                <w:numId w:val="38"/>
              </w:numPr>
              <w:tabs>
                <w:tab w:val="clear" w:pos="360"/>
                <w:tab w:val="left" w:pos="0"/>
                <w:tab w:val="num" w:pos="644"/>
              </w:tabs>
              <w:ind w:left="0"/>
            </w:pPr>
            <w:r w:rsidRPr="00CC1190">
              <w:t>Заместитель руководителя администрации Кировского района города Красноярска</w:t>
            </w:r>
          </w:p>
          <w:p w:rsidR="00BD2576" w:rsidRPr="002D5DA4" w:rsidRDefault="00BD2576" w:rsidP="00081F07"/>
          <w:p w:rsidR="00BD2576" w:rsidRPr="002D5DA4" w:rsidRDefault="00BD2576" w:rsidP="00081F07">
            <w:pPr>
              <w:tabs>
                <w:tab w:val="left" w:pos="0"/>
              </w:tabs>
            </w:pPr>
            <w:r>
              <w:t xml:space="preserve">________________________ </w:t>
            </w:r>
            <w:r w:rsidRPr="00FA7BA9">
              <w:t>О.Л. Ефимова</w:t>
            </w:r>
          </w:p>
          <w:p w:rsidR="00BD2576" w:rsidRPr="00A44C02" w:rsidRDefault="00BD2576" w:rsidP="00081F07">
            <w:pPr>
              <w:tabs>
                <w:tab w:val="left" w:pos="0"/>
              </w:tabs>
              <w:rPr>
                <w:color w:val="FF0000"/>
              </w:rPr>
            </w:pPr>
            <w:r w:rsidRPr="002D5DA4">
              <w:t>«___»__________________________201</w:t>
            </w:r>
            <w:r>
              <w:t>9</w:t>
            </w:r>
            <w:r w:rsidRPr="002D5DA4">
              <w:t xml:space="preserve"> г.</w:t>
            </w:r>
          </w:p>
        </w:tc>
      </w:tr>
      <w:tr w:rsidR="00BD2576" w:rsidRPr="000135F2" w:rsidTr="00081F07">
        <w:trPr>
          <w:trHeight w:val="1627"/>
        </w:trPr>
        <w:tc>
          <w:tcPr>
            <w:tcW w:w="4820" w:type="dxa"/>
          </w:tcPr>
          <w:p w:rsidR="00BD2576" w:rsidRDefault="00BD2576" w:rsidP="00081F07">
            <w:pPr>
              <w:numPr>
                <w:ilvl w:val="0"/>
                <w:numId w:val="38"/>
              </w:numPr>
              <w:tabs>
                <w:tab w:val="clear" w:pos="360"/>
                <w:tab w:val="left" w:pos="0"/>
                <w:tab w:val="num" w:pos="644"/>
              </w:tabs>
              <w:ind w:left="0"/>
            </w:pPr>
          </w:p>
          <w:p w:rsidR="00BD2576" w:rsidRDefault="00BD2576" w:rsidP="00081F07">
            <w:pPr>
              <w:numPr>
                <w:ilvl w:val="0"/>
                <w:numId w:val="38"/>
              </w:numPr>
              <w:tabs>
                <w:tab w:val="clear" w:pos="360"/>
                <w:tab w:val="left" w:pos="0"/>
                <w:tab w:val="num" w:pos="644"/>
              </w:tabs>
              <w:ind w:left="0"/>
            </w:pPr>
            <w:r w:rsidRPr="009D2246">
              <w:t>УТВЕРЖДАЮ</w:t>
            </w:r>
          </w:p>
          <w:p w:rsidR="00BD2576" w:rsidRPr="00CC1190" w:rsidRDefault="00BD2576" w:rsidP="00081F07">
            <w:pPr>
              <w:numPr>
                <w:ilvl w:val="0"/>
                <w:numId w:val="38"/>
              </w:numPr>
              <w:tabs>
                <w:tab w:val="clear" w:pos="360"/>
                <w:tab w:val="left" w:pos="0"/>
                <w:tab w:val="num" w:pos="644"/>
              </w:tabs>
              <w:ind w:left="0"/>
            </w:pPr>
            <w:r w:rsidRPr="00CC1190">
              <w:t>Заместитель руководителя администрации Ленинского района города Красноярска</w:t>
            </w:r>
          </w:p>
          <w:p w:rsidR="00BD2576" w:rsidRPr="009D2246" w:rsidRDefault="00BD2576" w:rsidP="00081F07">
            <w:pPr>
              <w:numPr>
                <w:ilvl w:val="0"/>
                <w:numId w:val="38"/>
              </w:numPr>
              <w:tabs>
                <w:tab w:val="clear" w:pos="360"/>
                <w:tab w:val="left" w:pos="0"/>
                <w:tab w:val="num" w:pos="644"/>
              </w:tabs>
              <w:ind w:left="0"/>
            </w:pPr>
            <w:r>
              <w:t xml:space="preserve">______________________ </w:t>
            </w:r>
            <w:r w:rsidRPr="009D2246">
              <w:t>А.А. Проничева</w:t>
            </w:r>
          </w:p>
          <w:p w:rsidR="00BD2576" w:rsidRPr="00A44C02" w:rsidRDefault="00BD2576" w:rsidP="00081F07">
            <w:pPr>
              <w:numPr>
                <w:ilvl w:val="0"/>
                <w:numId w:val="38"/>
              </w:numPr>
              <w:tabs>
                <w:tab w:val="clear" w:pos="360"/>
                <w:tab w:val="left" w:pos="0"/>
                <w:tab w:val="num" w:pos="644"/>
              </w:tabs>
              <w:ind w:left="0"/>
              <w:rPr>
                <w:color w:val="FF0000"/>
              </w:rPr>
            </w:pPr>
            <w:r w:rsidRPr="009D2246">
              <w:t>«___»__________________________201</w:t>
            </w:r>
            <w:r>
              <w:t>9</w:t>
            </w:r>
            <w:r w:rsidRPr="009D2246">
              <w:t xml:space="preserve"> г.</w:t>
            </w:r>
          </w:p>
        </w:tc>
        <w:tc>
          <w:tcPr>
            <w:tcW w:w="4819" w:type="dxa"/>
          </w:tcPr>
          <w:p w:rsidR="00BD2576" w:rsidRDefault="00BD2576" w:rsidP="00081F07">
            <w:pPr>
              <w:numPr>
                <w:ilvl w:val="0"/>
                <w:numId w:val="38"/>
              </w:numPr>
              <w:tabs>
                <w:tab w:val="clear" w:pos="360"/>
                <w:tab w:val="left" w:pos="0"/>
                <w:tab w:val="num" w:pos="644"/>
              </w:tabs>
              <w:ind w:left="0"/>
            </w:pPr>
          </w:p>
          <w:p w:rsidR="00BD2576" w:rsidRDefault="00BD2576" w:rsidP="00081F07">
            <w:pPr>
              <w:numPr>
                <w:ilvl w:val="0"/>
                <w:numId w:val="38"/>
              </w:numPr>
              <w:tabs>
                <w:tab w:val="clear" w:pos="360"/>
                <w:tab w:val="left" w:pos="0"/>
                <w:tab w:val="num" w:pos="644"/>
              </w:tabs>
              <w:ind w:left="0"/>
            </w:pPr>
            <w:r w:rsidRPr="009D2246">
              <w:t>УТВЕРЖДАЮ:</w:t>
            </w:r>
          </w:p>
          <w:p w:rsidR="00BD2576" w:rsidRPr="00CC1190" w:rsidRDefault="00BD2576" w:rsidP="00081F07">
            <w:pPr>
              <w:numPr>
                <w:ilvl w:val="0"/>
                <w:numId w:val="38"/>
              </w:numPr>
              <w:tabs>
                <w:tab w:val="clear" w:pos="360"/>
                <w:tab w:val="left" w:pos="0"/>
                <w:tab w:val="num" w:pos="644"/>
              </w:tabs>
              <w:ind w:left="0"/>
            </w:pPr>
            <w:r w:rsidRPr="00CC1190">
              <w:t>Заместитель руководителя администрации Октябрьского района города Красноярска</w:t>
            </w:r>
          </w:p>
          <w:p w:rsidR="00BD2576" w:rsidRPr="00A44C02" w:rsidRDefault="00BD2576" w:rsidP="00081F07">
            <w:pPr>
              <w:numPr>
                <w:ilvl w:val="0"/>
                <w:numId w:val="38"/>
              </w:numPr>
              <w:tabs>
                <w:tab w:val="clear" w:pos="360"/>
                <w:tab w:val="left" w:pos="0"/>
                <w:tab w:val="num" w:pos="644"/>
              </w:tabs>
              <w:ind w:left="0"/>
              <w:rPr>
                <w:color w:val="FF0000"/>
              </w:rPr>
            </w:pPr>
            <w:r>
              <w:t xml:space="preserve">_________________________ </w:t>
            </w:r>
            <w:r w:rsidRPr="002F4E61">
              <w:t>Г.В. Потапова</w:t>
            </w:r>
            <w:r w:rsidRPr="009D2246">
              <w:t xml:space="preserve"> «___»__________________________201</w:t>
            </w:r>
            <w:r>
              <w:t>9</w:t>
            </w:r>
            <w:r w:rsidRPr="009D2246">
              <w:t xml:space="preserve"> г.</w:t>
            </w:r>
          </w:p>
        </w:tc>
      </w:tr>
      <w:tr w:rsidR="00BD2576" w:rsidRPr="000135F2" w:rsidTr="00081F07">
        <w:trPr>
          <w:trHeight w:val="1669"/>
        </w:trPr>
        <w:tc>
          <w:tcPr>
            <w:tcW w:w="4820" w:type="dxa"/>
          </w:tcPr>
          <w:p w:rsidR="00BD2576" w:rsidRDefault="00BD2576" w:rsidP="00081F07">
            <w:pPr>
              <w:numPr>
                <w:ilvl w:val="0"/>
                <w:numId w:val="38"/>
              </w:numPr>
              <w:tabs>
                <w:tab w:val="clear" w:pos="360"/>
                <w:tab w:val="left" w:pos="0"/>
                <w:tab w:val="num" w:pos="644"/>
              </w:tabs>
              <w:ind w:left="0"/>
            </w:pPr>
          </w:p>
          <w:p w:rsidR="00BD2576" w:rsidRDefault="00BD2576" w:rsidP="00081F07">
            <w:pPr>
              <w:numPr>
                <w:ilvl w:val="0"/>
                <w:numId w:val="38"/>
              </w:numPr>
              <w:tabs>
                <w:tab w:val="clear" w:pos="360"/>
                <w:tab w:val="left" w:pos="0"/>
                <w:tab w:val="num" w:pos="644"/>
              </w:tabs>
              <w:ind w:left="0"/>
            </w:pPr>
            <w:r w:rsidRPr="008E07C4">
              <w:t>УТВЕРЖДАЮ</w:t>
            </w:r>
          </w:p>
          <w:p w:rsidR="00BD2576" w:rsidRPr="00CC1190" w:rsidRDefault="00BD2576" w:rsidP="00081F07">
            <w:pPr>
              <w:numPr>
                <w:ilvl w:val="0"/>
                <w:numId w:val="38"/>
              </w:numPr>
              <w:tabs>
                <w:tab w:val="clear" w:pos="360"/>
                <w:tab w:val="left" w:pos="0"/>
                <w:tab w:val="num" w:pos="644"/>
              </w:tabs>
              <w:ind w:left="0"/>
            </w:pPr>
            <w:r w:rsidRPr="00CC1190">
              <w:t>Заместитель руководителя администрации Свердловского района города Красноярска</w:t>
            </w:r>
          </w:p>
          <w:p w:rsidR="00BD2576" w:rsidRPr="00A44C02" w:rsidRDefault="00BD2576" w:rsidP="00081F07">
            <w:pPr>
              <w:numPr>
                <w:ilvl w:val="0"/>
                <w:numId w:val="38"/>
              </w:numPr>
              <w:tabs>
                <w:tab w:val="clear" w:pos="360"/>
                <w:tab w:val="left" w:pos="0"/>
                <w:tab w:val="num" w:pos="644"/>
              </w:tabs>
              <w:ind w:left="0"/>
              <w:rPr>
                <w:color w:val="FF0000"/>
              </w:rPr>
            </w:pPr>
            <w:r>
              <w:t>_______________________</w:t>
            </w:r>
            <w:r w:rsidRPr="008E07C4">
              <w:t xml:space="preserve"> Е.Г. Цесарская «___»__________________________201</w:t>
            </w:r>
            <w:r>
              <w:t>9</w:t>
            </w:r>
            <w:r w:rsidRPr="008E07C4">
              <w:t xml:space="preserve"> г.</w:t>
            </w:r>
          </w:p>
        </w:tc>
        <w:tc>
          <w:tcPr>
            <w:tcW w:w="4819" w:type="dxa"/>
          </w:tcPr>
          <w:p w:rsidR="00BD2576" w:rsidRDefault="00BD2576" w:rsidP="00081F07">
            <w:pPr>
              <w:numPr>
                <w:ilvl w:val="0"/>
                <w:numId w:val="38"/>
              </w:numPr>
              <w:tabs>
                <w:tab w:val="clear" w:pos="360"/>
                <w:tab w:val="left" w:pos="0"/>
                <w:tab w:val="num" w:pos="644"/>
              </w:tabs>
              <w:ind w:left="0"/>
            </w:pPr>
          </w:p>
          <w:p w:rsidR="00BD2576" w:rsidRPr="009D2246" w:rsidRDefault="00BD2576" w:rsidP="00081F07">
            <w:pPr>
              <w:numPr>
                <w:ilvl w:val="0"/>
                <w:numId w:val="38"/>
              </w:numPr>
              <w:tabs>
                <w:tab w:val="clear" w:pos="360"/>
                <w:tab w:val="left" w:pos="0"/>
                <w:tab w:val="num" w:pos="644"/>
              </w:tabs>
              <w:ind w:left="0"/>
            </w:pPr>
            <w:r w:rsidRPr="009D2246">
              <w:t>УТВЕРЖДАЮ</w:t>
            </w:r>
          </w:p>
          <w:p w:rsidR="00BD2576" w:rsidRPr="009D2246" w:rsidRDefault="00BD2576" w:rsidP="00081F07">
            <w:pPr>
              <w:numPr>
                <w:ilvl w:val="0"/>
                <w:numId w:val="38"/>
              </w:numPr>
              <w:tabs>
                <w:tab w:val="clear" w:pos="360"/>
                <w:tab w:val="left" w:pos="0"/>
                <w:tab w:val="num" w:pos="644"/>
              </w:tabs>
              <w:ind w:left="0"/>
            </w:pPr>
            <w:r w:rsidRPr="009D2246">
              <w:t>Заместитель руководителя администрации Советского района города Красноярска</w:t>
            </w:r>
          </w:p>
          <w:p w:rsidR="00BD2576" w:rsidRPr="00A44C02" w:rsidRDefault="00BD2576" w:rsidP="00081F07">
            <w:pPr>
              <w:numPr>
                <w:ilvl w:val="0"/>
                <w:numId w:val="38"/>
              </w:numPr>
              <w:tabs>
                <w:tab w:val="clear" w:pos="360"/>
                <w:tab w:val="left" w:pos="0"/>
                <w:tab w:val="num" w:pos="644"/>
              </w:tabs>
              <w:ind w:left="0"/>
              <w:rPr>
                <w:color w:val="FF0000"/>
              </w:rPr>
            </w:pPr>
            <w:r>
              <w:t xml:space="preserve">________________________ </w:t>
            </w:r>
            <w:r w:rsidRPr="009D2246">
              <w:t>О.И. Кучерова «___»__________________________201</w:t>
            </w:r>
            <w:r>
              <w:t>9</w:t>
            </w:r>
            <w:r w:rsidRPr="009D2246">
              <w:t xml:space="preserve"> г.</w:t>
            </w:r>
          </w:p>
        </w:tc>
      </w:tr>
      <w:tr w:rsidR="00BD2576" w:rsidRPr="000135F2" w:rsidTr="00081F07">
        <w:trPr>
          <w:trHeight w:val="1661"/>
        </w:trPr>
        <w:tc>
          <w:tcPr>
            <w:tcW w:w="4820" w:type="dxa"/>
          </w:tcPr>
          <w:p w:rsidR="00BD2576" w:rsidRDefault="00BD2576" w:rsidP="00081F07">
            <w:pPr>
              <w:numPr>
                <w:ilvl w:val="0"/>
                <w:numId w:val="38"/>
              </w:numPr>
              <w:tabs>
                <w:tab w:val="clear" w:pos="360"/>
                <w:tab w:val="left" w:pos="0"/>
                <w:tab w:val="num" w:pos="644"/>
              </w:tabs>
              <w:ind w:left="0"/>
            </w:pPr>
          </w:p>
          <w:p w:rsidR="00BD2576" w:rsidRDefault="00BD2576" w:rsidP="00081F07">
            <w:pPr>
              <w:numPr>
                <w:ilvl w:val="0"/>
                <w:numId w:val="38"/>
              </w:numPr>
              <w:tabs>
                <w:tab w:val="clear" w:pos="360"/>
                <w:tab w:val="left" w:pos="0"/>
                <w:tab w:val="num" w:pos="644"/>
              </w:tabs>
              <w:ind w:left="0"/>
            </w:pPr>
            <w:r w:rsidRPr="009D2246">
              <w:t>УТВЕРЖДАЮ</w:t>
            </w:r>
          </w:p>
          <w:p w:rsidR="00BD2576" w:rsidRPr="00CC1190" w:rsidRDefault="00BD2576" w:rsidP="00081F07">
            <w:pPr>
              <w:numPr>
                <w:ilvl w:val="0"/>
                <w:numId w:val="38"/>
              </w:numPr>
              <w:tabs>
                <w:tab w:val="clear" w:pos="360"/>
                <w:tab w:val="left" w:pos="0"/>
                <w:tab w:val="num" w:pos="644"/>
              </w:tabs>
              <w:ind w:left="0"/>
            </w:pPr>
            <w:r w:rsidRPr="00CC1190">
              <w:t>Заместитель руководителя администрации Центрального района города Красноярска</w:t>
            </w:r>
          </w:p>
          <w:p w:rsidR="00BD2576" w:rsidRPr="00A44C02" w:rsidRDefault="00BD2576" w:rsidP="00081F07">
            <w:pPr>
              <w:numPr>
                <w:ilvl w:val="0"/>
                <w:numId w:val="38"/>
              </w:numPr>
              <w:tabs>
                <w:tab w:val="clear" w:pos="360"/>
                <w:tab w:val="left" w:pos="0"/>
                <w:tab w:val="num" w:pos="644"/>
              </w:tabs>
              <w:ind w:left="0"/>
              <w:rPr>
                <w:color w:val="FF0000"/>
              </w:rPr>
            </w:pPr>
            <w:r>
              <w:t xml:space="preserve">_______________________ </w:t>
            </w:r>
            <w:r w:rsidRPr="009D2246">
              <w:t>А.А. Остапчук «___»__________________________201</w:t>
            </w:r>
            <w:r>
              <w:t>9</w:t>
            </w:r>
            <w:r w:rsidRPr="009D2246">
              <w:t xml:space="preserve"> г.</w:t>
            </w:r>
          </w:p>
        </w:tc>
        <w:tc>
          <w:tcPr>
            <w:tcW w:w="4819" w:type="dxa"/>
          </w:tcPr>
          <w:p w:rsidR="00BD2576" w:rsidRPr="00A44C02" w:rsidRDefault="00BD2576" w:rsidP="00081F07">
            <w:pPr>
              <w:numPr>
                <w:ilvl w:val="0"/>
                <w:numId w:val="38"/>
              </w:numPr>
              <w:tabs>
                <w:tab w:val="clear" w:pos="360"/>
                <w:tab w:val="left" w:pos="0"/>
                <w:tab w:val="num" w:pos="644"/>
              </w:tabs>
              <w:ind w:left="0"/>
              <w:rPr>
                <w:color w:val="FF0000"/>
              </w:rPr>
            </w:pPr>
          </w:p>
        </w:tc>
      </w:tr>
    </w:tbl>
    <w:p w:rsidR="00BD2576" w:rsidRPr="00880A8D" w:rsidRDefault="00BD2576" w:rsidP="00BD2576">
      <w:pPr>
        <w:pStyle w:val="1"/>
        <w:jc w:val="center"/>
        <w:rPr>
          <w:rFonts w:ascii="Times New Roman" w:hAnsi="Times New Roman"/>
          <w:color w:val="000000" w:themeColor="text1"/>
        </w:rPr>
      </w:pPr>
      <w:r w:rsidRPr="00880A8D">
        <w:rPr>
          <w:rFonts w:ascii="Times New Roman" w:hAnsi="Times New Roman"/>
          <w:color w:val="000000" w:themeColor="text1"/>
        </w:rPr>
        <w:t>Положение</w:t>
      </w:r>
    </w:p>
    <w:p w:rsidR="00BD2576" w:rsidRPr="001F6001" w:rsidRDefault="00BD2576" w:rsidP="00BD2576">
      <w:pPr>
        <w:jc w:val="center"/>
        <w:rPr>
          <w:color w:val="000000" w:themeColor="text1"/>
          <w:sz w:val="28"/>
          <w:szCs w:val="28"/>
        </w:rPr>
      </w:pPr>
      <w:r w:rsidRPr="00B14505">
        <w:rPr>
          <w:color w:val="000000" w:themeColor="text1"/>
          <w:sz w:val="28"/>
          <w:szCs w:val="28"/>
        </w:rPr>
        <w:t xml:space="preserve">о </w:t>
      </w:r>
      <w:r w:rsidRPr="001F6001">
        <w:rPr>
          <w:color w:val="000000" w:themeColor="text1"/>
          <w:sz w:val="28"/>
          <w:szCs w:val="28"/>
        </w:rPr>
        <w:t xml:space="preserve">соревнованиях среди команд </w:t>
      </w:r>
    </w:p>
    <w:p w:rsidR="00BD2576" w:rsidRPr="001F6001" w:rsidRDefault="00BD2576" w:rsidP="00BD2576">
      <w:pPr>
        <w:jc w:val="center"/>
        <w:rPr>
          <w:color w:val="000000" w:themeColor="text1"/>
          <w:sz w:val="28"/>
          <w:szCs w:val="28"/>
        </w:rPr>
      </w:pPr>
      <w:r w:rsidRPr="001F6001">
        <w:rPr>
          <w:color w:val="000000" w:themeColor="text1"/>
          <w:sz w:val="28"/>
          <w:szCs w:val="28"/>
        </w:rPr>
        <w:t>общеобразовательных учреждений муниципальной системы образования</w:t>
      </w:r>
      <w:r>
        <w:rPr>
          <w:color w:val="000000" w:themeColor="text1"/>
          <w:sz w:val="28"/>
          <w:szCs w:val="28"/>
        </w:rPr>
        <w:t xml:space="preserve"> </w:t>
      </w:r>
      <w:r w:rsidRPr="001F6001">
        <w:rPr>
          <w:color w:val="000000" w:themeColor="text1"/>
          <w:sz w:val="28"/>
          <w:szCs w:val="28"/>
        </w:rPr>
        <w:t>города Красноярска «Школьная спортивная лига»</w:t>
      </w:r>
    </w:p>
    <w:p w:rsidR="00BD2576" w:rsidRPr="001F6001" w:rsidRDefault="00BD2576" w:rsidP="00BD2576">
      <w:pPr>
        <w:jc w:val="center"/>
        <w:rPr>
          <w:color w:val="000000" w:themeColor="text1"/>
          <w:sz w:val="28"/>
          <w:szCs w:val="28"/>
        </w:rPr>
      </w:pPr>
      <w:r w:rsidRPr="001F6001">
        <w:rPr>
          <w:color w:val="000000" w:themeColor="text1"/>
          <w:sz w:val="28"/>
          <w:szCs w:val="28"/>
        </w:rPr>
        <w:t xml:space="preserve">(зональный этап Всероссийских спортивных игр школьников </w:t>
      </w:r>
    </w:p>
    <w:p w:rsidR="00BD2576" w:rsidRPr="001F6001" w:rsidRDefault="00BD2576" w:rsidP="00BD2576">
      <w:pPr>
        <w:jc w:val="center"/>
        <w:rPr>
          <w:color w:val="000000" w:themeColor="text1"/>
          <w:sz w:val="28"/>
          <w:szCs w:val="28"/>
        </w:rPr>
      </w:pPr>
      <w:r w:rsidRPr="001F6001">
        <w:rPr>
          <w:color w:val="000000" w:themeColor="text1"/>
          <w:sz w:val="28"/>
          <w:szCs w:val="28"/>
        </w:rPr>
        <w:t>«Президентские спортивные игры»)</w:t>
      </w:r>
    </w:p>
    <w:p w:rsidR="00BD2576" w:rsidRPr="001F6001" w:rsidRDefault="00BD2576" w:rsidP="00BD2576">
      <w:pPr>
        <w:jc w:val="center"/>
        <w:rPr>
          <w:color w:val="000000" w:themeColor="text1"/>
          <w:sz w:val="28"/>
          <w:szCs w:val="28"/>
        </w:rPr>
      </w:pPr>
      <w:r>
        <w:rPr>
          <w:color w:val="000000" w:themeColor="text1"/>
          <w:sz w:val="28"/>
          <w:szCs w:val="28"/>
        </w:rPr>
        <w:t>в 2019-2020</w:t>
      </w:r>
      <w:r w:rsidRPr="001F6001">
        <w:rPr>
          <w:color w:val="000000" w:themeColor="text1"/>
          <w:sz w:val="28"/>
          <w:szCs w:val="28"/>
        </w:rPr>
        <w:t xml:space="preserve"> учебном году</w:t>
      </w:r>
    </w:p>
    <w:p w:rsidR="00BD2576" w:rsidRPr="00B14505" w:rsidRDefault="00BD2576" w:rsidP="00BD2576">
      <w:pPr>
        <w:jc w:val="center"/>
        <w:rPr>
          <w:b/>
          <w:color w:val="000000" w:themeColor="text1"/>
          <w:sz w:val="28"/>
          <w:szCs w:val="28"/>
          <w:u w:val="single"/>
        </w:rPr>
      </w:pPr>
    </w:p>
    <w:p w:rsidR="00BD2576" w:rsidRDefault="00BD2576" w:rsidP="00BD2576">
      <w:pPr>
        <w:jc w:val="center"/>
        <w:rPr>
          <w:color w:val="000000" w:themeColor="text1"/>
          <w:sz w:val="28"/>
          <w:szCs w:val="28"/>
        </w:rPr>
      </w:pPr>
    </w:p>
    <w:p w:rsidR="00BD2576" w:rsidRDefault="00BD2576" w:rsidP="00BD2576">
      <w:pPr>
        <w:jc w:val="center"/>
        <w:rPr>
          <w:color w:val="000000" w:themeColor="text1"/>
          <w:sz w:val="28"/>
          <w:szCs w:val="28"/>
        </w:rPr>
      </w:pPr>
    </w:p>
    <w:p w:rsidR="00BD2576" w:rsidRDefault="00BD2576" w:rsidP="00BD2576">
      <w:pPr>
        <w:jc w:val="center"/>
        <w:rPr>
          <w:color w:val="000000" w:themeColor="text1"/>
          <w:sz w:val="28"/>
          <w:szCs w:val="28"/>
        </w:rPr>
      </w:pPr>
    </w:p>
    <w:p w:rsidR="00BD2576" w:rsidRDefault="00BD2576" w:rsidP="00BD2576">
      <w:pPr>
        <w:jc w:val="center"/>
        <w:rPr>
          <w:color w:val="000000" w:themeColor="text1"/>
          <w:sz w:val="28"/>
          <w:szCs w:val="28"/>
        </w:rPr>
      </w:pPr>
    </w:p>
    <w:p w:rsidR="00BD2576" w:rsidRDefault="00BD2576" w:rsidP="00BD2576">
      <w:pPr>
        <w:jc w:val="center"/>
        <w:rPr>
          <w:color w:val="000000" w:themeColor="text1"/>
          <w:sz w:val="28"/>
          <w:szCs w:val="28"/>
        </w:rPr>
      </w:pPr>
    </w:p>
    <w:p w:rsidR="00FE4BC7" w:rsidRDefault="00FE4BC7" w:rsidP="00BD2576">
      <w:pPr>
        <w:jc w:val="center"/>
        <w:rPr>
          <w:color w:val="000000" w:themeColor="text1"/>
          <w:sz w:val="28"/>
          <w:szCs w:val="28"/>
        </w:rPr>
      </w:pPr>
    </w:p>
    <w:p w:rsidR="00BD2576" w:rsidRPr="00B14505" w:rsidRDefault="00BD2576" w:rsidP="00BD2576">
      <w:pPr>
        <w:jc w:val="center"/>
        <w:rPr>
          <w:color w:val="000000" w:themeColor="text1"/>
          <w:sz w:val="28"/>
          <w:szCs w:val="28"/>
        </w:rPr>
      </w:pPr>
      <w:r w:rsidRPr="00B14505">
        <w:rPr>
          <w:color w:val="000000" w:themeColor="text1"/>
          <w:sz w:val="28"/>
          <w:szCs w:val="28"/>
        </w:rPr>
        <w:t xml:space="preserve">г. Красноярск </w:t>
      </w:r>
    </w:p>
    <w:p w:rsidR="00BD2576" w:rsidRDefault="00BD2576" w:rsidP="00BD2576">
      <w:pPr>
        <w:jc w:val="center"/>
        <w:rPr>
          <w:color w:val="000000" w:themeColor="text1"/>
          <w:sz w:val="28"/>
          <w:szCs w:val="28"/>
        </w:rPr>
      </w:pPr>
      <w:r>
        <w:rPr>
          <w:color w:val="000000" w:themeColor="text1"/>
          <w:sz w:val="28"/>
          <w:szCs w:val="28"/>
        </w:rPr>
        <w:t>2019</w:t>
      </w:r>
      <w:r w:rsidRPr="00B14505">
        <w:rPr>
          <w:color w:val="000000" w:themeColor="text1"/>
          <w:sz w:val="28"/>
          <w:szCs w:val="28"/>
        </w:rPr>
        <w:t xml:space="preserve"> год</w:t>
      </w:r>
    </w:p>
    <w:p w:rsidR="00FE4BC7" w:rsidRDefault="00FE4BC7" w:rsidP="00BD2576">
      <w:pPr>
        <w:jc w:val="center"/>
        <w:rPr>
          <w:color w:val="000000" w:themeColor="text1"/>
          <w:sz w:val="28"/>
          <w:szCs w:val="28"/>
        </w:rPr>
      </w:pPr>
      <w:bookmarkStart w:id="0" w:name="_GoBack"/>
      <w:bookmarkEnd w:id="0"/>
    </w:p>
    <w:p w:rsidR="00BD2576" w:rsidRPr="005715F4" w:rsidRDefault="00BD2576" w:rsidP="00BD2576">
      <w:pPr>
        <w:pStyle w:val="a5"/>
        <w:numPr>
          <w:ilvl w:val="0"/>
          <w:numId w:val="41"/>
        </w:numPr>
        <w:ind w:left="0" w:firstLine="0"/>
        <w:jc w:val="center"/>
        <w:rPr>
          <w:b/>
          <w:color w:val="000000" w:themeColor="text1"/>
          <w:sz w:val="28"/>
          <w:szCs w:val="28"/>
        </w:rPr>
      </w:pPr>
      <w:r w:rsidRPr="005715F4">
        <w:rPr>
          <w:b/>
          <w:color w:val="000000" w:themeColor="text1"/>
          <w:sz w:val="28"/>
          <w:szCs w:val="28"/>
        </w:rPr>
        <w:lastRenderedPageBreak/>
        <w:t>Общие положения</w:t>
      </w:r>
    </w:p>
    <w:p w:rsidR="00BD2576" w:rsidRPr="00B14505" w:rsidRDefault="00BD2576" w:rsidP="00BD2576">
      <w:pPr>
        <w:ind w:firstLine="709"/>
        <w:jc w:val="both"/>
        <w:rPr>
          <w:color w:val="000000" w:themeColor="text1"/>
          <w:sz w:val="28"/>
          <w:szCs w:val="28"/>
        </w:rPr>
      </w:pPr>
      <w:r w:rsidRPr="00B14505">
        <w:rPr>
          <w:color w:val="000000" w:themeColor="text1"/>
          <w:sz w:val="28"/>
          <w:szCs w:val="28"/>
        </w:rPr>
        <w:t xml:space="preserve">Соревнования среди команд общеобразовательных </w:t>
      </w:r>
      <w:r>
        <w:rPr>
          <w:color w:val="000000" w:themeColor="text1"/>
          <w:sz w:val="28"/>
          <w:szCs w:val="28"/>
        </w:rPr>
        <w:t xml:space="preserve">учреждений </w:t>
      </w:r>
      <w:r w:rsidRPr="001F6001">
        <w:rPr>
          <w:color w:val="000000" w:themeColor="text1"/>
          <w:sz w:val="28"/>
          <w:szCs w:val="28"/>
        </w:rPr>
        <w:t>муниципальной системы образования</w:t>
      </w:r>
      <w:r>
        <w:rPr>
          <w:color w:val="000000" w:themeColor="text1"/>
          <w:sz w:val="28"/>
          <w:szCs w:val="28"/>
        </w:rPr>
        <w:t xml:space="preserve"> </w:t>
      </w:r>
      <w:r w:rsidRPr="00B14505">
        <w:rPr>
          <w:color w:val="000000" w:themeColor="text1"/>
          <w:sz w:val="28"/>
          <w:szCs w:val="28"/>
        </w:rPr>
        <w:t>города Красноярска «Школьная спортивная лига» (зональный этап Всероссийских спортивных игр школьников «Презид</w:t>
      </w:r>
      <w:r>
        <w:rPr>
          <w:color w:val="000000" w:themeColor="text1"/>
          <w:sz w:val="28"/>
          <w:szCs w:val="28"/>
        </w:rPr>
        <w:t>ентские спортивные игры») в 2019-2020</w:t>
      </w:r>
      <w:r w:rsidRPr="00B14505">
        <w:rPr>
          <w:color w:val="000000" w:themeColor="text1"/>
          <w:sz w:val="28"/>
          <w:szCs w:val="28"/>
        </w:rPr>
        <w:t xml:space="preserve"> учебном году </w:t>
      </w:r>
      <w:r w:rsidRPr="00B14505">
        <w:rPr>
          <w:bCs/>
          <w:color w:val="000000" w:themeColor="text1"/>
          <w:sz w:val="28"/>
          <w:szCs w:val="28"/>
        </w:rPr>
        <w:t>(да</w:t>
      </w:r>
      <w:r>
        <w:rPr>
          <w:bCs/>
          <w:color w:val="000000" w:themeColor="text1"/>
          <w:sz w:val="28"/>
          <w:szCs w:val="28"/>
        </w:rPr>
        <w:t>лее – Соревнования Лиги) проводя</w:t>
      </w:r>
      <w:r w:rsidRPr="00B14505">
        <w:rPr>
          <w:bCs/>
          <w:color w:val="000000" w:themeColor="text1"/>
          <w:sz w:val="28"/>
          <w:szCs w:val="28"/>
        </w:rPr>
        <w:t>тся с ц</w:t>
      </w:r>
      <w:r w:rsidRPr="00B14505">
        <w:rPr>
          <w:color w:val="000000" w:themeColor="text1"/>
          <w:sz w:val="28"/>
          <w:szCs w:val="28"/>
        </w:rPr>
        <w:t>елью привлечения учащихся к регулярным занятиям физической культурой и спортом.</w:t>
      </w:r>
    </w:p>
    <w:p w:rsidR="00BD2576" w:rsidRPr="005715F4" w:rsidRDefault="00BD2576" w:rsidP="00BD2576">
      <w:pPr>
        <w:ind w:right="-3" w:firstLine="709"/>
        <w:jc w:val="both"/>
        <w:rPr>
          <w:color w:val="000000" w:themeColor="text1"/>
          <w:sz w:val="28"/>
          <w:szCs w:val="28"/>
        </w:rPr>
      </w:pPr>
      <w:r w:rsidRPr="00B14505">
        <w:rPr>
          <w:color w:val="000000" w:themeColor="text1"/>
          <w:sz w:val="28"/>
          <w:szCs w:val="28"/>
        </w:rPr>
        <w:t>Основные задачи проведения:</w:t>
      </w:r>
    </w:p>
    <w:p w:rsidR="00BD2576" w:rsidRPr="005715F4" w:rsidRDefault="00BD2576" w:rsidP="00BD2576">
      <w:pPr>
        <w:ind w:right="-3" w:firstLine="709"/>
        <w:jc w:val="both"/>
        <w:rPr>
          <w:color w:val="000000" w:themeColor="text1"/>
          <w:sz w:val="28"/>
          <w:szCs w:val="28"/>
        </w:rPr>
      </w:pPr>
      <w:r w:rsidRPr="00B14505">
        <w:rPr>
          <w:color w:val="000000" w:themeColor="text1"/>
          <w:sz w:val="28"/>
          <w:szCs w:val="28"/>
        </w:rPr>
        <w:t xml:space="preserve">популяризация здорового образа жизни среди </w:t>
      </w:r>
      <w:r>
        <w:rPr>
          <w:color w:val="000000" w:themeColor="text1"/>
          <w:sz w:val="28"/>
          <w:szCs w:val="28"/>
        </w:rPr>
        <w:t>обучающихся</w:t>
      </w:r>
      <w:r w:rsidRPr="00B14505">
        <w:rPr>
          <w:color w:val="000000" w:themeColor="text1"/>
          <w:sz w:val="28"/>
          <w:szCs w:val="28"/>
        </w:rPr>
        <w:t>;</w:t>
      </w:r>
    </w:p>
    <w:p w:rsidR="00BD2576" w:rsidRPr="005715F4" w:rsidRDefault="00BD2576" w:rsidP="00BD2576">
      <w:pPr>
        <w:ind w:right="-3" w:firstLine="709"/>
        <w:jc w:val="both"/>
        <w:rPr>
          <w:color w:val="000000" w:themeColor="text1"/>
          <w:sz w:val="28"/>
          <w:szCs w:val="28"/>
        </w:rPr>
      </w:pPr>
      <w:r w:rsidRPr="00B14505">
        <w:rPr>
          <w:color w:val="000000" w:themeColor="text1"/>
          <w:sz w:val="28"/>
          <w:szCs w:val="28"/>
        </w:rPr>
        <w:t xml:space="preserve">привлечение широких масс </w:t>
      </w:r>
      <w:r w:rsidRPr="00EB3783">
        <w:rPr>
          <w:sz w:val="28"/>
          <w:szCs w:val="28"/>
        </w:rPr>
        <w:t>обучающихся</w:t>
      </w:r>
      <w:r w:rsidRPr="00D0072E">
        <w:rPr>
          <w:color w:val="00B050"/>
          <w:sz w:val="28"/>
          <w:szCs w:val="28"/>
        </w:rPr>
        <w:t xml:space="preserve"> </w:t>
      </w:r>
      <w:r w:rsidRPr="00B14505">
        <w:rPr>
          <w:color w:val="000000" w:themeColor="text1"/>
          <w:sz w:val="28"/>
          <w:szCs w:val="28"/>
        </w:rPr>
        <w:t>к активным занятиям физической культурой и спортом, здоровому образу жизни;</w:t>
      </w:r>
    </w:p>
    <w:p w:rsidR="00BD2576" w:rsidRPr="005715F4" w:rsidRDefault="00BD2576" w:rsidP="00BD2576">
      <w:pPr>
        <w:ind w:right="-3" w:firstLine="709"/>
        <w:jc w:val="both"/>
        <w:rPr>
          <w:color w:val="000000" w:themeColor="text1"/>
          <w:sz w:val="28"/>
          <w:szCs w:val="28"/>
        </w:rPr>
      </w:pPr>
      <w:r w:rsidRPr="00B14505">
        <w:rPr>
          <w:color w:val="000000" w:themeColor="text1"/>
          <w:sz w:val="28"/>
          <w:szCs w:val="28"/>
        </w:rPr>
        <w:t xml:space="preserve">внедрение физической культуры и спорта в повседневную жизнь </w:t>
      </w:r>
      <w:r>
        <w:rPr>
          <w:color w:val="000000" w:themeColor="text1"/>
          <w:sz w:val="28"/>
          <w:szCs w:val="28"/>
        </w:rPr>
        <w:t>обучающихся</w:t>
      </w:r>
      <w:r w:rsidRPr="00B14505">
        <w:rPr>
          <w:color w:val="000000" w:themeColor="text1"/>
          <w:sz w:val="28"/>
          <w:szCs w:val="28"/>
        </w:rPr>
        <w:t>;</w:t>
      </w:r>
    </w:p>
    <w:p w:rsidR="00BD2576" w:rsidRPr="005715F4" w:rsidRDefault="00BD2576" w:rsidP="00BD2576">
      <w:pPr>
        <w:ind w:right="-3" w:firstLine="709"/>
        <w:jc w:val="both"/>
        <w:rPr>
          <w:color w:val="000000" w:themeColor="text1"/>
          <w:sz w:val="28"/>
          <w:szCs w:val="28"/>
        </w:rPr>
      </w:pPr>
      <w:r w:rsidRPr="00B14505">
        <w:rPr>
          <w:color w:val="000000" w:themeColor="text1"/>
          <w:sz w:val="28"/>
          <w:szCs w:val="28"/>
        </w:rPr>
        <w:t>развитие и популяризация массовых видов спорта в городе Красноярске;</w:t>
      </w:r>
    </w:p>
    <w:p w:rsidR="00BD2576" w:rsidRPr="00880A8D" w:rsidRDefault="00BD2576" w:rsidP="00BD2576">
      <w:pPr>
        <w:ind w:right="-3" w:firstLine="709"/>
        <w:jc w:val="both"/>
        <w:rPr>
          <w:color w:val="000000" w:themeColor="text1"/>
          <w:sz w:val="28"/>
          <w:szCs w:val="28"/>
        </w:rPr>
      </w:pPr>
      <w:r w:rsidRPr="00B14505">
        <w:rPr>
          <w:color w:val="000000" w:themeColor="text1"/>
          <w:sz w:val="28"/>
          <w:szCs w:val="28"/>
        </w:rPr>
        <w:t xml:space="preserve">определение сильнейших команд учреждений, сформированных из </w:t>
      </w:r>
      <w:r w:rsidRPr="00EB3783">
        <w:rPr>
          <w:sz w:val="28"/>
          <w:szCs w:val="28"/>
        </w:rPr>
        <w:t>обучающихся</w:t>
      </w:r>
      <w:r w:rsidRPr="00013240">
        <w:rPr>
          <w:color w:val="FF0000"/>
          <w:sz w:val="28"/>
          <w:szCs w:val="28"/>
        </w:rPr>
        <w:t xml:space="preserve"> </w:t>
      </w:r>
      <w:r w:rsidRPr="00B14505">
        <w:rPr>
          <w:color w:val="000000" w:themeColor="text1"/>
          <w:sz w:val="28"/>
          <w:szCs w:val="28"/>
        </w:rPr>
        <w:t>одной общеобразовательной организации, для участия в четвёртом этапе (фин</w:t>
      </w:r>
      <w:r>
        <w:rPr>
          <w:color w:val="000000" w:themeColor="text1"/>
          <w:sz w:val="28"/>
          <w:szCs w:val="28"/>
        </w:rPr>
        <w:t>альном) Соревнований Лиги в 2019-2020</w:t>
      </w:r>
      <w:r w:rsidRPr="00B14505">
        <w:rPr>
          <w:color w:val="000000" w:themeColor="text1"/>
          <w:sz w:val="28"/>
          <w:szCs w:val="28"/>
        </w:rPr>
        <w:t xml:space="preserve"> учебном году.</w:t>
      </w:r>
    </w:p>
    <w:p w:rsidR="00BD2576" w:rsidRPr="00883E2F" w:rsidRDefault="00BD2576" w:rsidP="00BD2576">
      <w:pPr>
        <w:ind w:firstLine="709"/>
        <w:jc w:val="both"/>
        <w:rPr>
          <w:color w:val="FF0000"/>
          <w:sz w:val="28"/>
          <w:szCs w:val="28"/>
        </w:rPr>
      </w:pPr>
      <w:r w:rsidRPr="00B14505">
        <w:rPr>
          <w:color w:val="000000" w:themeColor="text1"/>
          <w:sz w:val="28"/>
          <w:szCs w:val="28"/>
        </w:rPr>
        <w:t>Соревновани</w:t>
      </w:r>
      <w:r>
        <w:rPr>
          <w:color w:val="000000" w:themeColor="text1"/>
          <w:sz w:val="28"/>
          <w:szCs w:val="28"/>
        </w:rPr>
        <w:t xml:space="preserve">я Лиги проводятся </w:t>
      </w:r>
      <w:r w:rsidRPr="005715F4">
        <w:rPr>
          <w:sz w:val="28"/>
          <w:szCs w:val="28"/>
        </w:rPr>
        <w:t xml:space="preserve">на основании части 2 раздела 1 </w:t>
      </w:r>
      <w:r w:rsidRPr="005715F4">
        <w:rPr>
          <w:sz w:val="28"/>
          <w:szCs w:val="28"/>
        </w:rPr>
        <w:br/>
        <w:t>пункта 2</w:t>
      </w:r>
      <w:r w:rsidRPr="004F0C2E">
        <w:rPr>
          <w:color w:val="FF0000"/>
          <w:sz w:val="28"/>
          <w:szCs w:val="28"/>
        </w:rPr>
        <w:t xml:space="preserve"> </w:t>
      </w:r>
      <w:r>
        <w:rPr>
          <w:color w:val="000000" w:themeColor="text1"/>
          <w:sz w:val="28"/>
          <w:szCs w:val="28"/>
        </w:rPr>
        <w:t>календарного плана</w:t>
      </w:r>
      <w:r w:rsidRPr="00B14505">
        <w:rPr>
          <w:color w:val="000000" w:themeColor="text1"/>
          <w:sz w:val="28"/>
          <w:szCs w:val="28"/>
        </w:rPr>
        <w:t xml:space="preserve"> официальных физкультурных мероприятий и спортивных меропр</w:t>
      </w:r>
      <w:r>
        <w:rPr>
          <w:color w:val="000000" w:themeColor="text1"/>
          <w:sz w:val="28"/>
          <w:szCs w:val="28"/>
        </w:rPr>
        <w:t xml:space="preserve">иятий города Красноярска на 2019 год, в соответствии с </w:t>
      </w:r>
      <w:r w:rsidRPr="00B14505">
        <w:rPr>
          <w:color w:val="000000" w:themeColor="text1"/>
          <w:sz w:val="28"/>
          <w:szCs w:val="28"/>
        </w:rPr>
        <w:t>календарём физкультурных и спортивных мероприятий с обучающимися</w:t>
      </w:r>
      <w:r>
        <w:rPr>
          <w:rFonts w:asciiTheme="minorHAnsi" w:hAnsiTheme="minorHAnsi"/>
          <w:color w:val="000000" w:themeColor="text1"/>
          <w:sz w:val="28"/>
          <w:szCs w:val="28"/>
        </w:rPr>
        <w:t xml:space="preserve"> </w:t>
      </w:r>
      <w:r w:rsidRPr="00CF5649">
        <w:rPr>
          <w:color w:val="000000" w:themeColor="text1"/>
          <w:sz w:val="28"/>
          <w:szCs w:val="28"/>
        </w:rPr>
        <w:t xml:space="preserve">и методических мероприятий </w:t>
      </w:r>
      <w:r>
        <w:rPr>
          <w:color w:val="000000" w:themeColor="text1"/>
          <w:sz w:val="28"/>
          <w:szCs w:val="28"/>
        </w:rPr>
        <w:t>для педагогических работников</w:t>
      </w:r>
      <w:r w:rsidRPr="00CF5649">
        <w:rPr>
          <w:color w:val="000000" w:themeColor="text1"/>
          <w:sz w:val="28"/>
          <w:szCs w:val="28"/>
        </w:rPr>
        <w:t xml:space="preserve"> образов</w:t>
      </w:r>
      <w:r w:rsidRPr="00B14505">
        <w:rPr>
          <w:color w:val="000000" w:themeColor="text1"/>
          <w:sz w:val="28"/>
          <w:szCs w:val="28"/>
        </w:rPr>
        <w:t>ательных организаций  муниципальной системы образо</w:t>
      </w:r>
      <w:r>
        <w:rPr>
          <w:color w:val="000000" w:themeColor="text1"/>
          <w:sz w:val="28"/>
          <w:szCs w:val="28"/>
        </w:rPr>
        <w:t xml:space="preserve">вания города Красноярска на </w:t>
      </w:r>
      <w:r w:rsidRPr="00883E2F">
        <w:rPr>
          <w:color w:val="000000" w:themeColor="text1"/>
          <w:sz w:val="28"/>
          <w:szCs w:val="28"/>
        </w:rPr>
        <w:t>20</w:t>
      </w:r>
      <w:r>
        <w:rPr>
          <w:color w:val="000000" w:themeColor="text1"/>
          <w:sz w:val="28"/>
          <w:szCs w:val="28"/>
        </w:rPr>
        <w:t>19</w:t>
      </w:r>
      <w:r w:rsidRPr="00883E2F">
        <w:rPr>
          <w:color w:val="000000" w:themeColor="text1"/>
          <w:sz w:val="28"/>
          <w:szCs w:val="28"/>
        </w:rPr>
        <w:t>-</w:t>
      </w:r>
      <w:r w:rsidRPr="00B71B6A">
        <w:rPr>
          <w:sz w:val="28"/>
          <w:szCs w:val="28"/>
        </w:rPr>
        <w:t>20</w:t>
      </w:r>
      <w:r>
        <w:rPr>
          <w:sz w:val="28"/>
          <w:szCs w:val="28"/>
        </w:rPr>
        <w:t>20</w:t>
      </w:r>
      <w:r w:rsidRPr="00B71B6A">
        <w:rPr>
          <w:sz w:val="28"/>
          <w:szCs w:val="28"/>
        </w:rPr>
        <w:t xml:space="preserve"> годы.</w:t>
      </w:r>
    </w:p>
    <w:p w:rsidR="00BD2576" w:rsidRDefault="00BD2576" w:rsidP="00BD2576">
      <w:pPr>
        <w:pStyle w:val="aa"/>
        <w:spacing w:after="0"/>
        <w:ind w:firstLine="709"/>
        <w:jc w:val="both"/>
        <w:rPr>
          <w:color w:val="000000" w:themeColor="text1"/>
          <w:sz w:val="28"/>
          <w:szCs w:val="28"/>
        </w:rPr>
      </w:pPr>
      <w:r>
        <w:rPr>
          <w:color w:val="000000" w:themeColor="text1"/>
          <w:sz w:val="28"/>
          <w:szCs w:val="28"/>
        </w:rPr>
        <w:t>Соревнования Лиги являю</w:t>
      </w:r>
      <w:r w:rsidRPr="00B14505">
        <w:rPr>
          <w:color w:val="000000" w:themeColor="text1"/>
          <w:sz w:val="28"/>
          <w:szCs w:val="28"/>
        </w:rPr>
        <w:t>тся приоритетным направлением в деятельности каждого общеобразовательного учреждения по организации и проведению внеурочной физкультурно-спортивной работы с обучающимися.</w:t>
      </w:r>
    </w:p>
    <w:p w:rsidR="00BD2576" w:rsidRPr="005715F4" w:rsidRDefault="00BD2576" w:rsidP="00BD2576">
      <w:pPr>
        <w:pStyle w:val="aa"/>
        <w:spacing w:after="0"/>
        <w:ind w:firstLine="709"/>
        <w:jc w:val="both"/>
        <w:rPr>
          <w:color w:val="000000" w:themeColor="text1"/>
          <w:sz w:val="28"/>
          <w:szCs w:val="28"/>
        </w:rPr>
      </w:pPr>
    </w:p>
    <w:p w:rsidR="00BD2576" w:rsidRPr="005715F4" w:rsidRDefault="00BD2576" w:rsidP="00BD2576">
      <w:pPr>
        <w:pStyle w:val="aa"/>
        <w:numPr>
          <w:ilvl w:val="0"/>
          <w:numId w:val="41"/>
        </w:numPr>
        <w:spacing w:after="0"/>
        <w:ind w:left="0" w:firstLine="0"/>
        <w:jc w:val="center"/>
        <w:rPr>
          <w:color w:val="000000" w:themeColor="text1"/>
          <w:sz w:val="28"/>
          <w:szCs w:val="28"/>
        </w:rPr>
      </w:pPr>
      <w:r w:rsidRPr="00B14505">
        <w:rPr>
          <w:b/>
          <w:color w:val="000000" w:themeColor="text1"/>
          <w:sz w:val="28"/>
          <w:szCs w:val="28"/>
        </w:rPr>
        <w:t>Организаторы мероприятия</w:t>
      </w:r>
    </w:p>
    <w:p w:rsidR="00BD2576" w:rsidRDefault="00BD2576" w:rsidP="00BD2576">
      <w:pPr>
        <w:pStyle w:val="aa"/>
        <w:spacing w:after="0"/>
        <w:ind w:firstLine="709"/>
        <w:jc w:val="both"/>
        <w:rPr>
          <w:color w:val="000000" w:themeColor="text1"/>
          <w:sz w:val="28"/>
          <w:szCs w:val="28"/>
        </w:rPr>
      </w:pPr>
      <w:r w:rsidRPr="00B14505">
        <w:rPr>
          <w:color w:val="000000" w:themeColor="text1"/>
          <w:sz w:val="28"/>
          <w:szCs w:val="28"/>
        </w:rPr>
        <w:t>Общее руководство Соревнований Лиги осуществляет главное управление по физической культуре, спорту и туризму администрации города Красноярска.</w:t>
      </w:r>
    </w:p>
    <w:p w:rsidR="00BD2576" w:rsidRPr="0037779B" w:rsidRDefault="00BD2576" w:rsidP="00BD2576">
      <w:pPr>
        <w:pStyle w:val="msoplaintextbullet1gif"/>
        <w:spacing w:before="0" w:after="0"/>
        <w:ind w:firstLine="709"/>
        <w:contextualSpacing/>
        <w:jc w:val="both"/>
        <w:rPr>
          <w:sz w:val="28"/>
          <w:szCs w:val="28"/>
        </w:rPr>
      </w:pPr>
      <w:r w:rsidRPr="0037779B">
        <w:rPr>
          <w:sz w:val="28"/>
          <w:szCs w:val="28"/>
        </w:rPr>
        <w:t>Организация участия обучающихся общеобразовательных учреждений муниципальной системы образования осуществляется главным управлением образования администрации города Красноярска.</w:t>
      </w:r>
    </w:p>
    <w:p w:rsidR="00BD2576" w:rsidRPr="0037779B" w:rsidRDefault="00BD2576" w:rsidP="00BD2576">
      <w:pPr>
        <w:pStyle w:val="msoplaintextbullet1gif"/>
        <w:spacing w:before="0" w:after="0"/>
        <w:ind w:firstLine="709"/>
        <w:contextualSpacing/>
        <w:jc w:val="both"/>
        <w:rPr>
          <w:sz w:val="28"/>
          <w:szCs w:val="28"/>
        </w:rPr>
      </w:pPr>
      <w:r w:rsidRPr="0037779B">
        <w:rPr>
          <w:sz w:val="28"/>
          <w:szCs w:val="28"/>
        </w:rPr>
        <w:t xml:space="preserve">Информационно-организационное сопровождение соревнований осуществляет организационно - ресурсный центр МБОУ ДО «ДООЦ №1». </w:t>
      </w:r>
    </w:p>
    <w:p w:rsidR="00BD2576" w:rsidRDefault="00BD2576" w:rsidP="00BD2576">
      <w:pPr>
        <w:pStyle w:val="aa"/>
        <w:spacing w:after="0"/>
        <w:ind w:firstLine="709"/>
        <w:jc w:val="both"/>
        <w:rPr>
          <w:color w:val="000000" w:themeColor="text1"/>
          <w:sz w:val="28"/>
          <w:szCs w:val="28"/>
        </w:rPr>
      </w:pPr>
      <w:r w:rsidRPr="00B14505">
        <w:rPr>
          <w:color w:val="000000" w:themeColor="text1"/>
          <w:sz w:val="28"/>
          <w:szCs w:val="28"/>
        </w:rPr>
        <w:t>Непосредственное проведение</w:t>
      </w:r>
      <w:r>
        <w:rPr>
          <w:color w:val="000000" w:themeColor="text1"/>
          <w:sz w:val="28"/>
          <w:szCs w:val="28"/>
        </w:rPr>
        <w:t>:</w:t>
      </w:r>
    </w:p>
    <w:p w:rsidR="00BD2576" w:rsidRPr="00B14505" w:rsidRDefault="00BD2576" w:rsidP="00BD2576">
      <w:pPr>
        <w:pStyle w:val="aa"/>
        <w:spacing w:after="0"/>
        <w:ind w:firstLine="709"/>
        <w:jc w:val="both"/>
        <w:rPr>
          <w:color w:val="000000" w:themeColor="text1"/>
          <w:sz w:val="28"/>
          <w:szCs w:val="28"/>
        </w:rPr>
      </w:pPr>
      <w:r w:rsidRPr="00B14505">
        <w:rPr>
          <w:color w:val="000000" w:themeColor="text1"/>
          <w:sz w:val="28"/>
          <w:szCs w:val="28"/>
        </w:rPr>
        <w:t xml:space="preserve">первого этапа (школьного) Соревнований Лиги  </w:t>
      </w:r>
      <w:r w:rsidRPr="00EB3783">
        <w:rPr>
          <w:sz w:val="28"/>
          <w:szCs w:val="28"/>
        </w:rPr>
        <w:t xml:space="preserve">осуществляется </w:t>
      </w:r>
      <w:r>
        <w:rPr>
          <w:color w:val="000000" w:themeColor="text1"/>
          <w:sz w:val="28"/>
          <w:szCs w:val="28"/>
        </w:rPr>
        <w:t>общеобразовательными</w:t>
      </w:r>
      <w:r w:rsidRPr="00B14505">
        <w:rPr>
          <w:color w:val="000000" w:themeColor="text1"/>
          <w:sz w:val="28"/>
          <w:szCs w:val="28"/>
        </w:rPr>
        <w:t xml:space="preserve"> учреждени</w:t>
      </w:r>
      <w:r>
        <w:rPr>
          <w:color w:val="000000" w:themeColor="text1"/>
          <w:sz w:val="28"/>
          <w:szCs w:val="28"/>
        </w:rPr>
        <w:t xml:space="preserve">ями </w:t>
      </w:r>
      <w:r w:rsidRPr="001F6001">
        <w:rPr>
          <w:color w:val="000000" w:themeColor="text1"/>
          <w:sz w:val="28"/>
          <w:szCs w:val="28"/>
        </w:rPr>
        <w:t>муниципальной системы образования</w:t>
      </w:r>
      <w:r>
        <w:rPr>
          <w:color w:val="000000" w:themeColor="text1"/>
          <w:sz w:val="28"/>
          <w:szCs w:val="28"/>
        </w:rPr>
        <w:t xml:space="preserve"> </w:t>
      </w:r>
      <w:r w:rsidRPr="00B14505">
        <w:rPr>
          <w:color w:val="000000" w:themeColor="text1"/>
          <w:sz w:val="28"/>
          <w:szCs w:val="28"/>
        </w:rPr>
        <w:t>города Красноярска</w:t>
      </w:r>
      <w:r>
        <w:rPr>
          <w:color w:val="000000" w:themeColor="text1"/>
          <w:sz w:val="28"/>
          <w:szCs w:val="28"/>
        </w:rPr>
        <w:t xml:space="preserve">; </w:t>
      </w:r>
    </w:p>
    <w:p w:rsidR="00BD2576" w:rsidRPr="00AA1A1A" w:rsidRDefault="00BD2576" w:rsidP="00BD2576">
      <w:pPr>
        <w:pStyle w:val="aa"/>
        <w:spacing w:after="0"/>
        <w:ind w:firstLine="709"/>
        <w:jc w:val="both"/>
        <w:rPr>
          <w:color w:val="00B050"/>
          <w:sz w:val="28"/>
          <w:szCs w:val="28"/>
        </w:rPr>
      </w:pPr>
      <w:r>
        <w:rPr>
          <w:sz w:val="28"/>
          <w:szCs w:val="28"/>
        </w:rPr>
        <w:t>в</w:t>
      </w:r>
      <w:r w:rsidRPr="00EB3783">
        <w:rPr>
          <w:sz w:val="28"/>
          <w:szCs w:val="28"/>
        </w:rPr>
        <w:t xml:space="preserve">торого этапа (муниципального) Соревнований Лиги осуществляется администрациями районов города </w:t>
      </w:r>
      <w:r w:rsidRPr="008C0748">
        <w:rPr>
          <w:sz w:val="28"/>
          <w:szCs w:val="28"/>
        </w:rPr>
        <w:t>Красноярска;</w:t>
      </w:r>
    </w:p>
    <w:p w:rsidR="00BD2576" w:rsidRPr="00B14505" w:rsidRDefault="00BD2576" w:rsidP="00BD2576">
      <w:pPr>
        <w:pStyle w:val="aa"/>
        <w:spacing w:after="0"/>
        <w:ind w:firstLine="709"/>
        <w:jc w:val="both"/>
        <w:rPr>
          <w:color w:val="000000" w:themeColor="text1"/>
          <w:sz w:val="28"/>
          <w:szCs w:val="28"/>
        </w:rPr>
      </w:pPr>
      <w:r>
        <w:rPr>
          <w:color w:val="000000" w:themeColor="text1"/>
          <w:sz w:val="28"/>
          <w:szCs w:val="28"/>
        </w:rPr>
        <w:lastRenderedPageBreak/>
        <w:t>т</w:t>
      </w:r>
      <w:r w:rsidRPr="00B14505">
        <w:rPr>
          <w:color w:val="000000" w:themeColor="text1"/>
          <w:sz w:val="28"/>
          <w:szCs w:val="28"/>
        </w:rPr>
        <w:t xml:space="preserve">ретьего этапа (зонального) Соревнований Лиги </w:t>
      </w:r>
      <w:r w:rsidRPr="00EB3783">
        <w:rPr>
          <w:sz w:val="28"/>
          <w:szCs w:val="28"/>
        </w:rPr>
        <w:t>осуществляется</w:t>
      </w:r>
      <w:r w:rsidRPr="00C228F2">
        <w:rPr>
          <w:color w:val="00B050"/>
          <w:sz w:val="28"/>
          <w:szCs w:val="28"/>
        </w:rPr>
        <w:t xml:space="preserve"> </w:t>
      </w:r>
      <w:r>
        <w:rPr>
          <w:color w:val="000000" w:themeColor="text1"/>
          <w:sz w:val="28"/>
          <w:szCs w:val="28"/>
        </w:rPr>
        <w:t>МАУ «Центр спортивных клубов» и главной судейской</w:t>
      </w:r>
      <w:r w:rsidRPr="00B14505">
        <w:rPr>
          <w:color w:val="000000" w:themeColor="text1"/>
          <w:sz w:val="28"/>
          <w:szCs w:val="28"/>
        </w:rPr>
        <w:t xml:space="preserve"> коллеги</w:t>
      </w:r>
      <w:r>
        <w:rPr>
          <w:color w:val="000000" w:themeColor="text1"/>
          <w:sz w:val="28"/>
          <w:szCs w:val="28"/>
        </w:rPr>
        <w:t>ей, утвержденной</w:t>
      </w:r>
      <w:r w:rsidRPr="00B14505">
        <w:rPr>
          <w:color w:val="000000" w:themeColor="text1"/>
          <w:sz w:val="28"/>
          <w:szCs w:val="28"/>
        </w:rPr>
        <w:t xml:space="preserve"> федерациями по видам спорта.</w:t>
      </w:r>
    </w:p>
    <w:p w:rsidR="00BD2576" w:rsidRPr="0017375D" w:rsidRDefault="00BD2576" w:rsidP="00BD2576">
      <w:pPr>
        <w:pStyle w:val="aa"/>
        <w:spacing w:after="0"/>
        <w:ind w:firstLine="709"/>
        <w:jc w:val="both"/>
        <w:rPr>
          <w:sz w:val="28"/>
          <w:szCs w:val="28"/>
        </w:rPr>
      </w:pPr>
      <w:r w:rsidRPr="0017375D">
        <w:rPr>
          <w:sz w:val="28"/>
          <w:szCs w:val="28"/>
        </w:rPr>
        <w:t>Положение о проведении первого (школьного) этапа и второго (муниципального) этапа разрабатывается в соответствии с данным положением.</w:t>
      </w:r>
    </w:p>
    <w:p w:rsidR="00BD2576" w:rsidRDefault="00BD2576" w:rsidP="00BD2576">
      <w:pPr>
        <w:pStyle w:val="aa"/>
        <w:spacing w:after="0"/>
        <w:ind w:firstLine="709"/>
        <w:jc w:val="both"/>
        <w:rPr>
          <w:bCs/>
          <w:sz w:val="28"/>
          <w:szCs w:val="28"/>
        </w:rPr>
      </w:pPr>
      <w:r w:rsidRPr="0017375D">
        <w:rPr>
          <w:bCs/>
          <w:sz w:val="28"/>
          <w:szCs w:val="28"/>
        </w:rPr>
        <w:t xml:space="preserve">В программу </w:t>
      </w:r>
      <w:r w:rsidRPr="0017375D">
        <w:rPr>
          <w:sz w:val="28"/>
          <w:szCs w:val="28"/>
        </w:rPr>
        <w:t xml:space="preserve">первого (школьного) этапа и </w:t>
      </w:r>
      <w:r w:rsidRPr="0017375D">
        <w:rPr>
          <w:bCs/>
          <w:sz w:val="28"/>
          <w:szCs w:val="28"/>
        </w:rPr>
        <w:t>второго (муниципального) этапа включаются виды спорта, определенные данным положением, положением о проведении краевого этапа Всероссийских спортивных игр школьников «Президентские спортивные игры» в 20</w:t>
      </w:r>
      <w:r>
        <w:rPr>
          <w:bCs/>
          <w:sz w:val="28"/>
          <w:szCs w:val="28"/>
        </w:rPr>
        <w:t>19</w:t>
      </w:r>
      <w:r w:rsidRPr="0017375D">
        <w:rPr>
          <w:bCs/>
          <w:sz w:val="28"/>
          <w:szCs w:val="28"/>
        </w:rPr>
        <w:t>-20</w:t>
      </w:r>
      <w:r>
        <w:rPr>
          <w:bCs/>
          <w:sz w:val="28"/>
          <w:szCs w:val="28"/>
        </w:rPr>
        <w:t>20</w:t>
      </w:r>
      <w:r w:rsidRPr="0017375D">
        <w:rPr>
          <w:bCs/>
          <w:sz w:val="28"/>
          <w:szCs w:val="28"/>
        </w:rPr>
        <w:t xml:space="preserve"> учебном году, а также виды спорта, традиционно развивающиеся в районах города Красноярска.</w:t>
      </w:r>
    </w:p>
    <w:p w:rsidR="00BD2576" w:rsidRPr="00501431" w:rsidRDefault="00BD2576" w:rsidP="00BD2576">
      <w:pPr>
        <w:pStyle w:val="aa"/>
        <w:spacing w:after="0"/>
        <w:ind w:firstLine="709"/>
        <w:jc w:val="both"/>
        <w:rPr>
          <w:bCs/>
          <w:sz w:val="28"/>
          <w:szCs w:val="28"/>
        </w:rPr>
      </w:pPr>
    </w:p>
    <w:p w:rsidR="00BD2576" w:rsidRPr="00B14505" w:rsidRDefault="00BD2576" w:rsidP="00BD2576">
      <w:pPr>
        <w:pStyle w:val="aa"/>
        <w:numPr>
          <w:ilvl w:val="0"/>
          <w:numId w:val="41"/>
        </w:numPr>
        <w:spacing w:after="0"/>
        <w:ind w:left="0" w:firstLine="0"/>
        <w:jc w:val="center"/>
        <w:rPr>
          <w:b/>
          <w:color w:val="000000" w:themeColor="text1"/>
          <w:sz w:val="28"/>
          <w:szCs w:val="28"/>
        </w:rPr>
      </w:pPr>
      <w:r w:rsidRPr="00B14505">
        <w:rPr>
          <w:b/>
          <w:color w:val="000000" w:themeColor="text1"/>
          <w:sz w:val="28"/>
          <w:szCs w:val="28"/>
        </w:rPr>
        <w:t>Место и сроки проведения мероприятия</w:t>
      </w:r>
    </w:p>
    <w:p w:rsidR="00BD2576" w:rsidRPr="00C4503D" w:rsidRDefault="00BD2576" w:rsidP="00BD2576">
      <w:pPr>
        <w:pStyle w:val="aa"/>
        <w:spacing w:after="0"/>
        <w:ind w:firstLine="709"/>
        <w:jc w:val="both"/>
        <w:rPr>
          <w:bCs/>
          <w:color w:val="000000" w:themeColor="text1"/>
          <w:sz w:val="28"/>
          <w:szCs w:val="28"/>
        </w:rPr>
      </w:pPr>
      <w:r w:rsidRPr="00C4503D">
        <w:rPr>
          <w:bCs/>
          <w:color w:val="000000" w:themeColor="text1"/>
          <w:sz w:val="28"/>
          <w:szCs w:val="28"/>
        </w:rPr>
        <w:t>Соревнования Лиги проводятся в четыре этапа:</w:t>
      </w:r>
    </w:p>
    <w:p w:rsidR="00BD2576" w:rsidRPr="00C4503D" w:rsidRDefault="00BD2576" w:rsidP="00BD2576">
      <w:pPr>
        <w:pStyle w:val="aa"/>
        <w:spacing w:after="0"/>
        <w:ind w:firstLine="709"/>
        <w:jc w:val="both"/>
        <w:rPr>
          <w:bCs/>
          <w:color w:val="FF0000"/>
          <w:sz w:val="28"/>
          <w:szCs w:val="28"/>
        </w:rPr>
      </w:pPr>
      <w:r w:rsidRPr="00C4503D">
        <w:rPr>
          <w:bCs/>
          <w:color w:val="000000" w:themeColor="text1"/>
          <w:sz w:val="28"/>
          <w:szCs w:val="28"/>
        </w:rPr>
        <w:t>1 этап (школьный)</w:t>
      </w:r>
      <w:r w:rsidRPr="00C4503D">
        <w:rPr>
          <w:b/>
          <w:bCs/>
          <w:color w:val="000000" w:themeColor="text1"/>
          <w:sz w:val="28"/>
          <w:szCs w:val="28"/>
        </w:rPr>
        <w:t xml:space="preserve"> </w:t>
      </w:r>
      <w:r w:rsidRPr="00C4503D">
        <w:rPr>
          <w:bCs/>
          <w:color w:val="000000" w:themeColor="text1"/>
          <w:sz w:val="28"/>
          <w:szCs w:val="28"/>
        </w:rPr>
        <w:t xml:space="preserve">– школьные спартакиады – соревнования среди классов общеобразовательных учреждений  проводятся согласно положениям, утвержденным директорами общеобразовательных учреждений </w:t>
      </w:r>
      <w:r w:rsidRPr="00C4503D">
        <w:rPr>
          <w:color w:val="000000" w:themeColor="text1"/>
          <w:sz w:val="28"/>
          <w:szCs w:val="28"/>
        </w:rPr>
        <w:t>муниципальной системы образования города Красноярска,</w:t>
      </w:r>
      <w:r w:rsidRPr="00C4503D">
        <w:rPr>
          <w:bCs/>
          <w:color w:val="000000" w:themeColor="text1"/>
          <w:sz w:val="28"/>
          <w:szCs w:val="28"/>
        </w:rPr>
        <w:t xml:space="preserve"> </w:t>
      </w:r>
      <w:r w:rsidRPr="00C4503D">
        <w:rPr>
          <w:bCs/>
          <w:i/>
          <w:color w:val="000000" w:themeColor="text1"/>
          <w:sz w:val="28"/>
          <w:szCs w:val="28"/>
        </w:rPr>
        <w:t xml:space="preserve">с </w:t>
      </w:r>
      <w:r w:rsidRPr="00C4503D">
        <w:rPr>
          <w:i/>
          <w:color w:val="000000" w:themeColor="text1"/>
          <w:sz w:val="28"/>
          <w:szCs w:val="28"/>
        </w:rPr>
        <w:t>сентября 201</w:t>
      </w:r>
      <w:r>
        <w:rPr>
          <w:i/>
          <w:color w:val="000000" w:themeColor="text1"/>
          <w:sz w:val="28"/>
          <w:szCs w:val="28"/>
        </w:rPr>
        <w:t>9</w:t>
      </w:r>
      <w:r w:rsidRPr="00C4503D">
        <w:rPr>
          <w:i/>
          <w:color w:val="000000" w:themeColor="text1"/>
          <w:sz w:val="28"/>
          <w:szCs w:val="28"/>
        </w:rPr>
        <w:t xml:space="preserve"> года по март 20</w:t>
      </w:r>
      <w:r>
        <w:rPr>
          <w:i/>
          <w:color w:val="000000" w:themeColor="text1"/>
          <w:sz w:val="28"/>
          <w:szCs w:val="28"/>
        </w:rPr>
        <w:t>20</w:t>
      </w:r>
      <w:r w:rsidRPr="00C4503D">
        <w:rPr>
          <w:i/>
          <w:color w:val="000000" w:themeColor="text1"/>
          <w:sz w:val="28"/>
          <w:szCs w:val="28"/>
        </w:rPr>
        <w:t xml:space="preserve"> года</w:t>
      </w:r>
      <w:r w:rsidRPr="00C4503D">
        <w:rPr>
          <w:color w:val="000000" w:themeColor="text1"/>
          <w:sz w:val="28"/>
          <w:szCs w:val="28"/>
        </w:rPr>
        <w:t>.</w:t>
      </w:r>
      <w:r w:rsidRPr="00C4503D">
        <w:rPr>
          <w:b/>
          <w:color w:val="000000" w:themeColor="text1"/>
          <w:sz w:val="28"/>
          <w:szCs w:val="28"/>
        </w:rPr>
        <w:t xml:space="preserve"> </w:t>
      </w:r>
      <w:r w:rsidRPr="003B1C19">
        <w:rPr>
          <w:color w:val="000000" w:themeColor="text1"/>
          <w:sz w:val="28"/>
          <w:szCs w:val="28"/>
          <w:highlight w:val="yellow"/>
        </w:rPr>
        <w:t>Положение, таблицы результатов, фотоотчеты первого этапа размещаются на сайтах учреждений.</w:t>
      </w:r>
      <w:r w:rsidRPr="00C4503D">
        <w:rPr>
          <w:bCs/>
          <w:color w:val="FF0000"/>
          <w:sz w:val="28"/>
          <w:szCs w:val="28"/>
        </w:rPr>
        <w:t xml:space="preserve"> </w:t>
      </w:r>
    </w:p>
    <w:p w:rsidR="00BD2576" w:rsidRPr="00C4503D" w:rsidRDefault="00BD2576" w:rsidP="00BD2576">
      <w:pPr>
        <w:pStyle w:val="aa"/>
        <w:spacing w:after="0"/>
        <w:ind w:firstLine="709"/>
        <w:jc w:val="both"/>
        <w:rPr>
          <w:bCs/>
          <w:sz w:val="28"/>
          <w:szCs w:val="28"/>
        </w:rPr>
      </w:pPr>
      <w:r w:rsidRPr="003B1C19">
        <w:rPr>
          <w:sz w:val="28"/>
          <w:szCs w:val="28"/>
          <w:highlight w:val="yellow"/>
        </w:rPr>
        <w:t>Таблицы отчета о проведении первого этапа (школьного) оформляются согласно установленной форме</w:t>
      </w:r>
      <w:r w:rsidRPr="003B1C19">
        <w:rPr>
          <w:bCs/>
          <w:sz w:val="28"/>
          <w:szCs w:val="28"/>
          <w:highlight w:val="yellow"/>
        </w:rPr>
        <w:t xml:space="preserve"> (приложение № 2).</w:t>
      </w:r>
    </w:p>
    <w:p w:rsidR="00BD2576" w:rsidRPr="00C4503D" w:rsidRDefault="00BD2576" w:rsidP="00BD2576">
      <w:pPr>
        <w:pStyle w:val="aa"/>
        <w:spacing w:after="0"/>
        <w:ind w:firstLine="709"/>
        <w:jc w:val="both"/>
        <w:rPr>
          <w:bCs/>
          <w:sz w:val="28"/>
          <w:szCs w:val="28"/>
        </w:rPr>
      </w:pPr>
      <w:r w:rsidRPr="00C4503D">
        <w:rPr>
          <w:bCs/>
          <w:color w:val="000000" w:themeColor="text1"/>
          <w:sz w:val="28"/>
          <w:szCs w:val="28"/>
        </w:rPr>
        <w:t>2 этап (муниципальный)</w:t>
      </w:r>
      <w:r w:rsidRPr="00C4503D">
        <w:rPr>
          <w:b/>
          <w:bCs/>
          <w:color w:val="000000" w:themeColor="text1"/>
          <w:sz w:val="28"/>
          <w:szCs w:val="28"/>
        </w:rPr>
        <w:t xml:space="preserve"> </w:t>
      </w:r>
      <w:r w:rsidRPr="00C4503D">
        <w:rPr>
          <w:bCs/>
          <w:color w:val="000000" w:themeColor="text1"/>
          <w:sz w:val="28"/>
          <w:szCs w:val="28"/>
        </w:rPr>
        <w:t xml:space="preserve">– районные спартакиады </w:t>
      </w:r>
      <w:r w:rsidRPr="00C4503D">
        <w:rPr>
          <w:color w:val="000000" w:themeColor="text1"/>
          <w:sz w:val="28"/>
          <w:szCs w:val="28"/>
        </w:rPr>
        <w:t xml:space="preserve">среди команд обучающихся </w:t>
      </w:r>
      <w:r w:rsidRPr="00C4503D">
        <w:rPr>
          <w:bCs/>
          <w:color w:val="000000" w:themeColor="text1"/>
          <w:sz w:val="28"/>
          <w:szCs w:val="28"/>
        </w:rPr>
        <w:t xml:space="preserve">общеобразовательных учреждений </w:t>
      </w:r>
      <w:r w:rsidRPr="00C4503D">
        <w:rPr>
          <w:color w:val="000000" w:themeColor="text1"/>
          <w:sz w:val="28"/>
          <w:szCs w:val="28"/>
        </w:rPr>
        <w:t>муниципальной системы образования города Красноярска</w:t>
      </w:r>
      <w:r w:rsidRPr="00C4503D">
        <w:rPr>
          <w:bCs/>
          <w:color w:val="000000" w:themeColor="text1"/>
          <w:sz w:val="28"/>
          <w:szCs w:val="28"/>
        </w:rPr>
        <w:t xml:space="preserve"> </w:t>
      </w:r>
      <w:r w:rsidRPr="00C4503D">
        <w:rPr>
          <w:bCs/>
          <w:sz w:val="28"/>
          <w:szCs w:val="28"/>
        </w:rPr>
        <w:t>пр</w:t>
      </w:r>
      <w:r w:rsidRPr="00C4503D">
        <w:rPr>
          <w:bCs/>
          <w:color w:val="000000" w:themeColor="text1"/>
          <w:sz w:val="28"/>
          <w:szCs w:val="28"/>
        </w:rPr>
        <w:t xml:space="preserve">оводятся </w:t>
      </w:r>
      <w:r w:rsidRPr="00C4503D">
        <w:rPr>
          <w:color w:val="000000" w:themeColor="text1"/>
          <w:sz w:val="28"/>
          <w:szCs w:val="28"/>
        </w:rPr>
        <w:t xml:space="preserve">согласно положениям, утвержденным руководителями администраций  районов в городе Красноярске, </w:t>
      </w:r>
      <w:r w:rsidRPr="003B1C19">
        <w:rPr>
          <w:i/>
          <w:color w:val="000000" w:themeColor="text1"/>
          <w:sz w:val="28"/>
          <w:szCs w:val="28"/>
          <w:highlight w:val="yellow"/>
        </w:rPr>
        <w:t>с октября 2019 года по апрель 2020 года</w:t>
      </w:r>
      <w:r w:rsidRPr="003B1C19">
        <w:rPr>
          <w:bCs/>
          <w:color w:val="000000" w:themeColor="text1"/>
          <w:sz w:val="28"/>
          <w:szCs w:val="28"/>
          <w:highlight w:val="yellow"/>
        </w:rPr>
        <w:t xml:space="preserve">. </w:t>
      </w:r>
      <w:r w:rsidRPr="003B1C19">
        <w:rPr>
          <w:bCs/>
          <w:sz w:val="28"/>
          <w:szCs w:val="28"/>
          <w:highlight w:val="yellow"/>
        </w:rPr>
        <w:t>Места проведения указаны в приложении № 6.</w:t>
      </w:r>
    </w:p>
    <w:p w:rsidR="00BD2576" w:rsidRPr="00F8661B" w:rsidRDefault="00BD2576" w:rsidP="00BD2576">
      <w:pPr>
        <w:tabs>
          <w:tab w:val="left" w:pos="0"/>
        </w:tabs>
        <w:ind w:right="-3"/>
        <w:jc w:val="both"/>
        <w:rPr>
          <w:b/>
          <w:bCs/>
          <w:color w:val="FF0000"/>
          <w:sz w:val="28"/>
          <w:szCs w:val="28"/>
        </w:rPr>
      </w:pPr>
      <w:r w:rsidRPr="009465C9">
        <w:rPr>
          <w:bCs/>
          <w:color w:val="000000" w:themeColor="text1"/>
          <w:sz w:val="28"/>
          <w:szCs w:val="28"/>
        </w:rPr>
        <w:tab/>
      </w:r>
      <w:r w:rsidRPr="00C4503D">
        <w:rPr>
          <w:bCs/>
          <w:color w:val="000000" w:themeColor="text1"/>
          <w:sz w:val="28"/>
          <w:szCs w:val="28"/>
        </w:rPr>
        <w:t>3 этап (зональный)</w:t>
      </w:r>
      <w:r w:rsidRPr="00C4503D">
        <w:rPr>
          <w:b/>
          <w:bCs/>
          <w:color w:val="000000" w:themeColor="text1"/>
          <w:sz w:val="28"/>
          <w:szCs w:val="28"/>
        </w:rPr>
        <w:t xml:space="preserve"> </w:t>
      </w:r>
      <w:r w:rsidRPr="00C4503D">
        <w:rPr>
          <w:bCs/>
          <w:color w:val="000000" w:themeColor="text1"/>
          <w:sz w:val="28"/>
          <w:szCs w:val="28"/>
        </w:rPr>
        <w:t xml:space="preserve">– зональные соревнования среди команд общеобразовательных учреждений </w:t>
      </w:r>
      <w:r w:rsidRPr="00C4503D">
        <w:rPr>
          <w:color w:val="000000" w:themeColor="text1"/>
          <w:sz w:val="28"/>
          <w:szCs w:val="28"/>
        </w:rPr>
        <w:t>муниципальной системы образования города Красноярска</w:t>
      </w:r>
      <w:r w:rsidRPr="00C4503D">
        <w:rPr>
          <w:bCs/>
          <w:color w:val="000000" w:themeColor="text1"/>
          <w:sz w:val="28"/>
          <w:szCs w:val="28"/>
        </w:rPr>
        <w:t xml:space="preserve"> – победителей второго этапа (муниципального) – </w:t>
      </w:r>
      <w:r>
        <w:rPr>
          <w:bCs/>
          <w:i/>
          <w:color w:val="000000" w:themeColor="text1"/>
          <w:sz w:val="28"/>
          <w:szCs w:val="28"/>
        </w:rPr>
        <w:t xml:space="preserve">с января по май </w:t>
      </w:r>
      <w:r w:rsidRPr="003246EF">
        <w:rPr>
          <w:bCs/>
          <w:i/>
          <w:color w:val="000000" w:themeColor="text1"/>
          <w:sz w:val="28"/>
          <w:szCs w:val="28"/>
        </w:rPr>
        <w:t>2020 года</w:t>
      </w:r>
      <w:r w:rsidRPr="003246EF">
        <w:rPr>
          <w:bCs/>
          <w:color w:val="000000" w:themeColor="text1"/>
          <w:sz w:val="28"/>
          <w:szCs w:val="28"/>
        </w:rPr>
        <w:t>.</w:t>
      </w:r>
      <w:r w:rsidRPr="00C4503D">
        <w:rPr>
          <w:bCs/>
          <w:color w:val="000000" w:themeColor="text1"/>
          <w:sz w:val="28"/>
          <w:szCs w:val="28"/>
        </w:rPr>
        <w:t xml:space="preserve"> Зональные соревнования проводятся </w:t>
      </w:r>
      <w:r w:rsidRPr="00C4503D">
        <w:rPr>
          <w:b/>
          <w:bCs/>
          <w:sz w:val="28"/>
          <w:szCs w:val="28"/>
        </w:rPr>
        <w:t>по баскетболу 3</w:t>
      </w:r>
      <w:r w:rsidRPr="00C4503D">
        <w:rPr>
          <w:b/>
          <w:bCs/>
          <w:sz w:val="28"/>
          <w:szCs w:val="28"/>
          <w:lang w:val="en-US"/>
        </w:rPr>
        <w:t>x</w:t>
      </w:r>
      <w:r w:rsidRPr="00C4503D">
        <w:rPr>
          <w:b/>
          <w:bCs/>
          <w:sz w:val="28"/>
          <w:szCs w:val="28"/>
        </w:rPr>
        <w:t>3, волейболу, мини-футболу, регби, настольному теннис</w:t>
      </w:r>
      <w:r>
        <w:rPr>
          <w:b/>
          <w:bCs/>
          <w:sz w:val="28"/>
          <w:szCs w:val="28"/>
        </w:rPr>
        <w:t xml:space="preserve">у, шашкам, конькобежному спорту, </w:t>
      </w:r>
      <w:r w:rsidRPr="003246EF">
        <w:rPr>
          <w:b/>
          <w:bCs/>
          <w:sz w:val="28"/>
          <w:szCs w:val="28"/>
        </w:rPr>
        <w:t>фитнес-аэробике.</w:t>
      </w:r>
    </w:p>
    <w:p w:rsidR="00BD2576" w:rsidRPr="00C4503D" w:rsidRDefault="00BD2576" w:rsidP="00BD2576">
      <w:pPr>
        <w:tabs>
          <w:tab w:val="left" w:pos="0"/>
        </w:tabs>
        <w:ind w:right="-3"/>
        <w:jc w:val="both"/>
        <w:rPr>
          <w:bCs/>
          <w:color w:val="000000" w:themeColor="text1"/>
          <w:sz w:val="28"/>
          <w:szCs w:val="28"/>
        </w:rPr>
      </w:pPr>
      <w:r w:rsidRPr="00C4503D">
        <w:rPr>
          <w:bCs/>
          <w:color w:val="000000" w:themeColor="text1"/>
          <w:sz w:val="28"/>
          <w:szCs w:val="28"/>
        </w:rPr>
        <w:tab/>
      </w:r>
      <w:r w:rsidRPr="0093258D">
        <w:rPr>
          <w:bCs/>
          <w:color w:val="000000" w:themeColor="text1"/>
          <w:sz w:val="28"/>
          <w:szCs w:val="28"/>
          <w:highlight w:val="yellow"/>
        </w:rPr>
        <w:t xml:space="preserve">Таблицы отчетов  о проведении муниципального и зонального этапов </w:t>
      </w:r>
      <w:r w:rsidRPr="0093258D">
        <w:rPr>
          <w:sz w:val="28"/>
          <w:szCs w:val="28"/>
          <w:highlight w:val="yellow"/>
        </w:rPr>
        <w:t>оформляются согласно установленной форме</w:t>
      </w:r>
      <w:r w:rsidRPr="0093258D">
        <w:rPr>
          <w:bCs/>
          <w:color w:val="000000" w:themeColor="text1"/>
          <w:sz w:val="28"/>
          <w:szCs w:val="28"/>
          <w:highlight w:val="yellow"/>
        </w:rPr>
        <w:t xml:space="preserve">, подписываются руководителем главного управления образования администрации города Красноярска, руководителем главного управления по физической культуре, спорту и туризму администрации города Красноярска на основании отчетов, предоставленных отделами, </w:t>
      </w:r>
      <w:r w:rsidRPr="0093258D">
        <w:rPr>
          <w:color w:val="000000" w:themeColor="text1"/>
          <w:sz w:val="28"/>
          <w:szCs w:val="28"/>
          <w:highlight w:val="yellow"/>
        </w:rPr>
        <w:t>курирующими направление «физическая культура и спорт» администраций районов</w:t>
      </w:r>
      <w:r w:rsidRPr="0093258D">
        <w:rPr>
          <w:bCs/>
          <w:color w:val="000000" w:themeColor="text1"/>
          <w:sz w:val="28"/>
          <w:szCs w:val="28"/>
          <w:highlight w:val="yellow"/>
        </w:rPr>
        <w:t xml:space="preserve"> города </w:t>
      </w:r>
      <w:r w:rsidRPr="0093258D">
        <w:rPr>
          <w:bCs/>
          <w:sz w:val="28"/>
          <w:szCs w:val="28"/>
          <w:highlight w:val="yellow"/>
        </w:rPr>
        <w:t>(приложения №№ 3,4).</w:t>
      </w:r>
    </w:p>
    <w:p w:rsidR="00BD2576" w:rsidRPr="00C4503D" w:rsidRDefault="00BD2576" w:rsidP="00BD2576">
      <w:pPr>
        <w:tabs>
          <w:tab w:val="left" w:pos="0"/>
        </w:tabs>
        <w:ind w:right="-3"/>
        <w:jc w:val="both"/>
        <w:rPr>
          <w:bCs/>
          <w:color w:val="000000" w:themeColor="text1"/>
          <w:sz w:val="28"/>
          <w:szCs w:val="28"/>
        </w:rPr>
      </w:pPr>
      <w:r w:rsidRPr="00C4503D">
        <w:rPr>
          <w:bCs/>
          <w:color w:val="000000" w:themeColor="text1"/>
          <w:sz w:val="28"/>
          <w:szCs w:val="28"/>
        </w:rPr>
        <w:tab/>
        <w:t>Итоговые таблицы муниципального и зонального этапов размещаются на сайте главного управления образования администрации города Красноярска.</w:t>
      </w:r>
    </w:p>
    <w:p w:rsidR="00BD2576" w:rsidRDefault="00BD2576" w:rsidP="00BD2576">
      <w:pPr>
        <w:tabs>
          <w:tab w:val="left" w:pos="0"/>
        </w:tabs>
        <w:ind w:right="-3"/>
        <w:jc w:val="both"/>
        <w:rPr>
          <w:bCs/>
          <w:i/>
          <w:color w:val="000000" w:themeColor="text1"/>
          <w:sz w:val="28"/>
          <w:szCs w:val="28"/>
        </w:rPr>
      </w:pPr>
      <w:r w:rsidRPr="00C4503D">
        <w:rPr>
          <w:bCs/>
          <w:color w:val="000000" w:themeColor="text1"/>
          <w:sz w:val="28"/>
          <w:szCs w:val="28"/>
        </w:rPr>
        <w:lastRenderedPageBreak/>
        <w:tab/>
        <w:t>4 (финальный) этап</w:t>
      </w:r>
      <w:r w:rsidRPr="00C4503D">
        <w:rPr>
          <w:b/>
          <w:bCs/>
          <w:color w:val="000000" w:themeColor="text1"/>
          <w:sz w:val="28"/>
          <w:szCs w:val="28"/>
        </w:rPr>
        <w:t xml:space="preserve"> </w:t>
      </w:r>
      <w:r w:rsidRPr="00C4503D">
        <w:rPr>
          <w:bCs/>
          <w:color w:val="000000" w:themeColor="text1"/>
          <w:sz w:val="28"/>
          <w:szCs w:val="28"/>
        </w:rPr>
        <w:t xml:space="preserve">– финальные соревнования среди команд общеобразовательных учреждений Красноярского края. Финальный этап проводится </w:t>
      </w:r>
      <w:r w:rsidRPr="00C4503D">
        <w:rPr>
          <w:bCs/>
          <w:i/>
          <w:color w:val="000000"/>
          <w:sz w:val="28"/>
          <w:szCs w:val="28"/>
        </w:rPr>
        <w:t xml:space="preserve">с февраля </w:t>
      </w:r>
      <w:r w:rsidRPr="00C4503D">
        <w:rPr>
          <w:bCs/>
          <w:i/>
          <w:color w:val="000000" w:themeColor="text1"/>
          <w:sz w:val="28"/>
          <w:szCs w:val="28"/>
        </w:rPr>
        <w:t>по май 20</w:t>
      </w:r>
      <w:r>
        <w:rPr>
          <w:bCs/>
          <w:i/>
          <w:color w:val="000000" w:themeColor="text1"/>
          <w:sz w:val="28"/>
          <w:szCs w:val="28"/>
        </w:rPr>
        <w:t>20</w:t>
      </w:r>
      <w:r w:rsidRPr="00C4503D">
        <w:rPr>
          <w:bCs/>
          <w:i/>
          <w:color w:val="000000" w:themeColor="text1"/>
          <w:sz w:val="28"/>
          <w:szCs w:val="28"/>
        </w:rPr>
        <w:t xml:space="preserve"> года.</w:t>
      </w:r>
    </w:p>
    <w:p w:rsidR="00BD2576" w:rsidRPr="00C4503D" w:rsidRDefault="00BD2576" w:rsidP="00BD2576">
      <w:pPr>
        <w:tabs>
          <w:tab w:val="left" w:pos="0"/>
        </w:tabs>
        <w:ind w:right="-3"/>
        <w:jc w:val="both"/>
        <w:rPr>
          <w:bCs/>
          <w:i/>
          <w:color w:val="000000" w:themeColor="text1"/>
          <w:sz w:val="28"/>
          <w:szCs w:val="28"/>
        </w:rPr>
      </w:pPr>
    </w:p>
    <w:p w:rsidR="00BD2576" w:rsidRDefault="00BD2576" w:rsidP="00BD2576">
      <w:pPr>
        <w:pStyle w:val="aa"/>
        <w:numPr>
          <w:ilvl w:val="0"/>
          <w:numId w:val="41"/>
        </w:numPr>
        <w:spacing w:after="0"/>
        <w:ind w:left="0" w:firstLine="0"/>
        <w:jc w:val="center"/>
        <w:rPr>
          <w:b/>
          <w:color w:val="000000" w:themeColor="text1"/>
          <w:sz w:val="28"/>
          <w:szCs w:val="28"/>
        </w:rPr>
      </w:pPr>
      <w:r w:rsidRPr="00B14505">
        <w:rPr>
          <w:b/>
          <w:color w:val="000000" w:themeColor="text1"/>
          <w:sz w:val="28"/>
          <w:szCs w:val="28"/>
        </w:rPr>
        <w:t>Участники мероприятия</w:t>
      </w:r>
    </w:p>
    <w:p w:rsidR="00BD2576" w:rsidRPr="00B14505" w:rsidRDefault="00BD2576" w:rsidP="00BD2576">
      <w:pPr>
        <w:ind w:firstLine="709"/>
        <w:jc w:val="both"/>
        <w:rPr>
          <w:bCs/>
          <w:color w:val="000000" w:themeColor="text1"/>
          <w:sz w:val="28"/>
          <w:szCs w:val="28"/>
        </w:rPr>
      </w:pPr>
      <w:r w:rsidRPr="00B14505">
        <w:rPr>
          <w:bCs/>
          <w:color w:val="000000" w:themeColor="text1"/>
          <w:sz w:val="28"/>
          <w:szCs w:val="28"/>
        </w:rPr>
        <w:t xml:space="preserve">1 этап (школьный) допускаются </w:t>
      </w:r>
      <w:r w:rsidRPr="00EB3783">
        <w:rPr>
          <w:sz w:val="28"/>
          <w:szCs w:val="28"/>
        </w:rPr>
        <w:t>обучающиеся</w:t>
      </w:r>
      <w:r w:rsidRPr="00B14505">
        <w:rPr>
          <w:bCs/>
          <w:color w:val="000000" w:themeColor="text1"/>
          <w:sz w:val="28"/>
          <w:szCs w:val="28"/>
        </w:rPr>
        <w:t xml:space="preserve"> с 1 - 11 классы.</w:t>
      </w:r>
    </w:p>
    <w:p w:rsidR="00BD2576" w:rsidRPr="00B14505" w:rsidRDefault="00BD2576" w:rsidP="00BD2576">
      <w:pPr>
        <w:ind w:firstLine="709"/>
        <w:jc w:val="both"/>
        <w:rPr>
          <w:bCs/>
          <w:color w:val="000000" w:themeColor="text1"/>
          <w:sz w:val="28"/>
          <w:szCs w:val="28"/>
        </w:rPr>
      </w:pPr>
      <w:r w:rsidRPr="00B14505">
        <w:rPr>
          <w:bCs/>
          <w:color w:val="000000" w:themeColor="text1"/>
          <w:sz w:val="28"/>
          <w:szCs w:val="28"/>
        </w:rPr>
        <w:t xml:space="preserve">2 этап (муниципальный) допускаются </w:t>
      </w:r>
      <w:r w:rsidRPr="00EB3783">
        <w:rPr>
          <w:sz w:val="28"/>
          <w:szCs w:val="28"/>
        </w:rPr>
        <w:t>обучающиеся</w:t>
      </w:r>
      <w:r w:rsidRPr="00EB3783">
        <w:rPr>
          <w:bCs/>
          <w:sz w:val="28"/>
          <w:szCs w:val="28"/>
        </w:rPr>
        <w:t xml:space="preserve"> </w:t>
      </w:r>
      <w:r w:rsidRPr="00B14505">
        <w:rPr>
          <w:bCs/>
          <w:color w:val="000000" w:themeColor="text1"/>
          <w:sz w:val="28"/>
          <w:szCs w:val="28"/>
        </w:rPr>
        <w:t>с 5 - 11 классы.</w:t>
      </w:r>
    </w:p>
    <w:p w:rsidR="00BD2576" w:rsidRDefault="00BD2576" w:rsidP="00BD2576">
      <w:pPr>
        <w:ind w:firstLine="709"/>
        <w:jc w:val="both"/>
        <w:rPr>
          <w:bCs/>
          <w:color w:val="000000" w:themeColor="text1"/>
          <w:sz w:val="28"/>
          <w:szCs w:val="28"/>
        </w:rPr>
      </w:pPr>
      <w:r w:rsidRPr="00B14505">
        <w:rPr>
          <w:bCs/>
          <w:color w:val="000000" w:themeColor="text1"/>
          <w:sz w:val="28"/>
          <w:szCs w:val="28"/>
        </w:rPr>
        <w:t xml:space="preserve">3 этап (зональный) допускаются </w:t>
      </w:r>
      <w:r w:rsidRPr="00EB3783">
        <w:rPr>
          <w:sz w:val="28"/>
          <w:szCs w:val="28"/>
        </w:rPr>
        <w:t>обучающиеся</w:t>
      </w:r>
      <w:r w:rsidRPr="00B14505">
        <w:rPr>
          <w:bCs/>
          <w:color w:val="000000" w:themeColor="text1"/>
          <w:sz w:val="28"/>
          <w:szCs w:val="28"/>
        </w:rPr>
        <w:t xml:space="preserve"> с 5 - 11 классы.</w:t>
      </w:r>
    </w:p>
    <w:p w:rsidR="00BD2576" w:rsidRPr="00596488" w:rsidRDefault="00BD2576" w:rsidP="00BD2576">
      <w:pPr>
        <w:ind w:firstLine="709"/>
        <w:jc w:val="both"/>
        <w:rPr>
          <w:bCs/>
          <w:color w:val="000000" w:themeColor="text1"/>
          <w:sz w:val="28"/>
          <w:szCs w:val="28"/>
        </w:rPr>
      </w:pPr>
      <w:r w:rsidRPr="00596488">
        <w:rPr>
          <w:bCs/>
          <w:color w:val="000000" w:themeColor="text1"/>
          <w:sz w:val="28"/>
          <w:szCs w:val="28"/>
        </w:rPr>
        <w:t xml:space="preserve">К участию в Соревнованиях Лиги на всех этапах допускаются обучающиеся общеобразовательных организаций, зачисленных в данную общеобразовательную организацию </w:t>
      </w:r>
      <w:r w:rsidRPr="00596488">
        <w:rPr>
          <w:b/>
          <w:bCs/>
          <w:color w:val="000000" w:themeColor="text1"/>
          <w:sz w:val="28"/>
          <w:szCs w:val="28"/>
        </w:rPr>
        <w:t>не позднее 1 сентября 2019 года</w:t>
      </w:r>
      <w:r w:rsidRPr="00596488">
        <w:rPr>
          <w:bCs/>
          <w:color w:val="000000" w:themeColor="text1"/>
          <w:sz w:val="28"/>
          <w:szCs w:val="28"/>
        </w:rPr>
        <w:t>.</w:t>
      </w:r>
    </w:p>
    <w:p w:rsidR="00BD2576" w:rsidRPr="00596488" w:rsidRDefault="00BD2576" w:rsidP="00BD2576">
      <w:pPr>
        <w:ind w:firstLine="709"/>
        <w:jc w:val="both"/>
        <w:rPr>
          <w:bCs/>
          <w:color w:val="000000" w:themeColor="text1"/>
          <w:sz w:val="28"/>
          <w:szCs w:val="28"/>
        </w:rPr>
      </w:pPr>
      <w:r w:rsidRPr="00596488">
        <w:rPr>
          <w:bCs/>
          <w:color w:val="000000" w:themeColor="text1"/>
          <w:sz w:val="28"/>
          <w:szCs w:val="28"/>
        </w:rPr>
        <w:t xml:space="preserve">К участию в Соревнованиях Лиги на всех этапах допускаются только обучающиеся, отнесенные </w:t>
      </w:r>
      <w:r w:rsidRPr="00596488">
        <w:rPr>
          <w:b/>
          <w:bCs/>
          <w:color w:val="000000" w:themeColor="text1"/>
          <w:sz w:val="28"/>
          <w:szCs w:val="28"/>
        </w:rPr>
        <w:t>к основной медицинской группе здоровья</w:t>
      </w:r>
      <w:r w:rsidRPr="00596488">
        <w:rPr>
          <w:bCs/>
          <w:color w:val="000000" w:themeColor="text1"/>
          <w:sz w:val="28"/>
          <w:szCs w:val="28"/>
        </w:rPr>
        <w:t xml:space="preserve">.                         К Соревнованиям Лиги по виду спорту «Шашки» допускаются обучающиеся всех медицинских групп здоровья для занятия физической культурой. </w:t>
      </w:r>
    </w:p>
    <w:p w:rsidR="00BD2576" w:rsidRPr="00596488" w:rsidRDefault="00BD2576" w:rsidP="00BD2576">
      <w:pPr>
        <w:ind w:firstLine="709"/>
        <w:jc w:val="both"/>
        <w:rPr>
          <w:bCs/>
          <w:color w:val="000000" w:themeColor="text1"/>
          <w:sz w:val="28"/>
          <w:szCs w:val="28"/>
        </w:rPr>
      </w:pPr>
      <w:r w:rsidRPr="00596488">
        <w:rPr>
          <w:sz w:val="28"/>
          <w:szCs w:val="28"/>
        </w:rPr>
        <w:t>Медицинский допуск оформляется в соответствии с группой здоровья и медицинской группой для занятий физической культурой, определенными ежегодным профилактическим осмотром, на основании следующих документов:</w:t>
      </w:r>
    </w:p>
    <w:p w:rsidR="00BD2576" w:rsidRPr="00596488" w:rsidRDefault="00BD2576" w:rsidP="00BD2576">
      <w:pPr>
        <w:pStyle w:val="a5"/>
        <w:numPr>
          <w:ilvl w:val="0"/>
          <w:numId w:val="42"/>
        </w:numPr>
        <w:ind w:left="284" w:hanging="284"/>
        <w:contextualSpacing w:val="0"/>
        <w:jc w:val="both"/>
        <w:rPr>
          <w:sz w:val="28"/>
          <w:szCs w:val="28"/>
        </w:rPr>
      </w:pPr>
      <w:r w:rsidRPr="00596488">
        <w:rPr>
          <w:sz w:val="28"/>
          <w:szCs w:val="28"/>
        </w:rPr>
        <w:t>приказ Министерства здравоохранения Российской Федерации от 10.08.2017 года № 514-н «О Порядке проведения профилактических медицинских осмотров несовершеннолетних»;</w:t>
      </w:r>
    </w:p>
    <w:p w:rsidR="00BD2576" w:rsidRPr="00596488" w:rsidRDefault="00BD2576" w:rsidP="00BD2576">
      <w:pPr>
        <w:pStyle w:val="a5"/>
        <w:numPr>
          <w:ilvl w:val="0"/>
          <w:numId w:val="42"/>
        </w:numPr>
        <w:ind w:left="284" w:hanging="284"/>
        <w:contextualSpacing w:val="0"/>
        <w:jc w:val="both"/>
        <w:rPr>
          <w:sz w:val="28"/>
          <w:szCs w:val="28"/>
        </w:rPr>
      </w:pPr>
      <w:r w:rsidRPr="00596488">
        <w:rPr>
          <w:sz w:val="28"/>
          <w:szCs w:val="28"/>
        </w:rPr>
        <w:t>приказ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BD2576" w:rsidRPr="00596488" w:rsidRDefault="00BD2576" w:rsidP="00BD2576">
      <w:pPr>
        <w:pStyle w:val="a5"/>
        <w:numPr>
          <w:ilvl w:val="0"/>
          <w:numId w:val="42"/>
        </w:numPr>
        <w:ind w:left="284" w:hanging="284"/>
        <w:contextualSpacing w:val="0"/>
        <w:jc w:val="both"/>
        <w:rPr>
          <w:sz w:val="28"/>
          <w:szCs w:val="28"/>
        </w:rPr>
      </w:pPr>
      <w:r w:rsidRPr="00596488">
        <w:rPr>
          <w:sz w:val="28"/>
          <w:szCs w:val="28"/>
        </w:rPr>
        <w:t>Федеральные рекомендации по оказанию медицинской помощи обучающимся «Медицинский допуск несовершеннолетних к соревнованиям и спортивно-оздоровительным мероприятиям в образовательных организациях», утвержденные профильной комиссией Минздрава России по гигиене детей и подростков 6 мая 2014 года протокол № 4;</w:t>
      </w:r>
    </w:p>
    <w:p w:rsidR="00BD2576" w:rsidRPr="00596488" w:rsidRDefault="00BD2576" w:rsidP="00BD2576">
      <w:pPr>
        <w:pStyle w:val="a5"/>
        <w:numPr>
          <w:ilvl w:val="0"/>
          <w:numId w:val="42"/>
        </w:numPr>
        <w:ind w:left="284" w:hanging="284"/>
        <w:contextualSpacing w:val="0"/>
        <w:jc w:val="both"/>
        <w:rPr>
          <w:sz w:val="28"/>
          <w:szCs w:val="28"/>
        </w:rPr>
      </w:pPr>
      <w:r w:rsidRPr="00596488">
        <w:rPr>
          <w:sz w:val="28"/>
          <w:szCs w:val="28"/>
        </w:rPr>
        <w:t>приказ министерства здравоохранения Красноярского края № 551-орг от 05.10.2016 года;</w:t>
      </w:r>
    </w:p>
    <w:p w:rsidR="00BD2576" w:rsidRPr="00596488" w:rsidRDefault="00BD2576" w:rsidP="00BD2576">
      <w:pPr>
        <w:pStyle w:val="a5"/>
        <w:numPr>
          <w:ilvl w:val="0"/>
          <w:numId w:val="42"/>
        </w:numPr>
        <w:ind w:left="284" w:hanging="284"/>
        <w:contextualSpacing w:val="0"/>
        <w:jc w:val="both"/>
        <w:rPr>
          <w:sz w:val="28"/>
          <w:szCs w:val="28"/>
        </w:rPr>
      </w:pPr>
      <w:r w:rsidRPr="00596488">
        <w:rPr>
          <w:sz w:val="28"/>
          <w:szCs w:val="28"/>
        </w:rPr>
        <w:t xml:space="preserve">приказ министерства здравоохранения Красноярского края № 656-орг от 28.10.2016 года. </w:t>
      </w:r>
    </w:p>
    <w:p w:rsidR="00BD2576" w:rsidRDefault="00BD2576" w:rsidP="00BD2576">
      <w:pPr>
        <w:ind w:firstLine="709"/>
        <w:jc w:val="both"/>
        <w:rPr>
          <w:color w:val="000000" w:themeColor="text1"/>
          <w:sz w:val="28"/>
          <w:szCs w:val="28"/>
        </w:rPr>
      </w:pPr>
      <w:r w:rsidRPr="00B14505">
        <w:rPr>
          <w:color w:val="000000" w:themeColor="text1"/>
          <w:sz w:val="28"/>
          <w:szCs w:val="28"/>
        </w:rPr>
        <w:t xml:space="preserve">К участию в третьем этапе </w:t>
      </w:r>
      <w:r>
        <w:rPr>
          <w:color w:val="000000" w:themeColor="text1"/>
          <w:sz w:val="28"/>
          <w:szCs w:val="28"/>
        </w:rPr>
        <w:t>(зональном</w:t>
      </w:r>
      <w:r w:rsidRPr="00B14505">
        <w:rPr>
          <w:color w:val="000000" w:themeColor="text1"/>
          <w:sz w:val="28"/>
          <w:szCs w:val="28"/>
        </w:rPr>
        <w:t>) допускаются команды юношей и девушек общеобразовательных учреждений</w:t>
      </w:r>
      <w:r>
        <w:rPr>
          <w:color w:val="000000" w:themeColor="text1"/>
          <w:sz w:val="28"/>
          <w:szCs w:val="28"/>
        </w:rPr>
        <w:t xml:space="preserve"> </w:t>
      </w:r>
      <w:r w:rsidRPr="001F6001">
        <w:rPr>
          <w:color w:val="000000" w:themeColor="text1"/>
          <w:sz w:val="28"/>
          <w:szCs w:val="28"/>
        </w:rPr>
        <w:t>муниципальной системы образования</w:t>
      </w:r>
      <w:r>
        <w:rPr>
          <w:color w:val="000000" w:themeColor="text1"/>
          <w:sz w:val="28"/>
          <w:szCs w:val="28"/>
        </w:rPr>
        <w:t xml:space="preserve"> </w:t>
      </w:r>
      <w:r w:rsidRPr="00B14505">
        <w:rPr>
          <w:color w:val="000000" w:themeColor="text1"/>
          <w:sz w:val="28"/>
          <w:szCs w:val="28"/>
        </w:rPr>
        <w:t xml:space="preserve">города Красноярска – победители второго этапа (муниципального) по видам спорта. </w:t>
      </w:r>
    </w:p>
    <w:p w:rsidR="00BD2576" w:rsidRDefault="00BD2576" w:rsidP="00BD2576">
      <w:pPr>
        <w:ind w:firstLine="709"/>
        <w:jc w:val="both"/>
        <w:rPr>
          <w:bCs/>
          <w:color w:val="000000" w:themeColor="text1"/>
          <w:sz w:val="28"/>
          <w:szCs w:val="28"/>
        </w:rPr>
      </w:pPr>
      <w:r w:rsidRPr="00B14505">
        <w:rPr>
          <w:color w:val="000000" w:themeColor="text1"/>
          <w:sz w:val="28"/>
          <w:szCs w:val="28"/>
        </w:rPr>
        <w:lastRenderedPageBreak/>
        <w:t>В</w:t>
      </w:r>
      <w:r w:rsidRPr="00B14505">
        <w:rPr>
          <w:bCs/>
          <w:color w:val="000000" w:themeColor="text1"/>
          <w:sz w:val="28"/>
          <w:szCs w:val="28"/>
        </w:rPr>
        <w:t xml:space="preserve"> каждом виде спорта команда должна быть представлена учащимися одного общеобразовательного учреждения.</w:t>
      </w:r>
      <w:r>
        <w:rPr>
          <w:bCs/>
          <w:color w:val="000000" w:themeColor="text1"/>
          <w:sz w:val="28"/>
          <w:szCs w:val="28"/>
        </w:rPr>
        <w:t xml:space="preserve"> </w:t>
      </w:r>
    </w:p>
    <w:p w:rsidR="00BD2576" w:rsidRDefault="00BD2576" w:rsidP="00BD2576">
      <w:pPr>
        <w:ind w:firstLine="709"/>
        <w:jc w:val="both"/>
        <w:rPr>
          <w:color w:val="000000" w:themeColor="text1"/>
          <w:sz w:val="28"/>
          <w:szCs w:val="28"/>
          <w:shd w:val="clear" w:color="auto" w:fill="FFFFFF"/>
        </w:rPr>
      </w:pPr>
      <w:r w:rsidRPr="00B14505">
        <w:rPr>
          <w:color w:val="000000" w:themeColor="text1"/>
          <w:sz w:val="28"/>
          <w:szCs w:val="28"/>
        </w:rPr>
        <w:t xml:space="preserve">Допуск участников к Соревнованиям Лиги осуществляется при наличии паспорта. Участники, не достигшие возраста 14 лет на период проведения Соревнований Лиги, допускаются по свидетельству </w:t>
      </w:r>
      <w:r w:rsidRPr="00B14505">
        <w:rPr>
          <w:color w:val="000000" w:themeColor="text1"/>
          <w:sz w:val="28"/>
          <w:szCs w:val="28"/>
          <w:shd w:val="clear" w:color="auto" w:fill="FFFFFF"/>
        </w:rPr>
        <w:t>о рождении.</w:t>
      </w:r>
    </w:p>
    <w:p w:rsidR="00BD2576" w:rsidRPr="00B14505" w:rsidRDefault="00BD2576" w:rsidP="00BD2576">
      <w:pPr>
        <w:ind w:firstLine="709"/>
        <w:jc w:val="both"/>
        <w:rPr>
          <w:bCs/>
          <w:color w:val="000000" w:themeColor="text1"/>
          <w:sz w:val="28"/>
          <w:szCs w:val="28"/>
        </w:rPr>
      </w:pPr>
      <w:r w:rsidRPr="00B14505">
        <w:rPr>
          <w:bCs/>
          <w:color w:val="000000" w:themeColor="text1"/>
          <w:sz w:val="28"/>
          <w:szCs w:val="28"/>
        </w:rPr>
        <w:t xml:space="preserve">Директор </w:t>
      </w:r>
      <w:r w:rsidRPr="00B14505">
        <w:rPr>
          <w:color w:val="000000" w:themeColor="text1"/>
          <w:sz w:val="28"/>
          <w:szCs w:val="28"/>
        </w:rPr>
        <w:t>общеобразовательного учреждения</w:t>
      </w:r>
      <w:r>
        <w:rPr>
          <w:color w:val="000000" w:themeColor="text1"/>
          <w:sz w:val="28"/>
          <w:szCs w:val="28"/>
        </w:rPr>
        <w:t xml:space="preserve"> </w:t>
      </w:r>
      <w:r w:rsidRPr="00B14505">
        <w:rPr>
          <w:bCs/>
          <w:color w:val="000000" w:themeColor="text1"/>
          <w:sz w:val="28"/>
          <w:szCs w:val="28"/>
        </w:rPr>
        <w:t xml:space="preserve"> несет персональную ответственность за достоверность списка участников Соревнований Лиги, представляющих команду учреждения. </w:t>
      </w:r>
    </w:p>
    <w:p w:rsidR="00BD2576" w:rsidRDefault="00BD2576" w:rsidP="00BD2576">
      <w:pPr>
        <w:ind w:firstLine="709"/>
        <w:jc w:val="both"/>
        <w:rPr>
          <w:bCs/>
          <w:color w:val="000000" w:themeColor="text1"/>
          <w:sz w:val="28"/>
          <w:szCs w:val="28"/>
        </w:rPr>
      </w:pPr>
      <w:r w:rsidRPr="00B14505">
        <w:rPr>
          <w:bCs/>
          <w:color w:val="000000" w:themeColor="text1"/>
          <w:sz w:val="28"/>
          <w:szCs w:val="28"/>
        </w:rPr>
        <w:t>Команды должны иметь единую спортивную форму для участия в церемонии открытия и закрытия Соревнований Лиги, а также, спортивную форму для участия в Соревнованиях Лиги по видам спорта.</w:t>
      </w:r>
    </w:p>
    <w:p w:rsidR="00BD2576" w:rsidRPr="0017375D" w:rsidRDefault="00BD2576" w:rsidP="00BD2576">
      <w:pPr>
        <w:ind w:firstLine="709"/>
        <w:jc w:val="both"/>
        <w:rPr>
          <w:bCs/>
          <w:sz w:val="28"/>
          <w:szCs w:val="28"/>
        </w:rPr>
      </w:pPr>
      <w:r w:rsidRPr="0017375D">
        <w:rPr>
          <w:bCs/>
          <w:sz w:val="28"/>
          <w:szCs w:val="28"/>
          <w:u w:val="single"/>
        </w:rPr>
        <w:t>Особые условия допуска к Соревнованиям Лиги</w:t>
      </w:r>
      <w:r w:rsidRPr="0017375D">
        <w:rPr>
          <w:bCs/>
          <w:sz w:val="28"/>
          <w:szCs w:val="28"/>
        </w:rPr>
        <w:t xml:space="preserve"> (осуществляется на основании решения организационного комитета и ходатайства главных судей по видам спорта): </w:t>
      </w:r>
    </w:p>
    <w:p w:rsidR="00BD2576" w:rsidRPr="0017375D" w:rsidRDefault="00BD2576" w:rsidP="00BD2576">
      <w:pPr>
        <w:ind w:firstLine="709"/>
        <w:jc w:val="both"/>
        <w:rPr>
          <w:bCs/>
          <w:sz w:val="28"/>
          <w:szCs w:val="28"/>
        </w:rPr>
      </w:pPr>
      <w:r w:rsidRPr="0017375D">
        <w:rPr>
          <w:bCs/>
          <w:sz w:val="28"/>
          <w:szCs w:val="28"/>
        </w:rPr>
        <w:t>в случае невозможности участия (по объективным причинам) команды, занявшей первое место на муниципальном этапе, на зональный этап могут быть допущены команды, занявшие призовые места (в соответствии с последовательностью 2, 3 место)</w:t>
      </w:r>
      <w:r>
        <w:rPr>
          <w:bCs/>
          <w:sz w:val="28"/>
          <w:szCs w:val="28"/>
        </w:rPr>
        <w:t>;</w:t>
      </w:r>
    </w:p>
    <w:p w:rsidR="00BD2576" w:rsidRDefault="00BD2576" w:rsidP="00BD2576">
      <w:pPr>
        <w:ind w:firstLine="709"/>
        <w:jc w:val="both"/>
        <w:rPr>
          <w:bCs/>
          <w:sz w:val="28"/>
          <w:szCs w:val="28"/>
        </w:rPr>
      </w:pPr>
      <w:r w:rsidRPr="0017375D">
        <w:rPr>
          <w:bCs/>
          <w:sz w:val="28"/>
          <w:szCs w:val="28"/>
        </w:rPr>
        <w:t>в случае не участия команды от одного из районов,  дополнительно на зональный этап могут быть допущены команды школ из других районов (ВНЕ ЗАЧ</w:t>
      </w:r>
      <w:r>
        <w:rPr>
          <w:bCs/>
          <w:sz w:val="28"/>
          <w:szCs w:val="28"/>
        </w:rPr>
        <w:t xml:space="preserve">ЕТА). Общее количество </w:t>
      </w:r>
      <w:r w:rsidRPr="0017375D">
        <w:rPr>
          <w:bCs/>
          <w:sz w:val="28"/>
          <w:szCs w:val="28"/>
        </w:rPr>
        <w:t>к</w:t>
      </w:r>
      <w:r>
        <w:rPr>
          <w:bCs/>
          <w:sz w:val="28"/>
          <w:szCs w:val="28"/>
        </w:rPr>
        <w:t>оманд не должно превышать 7-ми.</w:t>
      </w:r>
    </w:p>
    <w:p w:rsidR="00BD2576" w:rsidRDefault="00BD2576" w:rsidP="00BD2576">
      <w:pPr>
        <w:ind w:firstLine="709"/>
        <w:jc w:val="both"/>
        <w:rPr>
          <w:bCs/>
          <w:sz w:val="28"/>
          <w:szCs w:val="28"/>
        </w:rPr>
      </w:pPr>
      <w:r>
        <w:rPr>
          <w:bCs/>
          <w:sz w:val="28"/>
          <w:szCs w:val="28"/>
        </w:rPr>
        <w:t>Предварительное р</w:t>
      </w:r>
      <w:r w:rsidRPr="0017375D">
        <w:rPr>
          <w:bCs/>
          <w:sz w:val="28"/>
          <w:szCs w:val="28"/>
        </w:rPr>
        <w:t xml:space="preserve">ешение по дополнительному допуску принимается главным судьей по виду программы </w:t>
      </w:r>
      <w:r>
        <w:rPr>
          <w:bCs/>
          <w:sz w:val="28"/>
          <w:szCs w:val="28"/>
        </w:rPr>
        <w:t>(</w:t>
      </w:r>
      <w:r w:rsidRPr="0017375D">
        <w:rPr>
          <w:bCs/>
          <w:sz w:val="28"/>
          <w:szCs w:val="28"/>
        </w:rPr>
        <w:t xml:space="preserve">на заседании судейской коллегии </w:t>
      </w:r>
      <w:r>
        <w:rPr>
          <w:bCs/>
          <w:sz w:val="28"/>
          <w:szCs w:val="28"/>
        </w:rPr>
        <w:t>при согласии заявившихся команд) и последующим ходатайством в организационный комитет.</w:t>
      </w:r>
    </w:p>
    <w:p w:rsidR="00BD2576" w:rsidRDefault="00BD2576" w:rsidP="00BD2576">
      <w:pPr>
        <w:ind w:firstLine="709"/>
        <w:jc w:val="both"/>
        <w:rPr>
          <w:bCs/>
          <w:sz w:val="28"/>
          <w:szCs w:val="28"/>
        </w:rPr>
      </w:pPr>
    </w:p>
    <w:p w:rsidR="00BD2576" w:rsidRPr="00C80D8E" w:rsidRDefault="00BD2576" w:rsidP="00BD2576">
      <w:pPr>
        <w:pStyle w:val="aa"/>
        <w:numPr>
          <w:ilvl w:val="0"/>
          <w:numId w:val="41"/>
        </w:numPr>
        <w:spacing w:after="0"/>
        <w:ind w:left="0" w:firstLine="0"/>
        <w:jc w:val="center"/>
        <w:rPr>
          <w:b/>
          <w:sz w:val="28"/>
          <w:szCs w:val="28"/>
        </w:rPr>
      </w:pPr>
      <w:r w:rsidRPr="00C80D8E">
        <w:rPr>
          <w:b/>
          <w:sz w:val="28"/>
          <w:szCs w:val="28"/>
        </w:rPr>
        <w:t>Программа мероприятия</w:t>
      </w:r>
    </w:p>
    <w:p w:rsidR="00BD2576" w:rsidRPr="00C80D8E" w:rsidRDefault="00BD2576" w:rsidP="00BD2576">
      <w:pPr>
        <w:tabs>
          <w:tab w:val="left" w:pos="0"/>
        </w:tabs>
        <w:ind w:right="-3"/>
        <w:jc w:val="both"/>
        <w:rPr>
          <w:bCs/>
          <w:sz w:val="28"/>
          <w:szCs w:val="28"/>
        </w:rPr>
      </w:pPr>
      <w:r>
        <w:rPr>
          <w:rFonts w:asciiTheme="minorHAnsi" w:hAnsiTheme="minorHAnsi"/>
          <w:bCs/>
          <w:sz w:val="28"/>
          <w:szCs w:val="28"/>
        </w:rPr>
        <w:tab/>
      </w:r>
      <w:r w:rsidRPr="0017375D">
        <w:rPr>
          <w:bCs/>
          <w:sz w:val="28"/>
          <w:szCs w:val="28"/>
        </w:rPr>
        <w:t xml:space="preserve">Соревнования проводятся в соответствии с действующими правилами видов спорта, а также настоящим Положением.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75"/>
        <w:gridCol w:w="6"/>
        <w:gridCol w:w="2947"/>
        <w:gridCol w:w="1559"/>
      </w:tblGrid>
      <w:tr w:rsidR="00BD2576" w:rsidRPr="00F8661B" w:rsidTr="00081F07">
        <w:tc>
          <w:tcPr>
            <w:tcW w:w="2552" w:type="dxa"/>
            <w:vAlign w:val="center"/>
          </w:tcPr>
          <w:p w:rsidR="00BD2576" w:rsidRPr="00F8661B" w:rsidRDefault="00BD2576" w:rsidP="00081F07">
            <w:pPr>
              <w:jc w:val="center"/>
              <w:rPr>
                <w:b/>
              </w:rPr>
            </w:pPr>
            <w:r w:rsidRPr="00F8661B">
              <w:rPr>
                <w:b/>
              </w:rPr>
              <w:t>Вид спорта</w:t>
            </w:r>
          </w:p>
        </w:tc>
        <w:tc>
          <w:tcPr>
            <w:tcW w:w="2575" w:type="dxa"/>
            <w:vAlign w:val="center"/>
          </w:tcPr>
          <w:p w:rsidR="00BD2576" w:rsidRPr="00F8661B" w:rsidRDefault="00BD2576" w:rsidP="00081F07">
            <w:pPr>
              <w:jc w:val="center"/>
              <w:rPr>
                <w:b/>
              </w:rPr>
            </w:pPr>
            <w:r w:rsidRPr="00F8661B">
              <w:rPr>
                <w:b/>
              </w:rPr>
              <w:t>Условие проведения</w:t>
            </w:r>
          </w:p>
        </w:tc>
        <w:tc>
          <w:tcPr>
            <w:tcW w:w="2953" w:type="dxa"/>
            <w:gridSpan w:val="2"/>
            <w:vAlign w:val="center"/>
          </w:tcPr>
          <w:p w:rsidR="00BD2576" w:rsidRPr="00F8661B" w:rsidRDefault="00BD2576" w:rsidP="00081F07">
            <w:pPr>
              <w:jc w:val="center"/>
              <w:rPr>
                <w:b/>
              </w:rPr>
            </w:pPr>
            <w:r w:rsidRPr="00F8661B">
              <w:rPr>
                <w:b/>
                <w:bCs/>
              </w:rPr>
              <w:t>Состав команды, человек</w:t>
            </w:r>
          </w:p>
        </w:tc>
        <w:tc>
          <w:tcPr>
            <w:tcW w:w="1559" w:type="dxa"/>
            <w:vAlign w:val="center"/>
          </w:tcPr>
          <w:p w:rsidR="00BD2576" w:rsidRPr="00F8661B" w:rsidRDefault="00BD2576" w:rsidP="00081F07">
            <w:pPr>
              <w:jc w:val="center"/>
              <w:rPr>
                <w:b/>
              </w:rPr>
            </w:pPr>
            <w:r w:rsidRPr="00F8661B">
              <w:rPr>
                <w:b/>
              </w:rPr>
              <w:t>Срок проведения</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t>БАСКЕТБОЛ 3</w:t>
            </w:r>
            <w:r w:rsidRPr="00F8661B">
              <w:rPr>
                <w:bCs/>
                <w:lang w:val="en-US"/>
              </w:rPr>
              <w:t>x</w:t>
            </w:r>
            <w:r w:rsidRPr="00F8661B">
              <w:rPr>
                <w:bCs/>
              </w:rPr>
              <w:t>3</w:t>
            </w:r>
          </w:p>
          <w:p w:rsidR="00BD2576" w:rsidRPr="00F8661B" w:rsidRDefault="00BD2576" w:rsidP="00081F07">
            <w:pPr>
              <w:tabs>
                <w:tab w:val="left" w:pos="284"/>
                <w:tab w:val="left" w:pos="1001"/>
              </w:tabs>
              <w:snapToGrid w:val="0"/>
              <w:ind w:right="-3"/>
              <w:rPr>
                <w:bCs/>
              </w:rPr>
            </w:pPr>
            <w:r w:rsidRPr="00F8661B">
              <w:rPr>
                <w:bCs/>
              </w:rPr>
              <w:t>юноши</w:t>
            </w:r>
          </w:p>
        </w:tc>
        <w:tc>
          <w:tcPr>
            <w:tcW w:w="2581" w:type="dxa"/>
            <w:gridSpan w:val="2"/>
            <w:vAlign w:val="center"/>
          </w:tcPr>
          <w:p w:rsidR="00BD2576" w:rsidRPr="009465C9" w:rsidRDefault="00BD2576" w:rsidP="00081F07">
            <w:pPr>
              <w:tabs>
                <w:tab w:val="left" w:pos="284"/>
                <w:tab w:val="left" w:pos="1001"/>
              </w:tabs>
              <w:snapToGrid w:val="0"/>
              <w:ind w:right="-3"/>
              <w:jc w:val="center"/>
              <w:rPr>
                <w:bCs/>
              </w:rPr>
            </w:pPr>
            <w:r w:rsidRPr="009465C9">
              <w:rPr>
                <w:bCs/>
              </w:rPr>
              <w:t>2004-2006  г.р.</w:t>
            </w:r>
          </w:p>
          <w:p w:rsidR="00BD2576" w:rsidRPr="009465C9" w:rsidRDefault="00BD2576" w:rsidP="00081F07">
            <w:pPr>
              <w:jc w:val="center"/>
            </w:pPr>
          </w:p>
        </w:tc>
        <w:tc>
          <w:tcPr>
            <w:tcW w:w="2947" w:type="dxa"/>
            <w:vAlign w:val="center"/>
          </w:tcPr>
          <w:p w:rsidR="00BD2576" w:rsidRPr="009465C9" w:rsidRDefault="00BD2576" w:rsidP="00081F07">
            <w:pPr>
              <w:jc w:val="center"/>
            </w:pPr>
            <w:r w:rsidRPr="009465C9">
              <w:rPr>
                <w:bCs/>
              </w:rPr>
              <w:t>4 игрока и 1 представитель</w:t>
            </w:r>
          </w:p>
        </w:tc>
        <w:tc>
          <w:tcPr>
            <w:tcW w:w="1559" w:type="dxa"/>
            <w:vAlign w:val="center"/>
          </w:tcPr>
          <w:p w:rsidR="00BD2576" w:rsidRPr="009465C9" w:rsidRDefault="00BD2576" w:rsidP="00081F07">
            <w:pPr>
              <w:jc w:val="center"/>
            </w:pPr>
            <w:r w:rsidRPr="009465C9">
              <w:t xml:space="preserve">Январь </w:t>
            </w:r>
          </w:p>
          <w:p w:rsidR="00BD2576" w:rsidRPr="009465C9" w:rsidRDefault="00BD2576" w:rsidP="00081F07">
            <w:pPr>
              <w:jc w:val="center"/>
            </w:pPr>
            <w:r w:rsidRPr="009465C9">
              <w:t>2020</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t>БАСКЕТБОЛ 3</w:t>
            </w:r>
            <w:r w:rsidRPr="00F8661B">
              <w:rPr>
                <w:bCs/>
                <w:lang w:val="en-US"/>
              </w:rPr>
              <w:t>x</w:t>
            </w:r>
            <w:r w:rsidRPr="00F8661B">
              <w:rPr>
                <w:bCs/>
              </w:rPr>
              <w:t>3</w:t>
            </w:r>
          </w:p>
          <w:p w:rsidR="00BD2576" w:rsidRPr="00F8661B" w:rsidRDefault="00BD2576" w:rsidP="00081F07">
            <w:pPr>
              <w:tabs>
                <w:tab w:val="left" w:pos="284"/>
                <w:tab w:val="left" w:pos="1001"/>
              </w:tabs>
              <w:snapToGrid w:val="0"/>
              <w:ind w:right="-3"/>
              <w:rPr>
                <w:bCs/>
              </w:rPr>
            </w:pPr>
            <w:r w:rsidRPr="00F8661B">
              <w:rPr>
                <w:bCs/>
              </w:rPr>
              <w:t>девушки</w:t>
            </w:r>
          </w:p>
        </w:tc>
        <w:tc>
          <w:tcPr>
            <w:tcW w:w="2581" w:type="dxa"/>
            <w:gridSpan w:val="2"/>
            <w:vAlign w:val="center"/>
          </w:tcPr>
          <w:p w:rsidR="00BD2576" w:rsidRPr="009465C9" w:rsidRDefault="00BD2576" w:rsidP="00081F07">
            <w:pPr>
              <w:tabs>
                <w:tab w:val="left" w:pos="284"/>
                <w:tab w:val="left" w:pos="1001"/>
              </w:tabs>
              <w:snapToGrid w:val="0"/>
              <w:ind w:right="-3"/>
              <w:jc w:val="center"/>
              <w:rPr>
                <w:bCs/>
              </w:rPr>
            </w:pPr>
            <w:r w:rsidRPr="009465C9">
              <w:rPr>
                <w:bCs/>
              </w:rPr>
              <w:t>2004-2006  г.р.</w:t>
            </w:r>
          </w:p>
          <w:p w:rsidR="00BD2576" w:rsidRPr="009465C9" w:rsidRDefault="00BD2576" w:rsidP="00081F07">
            <w:pPr>
              <w:jc w:val="center"/>
            </w:pPr>
          </w:p>
        </w:tc>
        <w:tc>
          <w:tcPr>
            <w:tcW w:w="2947" w:type="dxa"/>
            <w:vAlign w:val="center"/>
          </w:tcPr>
          <w:p w:rsidR="00BD2576" w:rsidRPr="009465C9" w:rsidRDefault="00BD2576" w:rsidP="00081F07">
            <w:pPr>
              <w:jc w:val="center"/>
            </w:pPr>
            <w:r w:rsidRPr="009465C9">
              <w:rPr>
                <w:bCs/>
              </w:rPr>
              <w:t>4 игрока и 1 представитель</w:t>
            </w:r>
          </w:p>
        </w:tc>
        <w:tc>
          <w:tcPr>
            <w:tcW w:w="1559" w:type="dxa"/>
            <w:vAlign w:val="center"/>
          </w:tcPr>
          <w:p w:rsidR="00BD2576" w:rsidRPr="009465C9" w:rsidRDefault="00BD2576" w:rsidP="00081F07">
            <w:pPr>
              <w:jc w:val="center"/>
            </w:pPr>
            <w:r w:rsidRPr="009465C9">
              <w:t xml:space="preserve">Январь </w:t>
            </w:r>
          </w:p>
          <w:p w:rsidR="00BD2576" w:rsidRPr="009465C9" w:rsidRDefault="00BD2576" w:rsidP="00081F07">
            <w:pPr>
              <w:jc w:val="center"/>
            </w:pPr>
            <w:r w:rsidRPr="009465C9">
              <w:t>2020</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t>ВОЛЕЙБОЛ</w:t>
            </w:r>
          </w:p>
          <w:p w:rsidR="00BD2576" w:rsidRPr="00F8661B" w:rsidRDefault="00BD2576" w:rsidP="00081F07">
            <w:pPr>
              <w:tabs>
                <w:tab w:val="left" w:pos="284"/>
                <w:tab w:val="left" w:pos="1001"/>
              </w:tabs>
              <w:snapToGrid w:val="0"/>
              <w:ind w:right="-3"/>
              <w:rPr>
                <w:bCs/>
              </w:rPr>
            </w:pPr>
            <w:r w:rsidRPr="00F8661B">
              <w:rPr>
                <w:bCs/>
              </w:rPr>
              <w:t>юноши</w:t>
            </w:r>
          </w:p>
        </w:tc>
        <w:tc>
          <w:tcPr>
            <w:tcW w:w="2575" w:type="dxa"/>
            <w:vAlign w:val="center"/>
          </w:tcPr>
          <w:p w:rsidR="00BD2576" w:rsidRPr="009465C9" w:rsidRDefault="00BD2576" w:rsidP="00081F07">
            <w:pPr>
              <w:tabs>
                <w:tab w:val="left" w:pos="284"/>
                <w:tab w:val="left" w:pos="1001"/>
              </w:tabs>
              <w:snapToGrid w:val="0"/>
              <w:ind w:right="-3"/>
              <w:jc w:val="center"/>
              <w:rPr>
                <w:bCs/>
              </w:rPr>
            </w:pPr>
            <w:r w:rsidRPr="009465C9">
              <w:rPr>
                <w:bCs/>
              </w:rPr>
              <w:t>2005-2006  г.р.</w:t>
            </w:r>
          </w:p>
          <w:p w:rsidR="00BD2576" w:rsidRPr="009465C9" w:rsidRDefault="00BD2576" w:rsidP="00081F07">
            <w:pPr>
              <w:jc w:val="center"/>
            </w:pPr>
          </w:p>
        </w:tc>
        <w:tc>
          <w:tcPr>
            <w:tcW w:w="2953" w:type="dxa"/>
            <w:gridSpan w:val="2"/>
            <w:vAlign w:val="center"/>
          </w:tcPr>
          <w:p w:rsidR="00BD2576" w:rsidRPr="009465C9" w:rsidRDefault="00BD2576" w:rsidP="00081F07">
            <w:pPr>
              <w:jc w:val="center"/>
            </w:pPr>
            <w:r w:rsidRPr="009465C9">
              <w:rPr>
                <w:bCs/>
              </w:rPr>
              <w:t>8 игроков и 1 представитель</w:t>
            </w:r>
          </w:p>
        </w:tc>
        <w:tc>
          <w:tcPr>
            <w:tcW w:w="1559" w:type="dxa"/>
            <w:vAlign w:val="center"/>
          </w:tcPr>
          <w:p w:rsidR="00BD2576" w:rsidRPr="009465C9" w:rsidRDefault="00BD2576" w:rsidP="00081F07">
            <w:pPr>
              <w:jc w:val="center"/>
            </w:pPr>
            <w:r w:rsidRPr="009465C9">
              <w:t>Февраль 2020</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t>ВОЛЕЙБОЛ</w:t>
            </w:r>
          </w:p>
          <w:p w:rsidR="00BD2576" w:rsidRPr="00F8661B" w:rsidRDefault="00BD2576" w:rsidP="00081F07">
            <w:pPr>
              <w:tabs>
                <w:tab w:val="left" w:pos="284"/>
                <w:tab w:val="left" w:pos="1001"/>
              </w:tabs>
              <w:snapToGrid w:val="0"/>
              <w:ind w:right="-3"/>
              <w:rPr>
                <w:bCs/>
              </w:rPr>
            </w:pPr>
            <w:r w:rsidRPr="00F8661B">
              <w:rPr>
                <w:bCs/>
              </w:rPr>
              <w:t>девушки</w:t>
            </w:r>
          </w:p>
        </w:tc>
        <w:tc>
          <w:tcPr>
            <w:tcW w:w="2575" w:type="dxa"/>
            <w:vAlign w:val="center"/>
          </w:tcPr>
          <w:p w:rsidR="00BD2576" w:rsidRPr="009465C9" w:rsidRDefault="00BD2576" w:rsidP="00081F07">
            <w:pPr>
              <w:tabs>
                <w:tab w:val="left" w:pos="284"/>
                <w:tab w:val="left" w:pos="1001"/>
              </w:tabs>
              <w:snapToGrid w:val="0"/>
              <w:ind w:right="-3"/>
              <w:jc w:val="center"/>
              <w:rPr>
                <w:bCs/>
              </w:rPr>
            </w:pPr>
            <w:r w:rsidRPr="009465C9">
              <w:rPr>
                <w:bCs/>
              </w:rPr>
              <w:t>2005-2006  г.р.</w:t>
            </w:r>
          </w:p>
          <w:p w:rsidR="00BD2576" w:rsidRPr="009465C9" w:rsidRDefault="00BD2576" w:rsidP="00081F07">
            <w:pPr>
              <w:jc w:val="center"/>
            </w:pPr>
          </w:p>
        </w:tc>
        <w:tc>
          <w:tcPr>
            <w:tcW w:w="2953" w:type="dxa"/>
            <w:gridSpan w:val="2"/>
            <w:vAlign w:val="center"/>
          </w:tcPr>
          <w:p w:rsidR="00BD2576" w:rsidRPr="009465C9" w:rsidRDefault="00BD2576" w:rsidP="00081F07">
            <w:pPr>
              <w:jc w:val="center"/>
            </w:pPr>
            <w:r w:rsidRPr="009465C9">
              <w:rPr>
                <w:bCs/>
              </w:rPr>
              <w:t>8 игроков и 1 представитель</w:t>
            </w:r>
          </w:p>
        </w:tc>
        <w:tc>
          <w:tcPr>
            <w:tcW w:w="1559" w:type="dxa"/>
            <w:vAlign w:val="center"/>
          </w:tcPr>
          <w:p w:rsidR="00BD2576" w:rsidRPr="009465C9" w:rsidRDefault="00BD2576" w:rsidP="00081F07">
            <w:pPr>
              <w:jc w:val="center"/>
            </w:pPr>
            <w:r w:rsidRPr="009465C9">
              <w:t>Февраль 2020</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t>КОНЬКОБЕЖНЫЙ СПОРТ</w:t>
            </w:r>
          </w:p>
          <w:p w:rsidR="00BD2576" w:rsidRPr="00F8661B" w:rsidRDefault="00BD2576" w:rsidP="00081F07">
            <w:pPr>
              <w:tabs>
                <w:tab w:val="left" w:pos="284"/>
                <w:tab w:val="left" w:pos="1001"/>
              </w:tabs>
              <w:snapToGrid w:val="0"/>
              <w:ind w:right="-3"/>
              <w:rPr>
                <w:bCs/>
              </w:rPr>
            </w:pPr>
            <w:r w:rsidRPr="00F8661B">
              <w:rPr>
                <w:bCs/>
              </w:rPr>
              <w:t>юноши и девушки</w:t>
            </w:r>
          </w:p>
        </w:tc>
        <w:tc>
          <w:tcPr>
            <w:tcW w:w="2575" w:type="dxa"/>
            <w:vAlign w:val="center"/>
          </w:tcPr>
          <w:p w:rsidR="00BD2576" w:rsidRPr="009465C9" w:rsidRDefault="00BD2576" w:rsidP="00081F07">
            <w:pPr>
              <w:tabs>
                <w:tab w:val="left" w:pos="284"/>
                <w:tab w:val="left" w:pos="1001"/>
              </w:tabs>
              <w:snapToGrid w:val="0"/>
              <w:ind w:right="-3"/>
              <w:jc w:val="center"/>
              <w:rPr>
                <w:bCs/>
              </w:rPr>
            </w:pPr>
            <w:r w:rsidRPr="009465C9">
              <w:rPr>
                <w:bCs/>
              </w:rPr>
              <w:t>2006-2008 г.р.</w:t>
            </w:r>
          </w:p>
        </w:tc>
        <w:tc>
          <w:tcPr>
            <w:tcW w:w="2953" w:type="dxa"/>
            <w:gridSpan w:val="2"/>
            <w:vAlign w:val="center"/>
          </w:tcPr>
          <w:p w:rsidR="00BD2576" w:rsidRPr="009465C9" w:rsidRDefault="00BD2576" w:rsidP="00081F07">
            <w:pPr>
              <w:jc w:val="center"/>
            </w:pPr>
            <w:r w:rsidRPr="009465C9">
              <w:t xml:space="preserve">6 участников </w:t>
            </w:r>
          </w:p>
          <w:p w:rsidR="00BD2576" w:rsidRPr="009465C9" w:rsidRDefault="00BD2576" w:rsidP="00081F07">
            <w:pPr>
              <w:jc w:val="center"/>
              <w:rPr>
                <w:bCs/>
              </w:rPr>
            </w:pPr>
            <w:r w:rsidRPr="009465C9">
              <w:t xml:space="preserve">(3 юноши, 3 девушки) и </w:t>
            </w:r>
            <w:r w:rsidRPr="009465C9">
              <w:rPr>
                <w:bCs/>
              </w:rPr>
              <w:t>1 представитель</w:t>
            </w:r>
          </w:p>
        </w:tc>
        <w:tc>
          <w:tcPr>
            <w:tcW w:w="1559" w:type="dxa"/>
            <w:vAlign w:val="center"/>
          </w:tcPr>
          <w:p w:rsidR="00BD2576" w:rsidRPr="009465C9" w:rsidRDefault="00BD2576" w:rsidP="00081F07">
            <w:pPr>
              <w:jc w:val="center"/>
            </w:pPr>
            <w:r w:rsidRPr="009465C9">
              <w:t>Февраль 2020</w:t>
            </w:r>
          </w:p>
        </w:tc>
      </w:tr>
      <w:tr w:rsidR="00BD2576" w:rsidRPr="00F8661B" w:rsidTr="00081F07">
        <w:tc>
          <w:tcPr>
            <w:tcW w:w="2552" w:type="dxa"/>
          </w:tcPr>
          <w:p w:rsidR="00BD2576" w:rsidRPr="00F8661B" w:rsidRDefault="00BD2576" w:rsidP="00081F07">
            <w:pPr>
              <w:jc w:val="both"/>
              <w:rPr>
                <w:bCs/>
              </w:rPr>
            </w:pPr>
            <w:r w:rsidRPr="00F8661B">
              <w:rPr>
                <w:bCs/>
              </w:rPr>
              <w:t>НАСТОЛЬНЫЙ ТЕННИС</w:t>
            </w:r>
          </w:p>
          <w:p w:rsidR="00BD2576" w:rsidRPr="00F8661B" w:rsidRDefault="00BD2576" w:rsidP="00081F07">
            <w:pPr>
              <w:jc w:val="both"/>
              <w:rPr>
                <w:bCs/>
              </w:rPr>
            </w:pPr>
            <w:r w:rsidRPr="00F8661B">
              <w:rPr>
                <w:bCs/>
              </w:rPr>
              <w:t>юноши и девушки</w:t>
            </w:r>
          </w:p>
        </w:tc>
        <w:tc>
          <w:tcPr>
            <w:tcW w:w="2575" w:type="dxa"/>
            <w:vAlign w:val="center"/>
          </w:tcPr>
          <w:p w:rsidR="00BD2576" w:rsidRPr="009465C9" w:rsidRDefault="00BD2576" w:rsidP="00081F07">
            <w:pPr>
              <w:jc w:val="center"/>
              <w:rPr>
                <w:bCs/>
              </w:rPr>
            </w:pPr>
            <w:r w:rsidRPr="009465C9">
              <w:t>2004 г.р. и младше</w:t>
            </w:r>
          </w:p>
        </w:tc>
        <w:tc>
          <w:tcPr>
            <w:tcW w:w="2953" w:type="dxa"/>
            <w:gridSpan w:val="2"/>
            <w:vAlign w:val="center"/>
          </w:tcPr>
          <w:p w:rsidR="00BD2576" w:rsidRPr="009465C9" w:rsidRDefault="00BD2576" w:rsidP="00081F07">
            <w:pPr>
              <w:jc w:val="center"/>
            </w:pPr>
            <w:r w:rsidRPr="009465C9">
              <w:t xml:space="preserve">5 игроков </w:t>
            </w:r>
          </w:p>
          <w:p w:rsidR="00BD2576" w:rsidRPr="009465C9" w:rsidRDefault="00BD2576" w:rsidP="00081F07">
            <w:pPr>
              <w:jc w:val="center"/>
            </w:pPr>
            <w:r w:rsidRPr="009465C9">
              <w:t xml:space="preserve">(3 юноши, 2 девушки) и </w:t>
            </w:r>
            <w:r w:rsidRPr="009465C9">
              <w:rPr>
                <w:bCs/>
              </w:rPr>
              <w:t>1 представитель</w:t>
            </w:r>
          </w:p>
        </w:tc>
        <w:tc>
          <w:tcPr>
            <w:tcW w:w="1559" w:type="dxa"/>
            <w:vAlign w:val="center"/>
          </w:tcPr>
          <w:p w:rsidR="00BD2576" w:rsidRPr="009465C9" w:rsidRDefault="00BD2576" w:rsidP="00081F07">
            <w:pPr>
              <w:jc w:val="center"/>
            </w:pPr>
            <w:r w:rsidRPr="009465C9">
              <w:t xml:space="preserve">Март </w:t>
            </w:r>
          </w:p>
          <w:p w:rsidR="00BD2576" w:rsidRPr="009465C9" w:rsidRDefault="00BD2576" w:rsidP="00081F07">
            <w:pPr>
              <w:jc w:val="center"/>
            </w:pPr>
            <w:r w:rsidRPr="009465C9">
              <w:t>2020</w:t>
            </w:r>
          </w:p>
        </w:tc>
      </w:tr>
      <w:tr w:rsidR="00BD2576" w:rsidRPr="00F8661B" w:rsidTr="00081F07">
        <w:tc>
          <w:tcPr>
            <w:tcW w:w="2552" w:type="dxa"/>
            <w:vAlign w:val="center"/>
          </w:tcPr>
          <w:p w:rsidR="00BD2576" w:rsidRPr="00F8661B" w:rsidRDefault="00BD2576" w:rsidP="00081F07">
            <w:pPr>
              <w:tabs>
                <w:tab w:val="left" w:pos="284"/>
                <w:tab w:val="left" w:pos="1001"/>
              </w:tabs>
              <w:snapToGrid w:val="0"/>
              <w:ind w:right="-3"/>
              <w:rPr>
                <w:bCs/>
              </w:rPr>
            </w:pPr>
            <w:r w:rsidRPr="00F8661B">
              <w:rPr>
                <w:bCs/>
              </w:rPr>
              <w:t>ШАШКИ</w:t>
            </w:r>
          </w:p>
          <w:p w:rsidR="00BD2576" w:rsidRPr="00F8661B" w:rsidRDefault="00BD2576" w:rsidP="00081F07">
            <w:pPr>
              <w:tabs>
                <w:tab w:val="left" w:pos="284"/>
                <w:tab w:val="left" w:pos="1001"/>
              </w:tabs>
              <w:snapToGrid w:val="0"/>
              <w:ind w:right="-3"/>
              <w:rPr>
                <w:bCs/>
              </w:rPr>
            </w:pPr>
            <w:r w:rsidRPr="00F8661B">
              <w:rPr>
                <w:bCs/>
              </w:rPr>
              <w:t>юноши и девушки</w:t>
            </w:r>
          </w:p>
        </w:tc>
        <w:tc>
          <w:tcPr>
            <w:tcW w:w="2575" w:type="dxa"/>
            <w:vAlign w:val="center"/>
          </w:tcPr>
          <w:p w:rsidR="00BD2576" w:rsidRPr="009465C9" w:rsidRDefault="00BD2576" w:rsidP="00081F07">
            <w:pPr>
              <w:jc w:val="center"/>
              <w:rPr>
                <w:bCs/>
              </w:rPr>
            </w:pPr>
            <w:r w:rsidRPr="009465C9">
              <w:t>2006 г.р. и младше</w:t>
            </w:r>
          </w:p>
        </w:tc>
        <w:tc>
          <w:tcPr>
            <w:tcW w:w="2953" w:type="dxa"/>
            <w:gridSpan w:val="2"/>
            <w:vAlign w:val="center"/>
          </w:tcPr>
          <w:p w:rsidR="00BD2576" w:rsidRPr="009465C9" w:rsidRDefault="00BD2576" w:rsidP="00081F07">
            <w:pPr>
              <w:jc w:val="center"/>
            </w:pPr>
            <w:r w:rsidRPr="009465C9">
              <w:t xml:space="preserve">4 игрока </w:t>
            </w:r>
          </w:p>
          <w:p w:rsidR="00BD2576" w:rsidRPr="009465C9" w:rsidRDefault="00BD2576" w:rsidP="00081F07">
            <w:pPr>
              <w:jc w:val="center"/>
            </w:pPr>
            <w:r w:rsidRPr="009465C9">
              <w:t xml:space="preserve">(3 юноши, 1 девушка) и </w:t>
            </w:r>
            <w:r w:rsidRPr="009465C9">
              <w:rPr>
                <w:bCs/>
              </w:rPr>
              <w:t>1 представитель</w:t>
            </w:r>
          </w:p>
        </w:tc>
        <w:tc>
          <w:tcPr>
            <w:tcW w:w="1559" w:type="dxa"/>
            <w:vAlign w:val="center"/>
          </w:tcPr>
          <w:p w:rsidR="00BD2576" w:rsidRPr="009465C9" w:rsidRDefault="00BD2576" w:rsidP="00081F07">
            <w:pPr>
              <w:jc w:val="center"/>
            </w:pPr>
            <w:r w:rsidRPr="009465C9">
              <w:t xml:space="preserve">Март </w:t>
            </w:r>
          </w:p>
          <w:p w:rsidR="00BD2576" w:rsidRPr="009465C9" w:rsidRDefault="00BD2576" w:rsidP="00081F07">
            <w:pPr>
              <w:jc w:val="center"/>
            </w:pPr>
            <w:r w:rsidRPr="009465C9">
              <w:t>2020</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lastRenderedPageBreak/>
              <w:t>МИНИ-ФУТБОЛ</w:t>
            </w:r>
          </w:p>
          <w:p w:rsidR="00BD2576" w:rsidRPr="00F8661B" w:rsidRDefault="00BD2576" w:rsidP="00081F07">
            <w:pPr>
              <w:tabs>
                <w:tab w:val="left" w:pos="284"/>
                <w:tab w:val="left" w:pos="1001"/>
              </w:tabs>
              <w:snapToGrid w:val="0"/>
              <w:ind w:right="-3"/>
              <w:rPr>
                <w:bCs/>
              </w:rPr>
            </w:pPr>
            <w:r w:rsidRPr="00F8661B">
              <w:rPr>
                <w:bCs/>
              </w:rPr>
              <w:t>юноши</w:t>
            </w:r>
          </w:p>
        </w:tc>
        <w:tc>
          <w:tcPr>
            <w:tcW w:w="2575" w:type="dxa"/>
            <w:vAlign w:val="center"/>
          </w:tcPr>
          <w:p w:rsidR="00BD2576" w:rsidRPr="009465C9" w:rsidRDefault="00BD2576" w:rsidP="00081F07">
            <w:pPr>
              <w:jc w:val="center"/>
            </w:pPr>
            <w:r w:rsidRPr="009465C9">
              <w:rPr>
                <w:bCs/>
              </w:rPr>
              <w:t>2004-2006 г.р.</w:t>
            </w:r>
          </w:p>
        </w:tc>
        <w:tc>
          <w:tcPr>
            <w:tcW w:w="2953" w:type="dxa"/>
            <w:gridSpan w:val="2"/>
            <w:vAlign w:val="center"/>
          </w:tcPr>
          <w:p w:rsidR="00BD2576" w:rsidRPr="009465C9" w:rsidRDefault="00BD2576" w:rsidP="00081F07">
            <w:pPr>
              <w:jc w:val="center"/>
            </w:pPr>
            <w:r w:rsidRPr="009465C9">
              <w:rPr>
                <w:bCs/>
              </w:rPr>
              <w:t>8 игроков и 1 представитель</w:t>
            </w:r>
          </w:p>
        </w:tc>
        <w:tc>
          <w:tcPr>
            <w:tcW w:w="1559" w:type="dxa"/>
            <w:vAlign w:val="center"/>
          </w:tcPr>
          <w:p w:rsidR="00BD2576" w:rsidRPr="009465C9" w:rsidRDefault="00BD2576" w:rsidP="00081F07">
            <w:pPr>
              <w:jc w:val="center"/>
            </w:pPr>
            <w:r w:rsidRPr="009465C9">
              <w:t xml:space="preserve">Апрель </w:t>
            </w:r>
          </w:p>
          <w:p w:rsidR="00BD2576" w:rsidRPr="009465C9" w:rsidRDefault="00BD2576" w:rsidP="00081F07">
            <w:pPr>
              <w:jc w:val="center"/>
            </w:pPr>
            <w:r w:rsidRPr="009465C9">
              <w:t>2020</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t>МИНИ-ФУТБОЛ</w:t>
            </w:r>
          </w:p>
          <w:p w:rsidR="00BD2576" w:rsidRPr="00F8661B" w:rsidRDefault="00BD2576" w:rsidP="00081F07">
            <w:pPr>
              <w:tabs>
                <w:tab w:val="left" w:pos="284"/>
                <w:tab w:val="left" w:pos="1001"/>
              </w:tabs>
              <w:snapToGrid w:val="0"/>
              <w:ind w:right="-3"/>
              <w:rPr>
                <w:bCs/>
              </w:rPr>
            </w:pPr>
            <w:r w:rsidRPr="00F8661B">
              <w:rPr>
                <w:bCs/>
              </w:rPr>
              <w:t>девушки</w:t>
            </w:r>
          </w:p>
        </w:tc>
        <w:tc>
          <w:tcPr>
            <w:tcW w:w="2575" w:type="dxa"/>
            <w:vAlign w:val="center"/>
          </w:tcPr>
          <w:p w:rsidR="00BD2576" w:rsidRPr="009465C9" w:rsidRDefault="00BD2576" w:rsidP="00081F07">
            <w:pPr>
              <w:jc w:val="center"/>
            </w:pPr>
            <w:r w:rsidRPr="009465C9">
              <w:rPr>
                <w:bCs/>
              </w:rPr>
              <w:t>2004-2006 г.р.</w:t>
            </w:r>
          </w:p>
        </w:tc>
        <w:tc>
          <w:tcPr>
            <w:tcW w:w="2953" w:type="dxa"/>
            <w:gridSpan w:val="2"/>
            <w:vAlign w:val="center"/>
          </w:tcPr>
          <w:p w:rsidR="00BD2576" w:rsidRPr="009465C9" w:rsidRDefault="00BD2576" w:rsidP="00081F07">
            <w:pPr>
              <w:jc w:val="center"/>
            </w:pPr>
            <w:r w:rsidRPr="009465C9">
              <w:rPr>
                <w:bCs/>
              </w:rPr>
              <w:t>8 игроков и 1 представитель</w:t>
            </w:r>
          </w:p>
        </w:tc>
        <w:tc>
          <w:tcPr>
            <w:tcW w:w="1559" w:type="dxa"/>
            <w:vAlign w:val="center"/>
          </w:tcPr>
          <w:p w:rsidR="00BD2576" w:rsidRPr="009465C9" w:rsidRDefault="00BD2576" w:rsidP="00081F07">
            <w:pPr>
              <w:jc w:val="center"/>
            </w:pPr>
            <w:r w:rsidRPr="009465C9">
              <w:t xml:space="preserve">Апрель </w:t>
            </w:r>
          </w:p>
          <w:p w:rsidR="00BD2576" w:rsidRPr="009465C9" w:rsidRDefault="00BD2576" w:rsidP="00081F07">
            <w:pPr>
              <w:jc w:val="center"/>
            </w:pPr>
            <w:r w:rsidRPr="009465C9">
              <w:t>2020</w:t>
            </w:r>
          </w:p>
        </w:tc>
      </w:tr>
      <w:tr w:rsidR="00BD2576" w:rsidRPr="00F8661B" w:rsidTr="00081F07">
        <w:tc>
          <w:tcPr>
            <w:tcW w:w="2552" w:type="dxa"/>
          </w:tcPr>
          <w:p w:rsidR="00BD2576" w:rsidRPr="00F8661B" w:rsidRDefault="00BD2576" w:rsidP="00081F07">
            <w:pPr>
              <w:tabs>
                <w:tab w:val="left" w:pos="284"/>
                <w:tab w:val="left" w:pos="1001"/>
              </w:tabs>
              <w:snapToGrid w:val="0"/>
              <w:ind w:right="-3"/>
              <w:rPr>
                <w:bCs/>
              </w:rPr>
            </w:pPr>
            <w:r w:rsidRPr="00F8661B">
              <w:rPr>
                <w:bCs/>
              </w:rPr>
              <w:t>РЕГБИ</w:t>
            </w:r>
          </w:p>
          <w:p w:rsidR="00BD2576" w:rsidRPr="00F8661B" w:rsidRDefault="00BD2576" w:rsidP="00081F07">
            <w:pPr>
              <w:tabs>
                <w:tab w:val="left" w:pos="284"/>
                <w:tab w:val="left" w:pos="1001"/>
              </w:tabs>
              <w:snapToGrid w:val="0"/>
              <w:ind w:right="-3"/>
              <w:rPr>
                <w:bCs/>
              </w:rPr>
            </w:pPr>
            <w:r w:rsidRPr="00F8661B">
              <w:rPr>
                <w:bCs/>
              </w:rPr>
              <w:t>юноши и девушки</w:t>
            </w:r>
          </w:p>
        </w:tc>
        <w:tc>
          <w:tcPr>
            <w:tcW w:w="2575" w:type="dxa"/>
            <w:vAlign w:val="center"/>
          </w:tcPr>
          <w:p w:rsidR="00BD2576" w:rsidRPr="009465C9" w:rsidRDefault="00BD2576" w:rsidP="00081F07">
            <w:pPr>
              <w:jc w:val="center"/>
            </w:pPr>
            <w:r w:rsidRPr="009465C9">
              <w:rPr>
                <w:bCs/>
              </w:rPr>
              <w:t>2007-2009 г.р.</w:t>
            </w:r>
          </w:p>
        </w:tc>
        <w:tc>
          <w:tcPr>
            <w:tcW w:w="2953" w:type="dxa"/>
            <w:gridSpan w:val="2"/>
            <w:vAlign w:val="center"/>
          </w:tcPr>
          <w:p w:rsidR="00BD2576" w:rsidRPr="009465C9" w:rsidRDefault="00BD2576" w:rsidP="00081F07">
            <w:pPr>
              <w:jc w:val="center"/>
            </w:pPr>
            <w:r w:rsidRPr="009465C9">
              <w:t>9</w:t>
            </w:r>
            <w:r w:rsidRPr="009465C9">
              <w:rPr>
                <w:bCs/>
              </w:rPr>
              <w:t xml:space="preserve"> игроков и 1 представитель</w:t>
            </w:r>
          </w:p>
        </w:tc>
        <w:tc>
          <w:tcPr>
            <w:tcW w:w="1559" w:type="dxa"/>
            <w:vAlign w:val="center"/>
          </w:tcPr>
          <w:p w:rsidR="00BD2576" w:rsidRPr="009465C9" w:rsidRDefault="00BD2576" w:rsidP="00081F07">
            <w:pPr>
              <w:jc w:val="center"/>
            </w:pPr>
            <w:r w:rsidRPr="009465C9">
              <w:t xml:space="preserve">Апрель </w:t>
            </w:r>
          </w:p>
          <w:p w:rsidR="00BD2576" w:rsidRPr="009465C9" w:rsidRDefault="00BD2576" w:rsidP="00081F07">
            <w:pPr>
              <w:jc w:val="center"/>
            </w:pPr>
            <w:r w:rsidRPr="009465C9">
              <w:t>2020</w:t>
            </w:r>
          </w:p>
        </w:tc>
      </w:tr>
      <w:tr w:rsidR="00BD2576" w:rsidRPr="00F8661B" w:rsidTr="00081F07">
        <w:tc>
          <w:tcPr>
            <w:tcW w:w="2552" w:type="dxa"/>
            <w:vMerge w:val="restart"/>
          </w:tcPr>
          <w:p w:rsidR="00BD2576" w:rsidRPr="00BD2576" w:rsidRDefault="00BD2576" w:rsidP="00081F07">
            <w:pPr>
              <w:tabs>
                <w:tab w:val="left" w:pos="284"/>
                <w:tab w:val="left" w:pos="1001"/>
              </w:tabs>
              <w:snapToGrid w:val="0"/>
              <w:ind w:right="-3"/>
              <w:rPr>
                <w:bCs/>
              </w:rPr>
            </w:pPr>
            <w:r w:rsidRPr="00BD2576">
              <w:rPr>
                <w:bCs/>
              </w:rPr>
              <w:t>ФИТНЕС-АЭРОБИКА</w:t>
            </w:r>
          </w:p>
          <w:p w:rsidR="00BD2576" w:rsidRPr="00BD2576" w:rsidRDefault="00BD2576" w:rsidP="00081F07">
            <w:pPr>
              <w:tabs>
                <w:tab w:val="left" w:pos="284"/>
                <w:tab w:val="left" w:pos="1001"/>
              </w:tabs>
              <w:snapToGrid w:val="0"/>
              <w:ind w:right="-3"/>
              <w:rPr>
                <w:bCs/>
              </w:rPr>
            </w:pPr>
            <w:r w:rsidRPr="00BD2576">
              <w:rPr>
                <w:bCs/>
              </w:rPr>
              <w:t>юноши и девушки</w:t>
            </w:r>
          </w:p>
        </w:tc>
        <w:tc>
          <w:tcPr>
            <w:tcW w:w="2575" w:type="dxa"/>
            <w:vAlign w:val="center"/>
          </w:tcPr>
          <w:p w:rsidR="00BD2576" w:rsidRPr="00BD2576" w:rsidRDefault="00BD2576" w:rsidP="00081F07">
            <w:r w:rsidRPr="00BD2576">
              <w:t>в дисциплине «аэробика»: юноши, девушки, 2007-2009 г.р. (11-13 лет); допуск участников другой возрастной группы регламентируется правилами соревнований по фитнес-аэробике (приложение № 6 к Положению)</w:t>
            </w:r>
          </w:p>
        </w:tc>
        <w:tc>
          <w:tcPr>
            <w:tcW w:w="2953" w:type="dxa"/>
            <w:gridSpan w:val="2"/>
            <w:vAlign w:val="center"/>
          </w:tcPr>
          <w:p w:rsidR="00BD2576" w:rsidRPr="00BD2576" w:rsidRDefault="00BD2576" w:rsidP="00081F07">
            <w:r w:rsidRPr="00BD2576">
              <w:t>в дисциплине «аэробика» состав команды 5-6-7 чел. и 1 представитель</w:t>
            </w:r>
          </w:p>
          <w:p w:rsidR="00BD2576" w:rsidRPr="00BD2576" w:rsidRDefault="00BD2576" w:rsidP="00081F07"/>
        </w:tc>
        <w:tc>
          <w:tcPr>
            <w:tcW w:w="1559" w:type="dxa"/>
            <w:vMerge w:val="restart"/>
            <w:vAlign w:val="center"/>
          </w:tcPr>
          <w:p w:rsidR="00BD2576" w:rsidRPr="00BD2576" w:rsidRDefault="00BD2576" w:rsidP="00081F07">
            <w:pPr>
              <w:jc w:val="center"/>
            </w:pPr>
            <w:r w:rsidRPr="00BD2576">
              <w:t>Май</w:t>
            </w:r>
          </w:p>
          <w:p w:rsidR="00BD2576" w:rsidRPr="00BD2576" w:rsidRDefault="00BD2576" w:rsidP="00081F07">
            <w:pPr>
              <w:jc w:val="center"/>
            </w:pPr>
            <w:r w:rsidRPr="00BD2576">
              <w:t>2020</w:t>
            </w:r>
          </w:p>
        </w:tc>
      </w:tr>
      <w:tr w:rsidR="00BD2576" w:rsidRPr="00F8661B" w:rsidTr="00081F07">
        <w:tc>
          <w:tcPr>
            <w:tcW w:w="2552" w:type="dxa"/>
            <w:vMerge/>
          </w:tcPr>
          <w:p w:rsidR="00BD2576" w:rsidRPr="00596488" w:rsidRDefault="00BD2576" w:rsidP="00081F07">
            <w:pPr>
              <w:tabs>
                <w:tab w:val="left" w:pos="284"/>
                <w:tab w:val="left" w:pos="1001"/>
              </w:tabs>
              <w:snapToGrid w:val="0"/>
              <w:ind w:right="-3"/>
              <w:rPr>
                <w:bCs/>
                <w:highlight w:val="yellow"/>
              </w:rPr>
            </w:pPr>
          </w:p>
        </w:tc>
        <w:tc>
          <w:tcPr>
            <w:tcW w:w="2575" w:type="dxa"/>
            <w:vAlign w:val="center"/>
          </w:tcPr>
          <w:p w:rsidR="00BD2576" w:rsidRPr="00BD2576" w:rsidRDefault="00BD2576" w:rsidP="00081F07">
            <w:r w:rsidRPr="00BD2576">
              <w:t>в дисциплине «стэп-аэробика»: юноши, девушки, 2007-2009 г.р. (11-13 лет); допуск участников другой возрастной группы регламентируется правилами соревнований по фитнес-аэробике (приложение № 6 к Положению)</w:t>
            </w:r>
          </w:p>
        </w:tc>
        <w:tc>
          <w:tcPr>
            <w:tcW w:w="2953" w:type="dxa"/>
            <w:gridSpan w:val="2"/>
            <w:vAlign w:val="center"/>
          </w:tcPr>
          <w:p w:rsidR="00BD2576" w:rsidRPr="00BD2576" w:rsidRDefault="00BD2576" w:rsidP="00081F07">
            <w:r w:rsidRPr="00BD2576">
              <w:t>в дисциплине фитнес-аэробика состав команды 5-6-7 чел. и 1 представитель</w:t>
            </w:r>
          </w:p>
          <w:p w:rsidR="00BD2576" w:rsidRPr="00BD2576" w:rsidRDefault="00BD2576" w:rsidP="00081F07"/>
          <w:p w:rsidR="00BD2576" w:rsidRPr="00BD2576" w:rsidRDefault="00BD2576" w:rsidP="00081F07"/>
        </w:tc>
        <w:tc>
          <w:tcPr>
            <w:tcW w:w="1559" w:type="dxa"/>
            <w:vMerge/>
            <w:vAlign w:val="center"/>
          </w:tcPr>
          <w:p w:rsidR="00BD2576" w:rsidRPr="00596488" w:rsidRDefault="00BD2576" w:rsidP="00081F07">
            <w:pPr>
              <w:rPr>
                <w:highlight w:val="yellow"/>
              </w:rPr>
            </w:pPr>
          </w:p>
        </w:tc>
      </w:tr>
      <w:tr w:rsidR="00BD2576" w:rsidRPr="00F8661B" w:rsidTr="00081F07">
        <w:tc>
          <w:tcPr>
            <w:tcW w:w="2552" w:type="dxa"/>
            <w:vMerge/>
          </w:tcPr>
          <w:p w:rsidR="00BD2576" w:rsidRPr="00596488" w:rsidRDefault="00BD2576" w:rsidP="00081F07">
            <w:pPr>
              <w:tabs>
                <w:tab w:val="left" w:pos="284"/>
                <w:tab w:val="left" w:pos="1001"/>
              </w:tabs>
              <w:snapToGrid w:val="0"/>
              <w:ind w:right="-3"/>
              <w:rPr>
                <w:bCs/>
                <w:highlight w:val="yellow"/>
              </w:rPr>
            </w:pPr>
          </w:p>
        </w:tc>
        <w:tc>
          <w:tcPr>
            <w:tcW w:w="2575" w:type="dxa"/>
            <w:vAlign w:val="center"/>
          </w:tcPr>
          <w:p w:rsidR="00BD2576" w:rsidRPr="00BD2576" w:rsidRDefault="00BD2576" w:rsidP="00081F07">
            <w:r w:rsidRPr="00BD2576">
              <w:t xml:space="preserve">в дисциплине «хип-хоп»: юноши, девушки, 2007-2013 г.р. (7-13 лет); участники другой возрастной группы не допускаются  </w:t>
            </w:r>
          </w:p>
        </w:tc>
        <w:tc>
          <w:tcPr>
            <w:tcW w:w="2953" w:type="dxa"/>
            <w:gridSpan w:val="2"/>
            <w:vAlign w:val="center"/>
          </w:tcPr>
          <w:p w:rsidR="00BD2576" w:rsidRPr="00BD2576" w:rsidRDefault="00BD2576" w:rsidP="00081F07">
            <w:r w:rsidRPr="00BD2576">
              <w:t>в дисциплине хип-хоп состав команды 8 чел. и 1 представитель</w:t>
            </w:r>
          </w:p>
          <w:p w:rsidR="00BD2576" w:rsidRPr="00BD2576" w:rsidRDefault="00BD2576" w:rsidP="00081F07"/>
          <w:p w:rsidR="00BD2576" w:rsidRPr="00BD2576" w:rsidRDefault="00BD2576" w:rsidP="00081F07"/>
        </w:tc>
        <w:tc>
          <w:tcPr>
            <w:tcW w:w="1559" w:type="dxa"/>
            <w:vMerge/>
            <w:vAlign w:val="center"/>
          </w:tcPr>
          <w:p w:rsidR="00BD2576" w:rsidRPr="00596488" w:rsidRDefault="00BD2576" w:rsidP="00081F07">
            <w:pPr>
              <w:rPr>
                <w:highlight w:val="yellow"/>
              </w:rPr>
            </w:pPr>
          </w:p>
        </w:tc>
      </w:tr>
    </w:tbl>
    <w:p w:rsidR="00BD2576" w:rsidRDefault="00BD2576" w:rsidP="00BD2576">
      <w:pPr>
        <w:pStyle w:val="aa"/>
        <w:spacing w:after="0"/>
        <w:ind w:firstLine="709"/>
        <w:jc w:val="both"/>
        <w:rPr>
          <w:bCs/>
          <w:color w:val="000000" w:themeColor="text1"/>
          <w:sz w:val="28"/>
          <w:szCs w:val="28"/>
        </w:rPr>
      </w:pPr>
      <w:r w:rsidRPr="00B14505">
        <w:rPr>
          <w:bCs/>
          <w:color w:val="000000" w:themeColor="text1"/>
          <w:sz w:val="28"/>
          <w:szCs w:val="28"/>
        </w:rPr>
        <w:t xml:space="preserve">К участию в четвертом этапе (финальный) Соревнований Лиги по таким видам спорта как: </w:t>
      </w:r>
      <w:r w:rsidRPr="00EB407E">
        <w:rPr>
          <w:b/>
          <w:bCs/>
          <w:sz w:val="28"/>
          <w:szCs w:val="28"/>
        </w:rPr>
        <w:t>лыжные гонки, легкая атлетика, хоккей</w:t>
      </w:r>
      <w:r>
        <w:rPr>
          <w:b/>
          <w:bCs/>
          <w:sz w:val="28"/>
          <w:szCs w:val="28"/>
        </w:rPr>
        <w:t xml:space="preserve">, </w:t>
      </w:r>
      <w:r w:rsidRPr="0017375D">
        <w:rPr>
          <w:b/>
          <w:bCs/>
          <w:sz w:val="28"/>
          <w:szCs w:val="28"/>
        </w:rPr>
        <w:t>плавание</w:t>
      </w:r>
      <w:r w:rsidRPr="00B14505">
        <w:rPr>
          <w:b/>
          <w:bCs/>
          <w:color w:val="000000" w:themeColor="text1"/>
          <w:sz w:val="28"/>
          <w:szCs w:val="28"/>
        </w:rPr>
        <w:t xml:space="preserve"> </w:t>
      </w:r>
      <w:r w:rsidRPr="00B14505">
        <w:rPr>
          <w:bCs/>
          <w:color w:val="000000" w:themeColor="text1"/>
          <w:sz w:val="28"/>
          <w:szCs w:val="28"/>
        </w:rPr>
        <w:t>до</w:t>
      </w:r>
      <w:r>
        <w:rPr>
          <w:bCs/>
          <w:color w:val="000000" w:themeColor="text1"/>
          <w:sz w:val="28"/>
          <w:szCs w:val="28"/>
        </w:rPr>
        <w:t>пускаются команды - победители</w:t>
      </w:r>
      <w:r w:rsidRPr="00B14505">
        <w:rPr>
          <w:bCs/>
          <w:color w:val="000000" w:themeColor="text1"/>
          <w:sz w:val="28"/>
          <w:szCs w:val="28"/>
        </w:rPr>
        <w:t xml:space="preserve"> второго этапа (муниципальный)</w:t>
      </w:r>
      <w:r>
        <w:rPr>
          <w:bCs/>
          <w:color w:val="000000" w:themeColor="text1"/>
          <w:sz w:val="28"/>
          <w:szCs w:val="28"/>
        </w:rPr>
        <w:t xml:space="preserve">. </w:t>
      </w:r>
      <w:r w:rsidRPr="00B14505">
        <w:rPr>
          <w:bCs/>
          <w:color w:val="000000" w:themeColor="text1"/>
          <w:sz w:val="28"/>
          <w:szCs w:val="28"/>
        </w:rPr>
        <w:t xml:space="preserve">Формирование команд по этим видам программы для участия в финальных Соревнованиях Лиги осуществляется согласно положению о проведении соревнований среди команд общеобразовательных организаций Красноярского края «Школьная спортивная лига», </w:t>
      </w:r>
      <w:r w:rsidRPr="00BD0A26">
        <w:rPr>
          <w:bCs/>
          <w:sz w:val="28"/>
          <w:szCs w:val="28"/>
        </w:rPr>
        <w:t>краевого этапа</w:t>
      </w:r>
      <w:r w:rsidRPr="00B14505">
        <w:rPr>
          <w:bCs/>
          <w:color w:val="000000" w:themeColor="text1"/>
          <w:sz w:val="28"/>
          <w:szCs w:val="28"/>
        </w:rPr>
        <w:t xml:space="preserve"> Всероссийских спортивных игр школьников «Прези</w:t>
      </w:r>
      <w:r>
        <w:rPr>
          <w:bCs/>
          <w:color w:val="000000" w:themeColor="text1"/>
          <w:sz w:val="28"/>
          <w:szCs w:val="28"/>
        </w:rPr>
        <w:t>дентские спортивные игры» в 2019-2020</w:t>
      </w:r>
      <w:r w:rsidRPr="00B14505">
        <w:rPr>
          <w:bCs/>
          <w:color w:val="000000" w:themeColor="text1"/>
          <w:sz w:val="28"/>
          <w:szCs w:val="28"/>
        </w:rPr>
        <w:t xml:space="preserve"> учебном году.</w:t>
      </w:r>
    </w:p>
    <w:p w:rsidR="00BD2576" w:rsidRDefault="00BD2576" w:rsidP="00BD2576">
      <w:pPr>
        <w:pStyle w:val="aa"/>
        <w:spacing w:after="0"/>
        <w:ind w:firstLine="709"/>
        <w:jc w:val="both"/>
        <w:rPr>
          <w:bCs/>
          <w:color w:val="000000" w:themeColor="text1"/>
          <w:sz w:val="28"/>
          <w:szCs w:val="28"/>
        </w:rPr>
      </w:pPr>
      <w:r w:rsidRPr="00596488">
        <w:rPr>
          <w:bCs/>
          <w:color w:val="000000" w:themeColor="text1"/>
          <w:sz w:val="28"/>
          <w:szCs w:val="28"/>
        </w:rPr>
        <w:t>Порядок проведения Соревнований Лиги по видам спорта указан в приложении № 6.</w:t>
      </w:r>
    </w:p>
    <w:p w:rsidR="00BD2576" w:rsidRDefault="00BD2576" w:rsidP="00BD2576">
      <w:pPr>
        <w:pStyle w:val="aa"/>
        <w:spacing w:after="0"/>
        <w:ind w:firstLine="709"/>
        <w:jc w:val="both"/>
        <w:rPr>
          <w:bCs/>
          <w:color w:val="000000" w:themeColor="text1"/>
          <w:sz w:val="28"/>
          <w:szCs w:val="28"/>
        </w:rPr>
      </w:pPr>
    </w:p>
    <w:p w:rsidR="00BD2576" w:rsidRDefault="00BD2576" w:rsidP="00BD2576">
      <w:pPr>
        <w:pStyle w:val="aa"/>
        <w:spacing w:after="0"/>
        <w:ind w:firstLine="709"/>
        <w:jc w:val="both"/>
        <w:rPr>
          <w:bCs/>
          <w:color w:val="000000" w:themeColor="text1"/>
          <w:sz w:val="28"/>
          <w:szCs w:val="28"/>
        </w:rPr>
      </w:pPr>
    </w:p>
    <w:p w:rsidR="00BD2576" w:rsidRDefault="00BD2576" w:rsidP="00BD2576">
      <w:pPr>
        <w:pStyle w:val="aa"/>
        <w:spacing w:after="0"/>
        <w:ind w:firstLine="709"/>
        <w:jc w:val="both"/>
        <w:rPr>
          <w:bCs/>
          <w:color w:val="000000" w:themeColor="text1"/>
          <w:sz w:val="28"/>
          <w:szCs w:val="28"/>
        </w:rPr>
      </w:pPr>
    </w:p>
    <w:p w:rsidR="00BD2576" w:rsidRPr="00B14505" w:rsidRDefault="00BD2576" w:rsidP="00BD2576">
      <w:pPr>
        <w:pStyle w:val="aa"/>
        <w:numPr>
          <w:ilvl w:val="0"/>
          <w:numId w:val="41"/>
        </w:numPr>
        <w:spacing w:after="0"/>
        <w:ind w:left="0" w:firstLine="0"/>
        <w:jc w:val="center"/>
        <w:rPr>
          <w:b/>
          <w:color w:val="000000" w:themeColor="text1"/>
          <w:sz w:val="28"/>
          <w:szCs w:val="28"/>
        </w:rPr>
      </w:pPr>
      <w:r w:rsidRPr="00B14505">
        <w:rPr>
          <w:b/>
          <w:color w:val="000000" w:themeColor="text1"/>
          <w:sz w:val="28"/>
          <w:szCs w:val="28"/>
        </w:rPr>
        <w:lastRenderedPageBreak/>
        <w:t>Награждение</w:t>
      </w:r>
    </w:p>
    <w:p w:rsidR="00BD2576" w:rsidRDefault="00BD2576" w:rsidP="00BD2576">
      <w:pPr>
        <w:pStyle w:val="aa"/>
        <w:spacing w:after="0"/>
        <w:ind w:firstLine="709"/>
        <w:jc w:val="both"/>
        <w:rPr>
          <w:sz w:val="28"/>
          <w:szCs w:val="28"/>
          <w:shd w:val="clear" w:color="auto" w:fill="FFFFFF"/>
        </w:rPr>
      </w:pPr>
      <w:r w:rsidRPr="00713986">
        <w:rPr>
          <w:sz w:val="28"/>
          <w:szCs w:val="28"/>
          <w:shd w:val="clear" w:color="auto" w:fill="FFFFFF"/>
        </w:rPr>
        <w:t>Команды победители и призеры награждаются Кубками и грамотами, участники - медалями и грамотами, представители команд - грамотами.</w:t>
      </w:r>
    </w:p>
    <w:p w:rsidR="00BD2576" w:rsidRPr="00760E05" w:rsidRDefault="00BD2576" w:rsidP="00BD2576">
      <w:pPr>
        <w:pStyle w:val="aa"/>
        <w:numPr>
          <w:ilvl w:val="0"/>
          <w:numId w:val="41"/>
        </w:numPr>
        <w:spacing w:after="0"/>
        <w:ind w:left="0" w:firstLine="0"/>
        <w:jc w:val="center"/>
        <w:rPr>
          <w:b/>
          <w:color w:val="000000" w:themeColor="text1"/>
          <w:sz w:val="28"/>
          <w:szCs w:val="28"/>
        </w:rPr>
      </w:pPr>
      <w:r w:rsidRPr="00760E05">
        <w:rPr>
          <w:b/>
          <w:color w:val="000000" w:themeColor="text1"/>
          <w:sz w:val="28"/>
          <w:szCs w:val="28"/>
        </w:rPr>
        <w:t>Обеспечение безопасности участников и зрителей</w:t>
      </w:r>
    </w:p>
    <w:p w:rsidR="00BD2576" w:rsidRPr="00760E05" w:rsidRDefault="00BD2576" w:rsidP="00BD2576">
      <w:pPr>
        <w:pStyle w:val="aa"/>
        <w:spacing w:after="0"/>
        <w:ind w:firstLine="709"/>
        <w:jc w:val="both"/>
        <w:rPr>
          <w:color w:val="000000" w:themeColor="text1"/>
          <w:sz w:val="28"/>
          <w:szCs w:val="28"/>
        </w:rPr>
      </w:pPr>
      <w:r w:rsidRPr="00760E05">
        <w:rPr>
          <w:color w:val="000000" w:themeColor="text1"/>
          <w:sz w:val="28"/>
          <w:szCs w:val="28"/>
        </w:rPr>
        <w:t xml:space="preserve">Соревнования Лиги проводятся на спортсооружениях города Красноярска, 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 участников и зрителей, а также при условии наличия актов готовности спортивных сооружений к проведению мероприятий, утвержденных в установленном порядке. </w:t>
      </w:r>
    </w:p>
    <w:p w:rsidR="00BD2576" w:rsidRPr="00760E05" w:rsidRDefault="00BD2576" w:rsidP="00BD2576">
      <w:pPr>
        <w:tabs>
          <w:tab w:val="left" w:pos="0"/>
        </w:tabs>
        <w:jc w:val="both"/>
        <w:rPr>
          <w:iCs/>
          <w:color w:val="000000" w:themeColor="text1"/>
          <w:sz w:val="28"/>
          <w:szCs w:val="28"/>
        </w:rPr>
      </w:pPr>
      <w:r w:rsidRPr="00760E05">
        <w:rPr>
          <w:rFonts w:asciiTheme="minorHAnsi" w:hAnsiTheme="minorHAnsi"/>
          <w:iCs/>
          <w:color w:val="000000" w:themeColor="text1"/>
          <w:sz w:val="28"/>
          <w:szCs w:val="28"/>
        </w:rPr>
        <w:tab/>
      </w:r>
      <w:r w:rsidRPr="00760E05">
        <w:rPr>
          <w:iCs/>
          <w:color w:val="000000" w:themeColor="text1"/>
          <w:sz w:val="28"/>
          <w:szCs w:val="28"/>
        </w:rPr>
        <w:t>Участники, представители и зрители должны соблюдать порядок и неукоснительно выполнять требования судей.</w:t>
      </w:r>
    </w:p>
    <w:p w:rsidR="00BD2576" w:rsidRPr="009465C9" w:rsidRDefault="00BD2576" w:rsidP="00BD2576">
      <w:pPr>
        <w:tabs>
          <w:tab w:val="left" w:pos="0"/>
        </w:tabs>
        <w:jc w:val="both"/>
        <w:rPr>
          <w:iCs/>
          <w:color w:val="000000" w:themeColor="text1"/>
          <w:sz w:val="28"/>
          <w:szCs w:val="28"/>
        </w:rPr>
      </w:pPr>
      <w:r w:rsidRPr="009465C9">
        <w:rPr>
          <w:iCs/>
          <w:color w:val="000000" w:themeColor="text1"/>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rsidR="00BD2576" w:rsidRPr="00760E05" w:rsidRDefault="00BD2576" w:rsidP="00BD2576">
      <w:pPr>
        <w:tabs>
          <w:tab w:val="left" w:pos="0"/>
        </w:tabs>
        <w:jc w:val="both"/>
        <w:rPr>
          <w:iCs/>
          <w:color w:val="000000" w:themeColor="text1"/>
          <w:sz w:val="28"/>
          <w:szCs w:val="28"/>
        </w:rPr>
      </w:pPr>
      <w:r w:rsidRPr="009465C9">
        <w:rPr>
          <w:iCs/>
          <w:color w:val="000000" w:themeColor="text1"/>
          <w:sz w:val="28"/>
          <w:szCs w:val="28"/>
        </w:rPr>
        <w:tab/>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правила вида спорта.</w:t>
      </w:r>
    </w:p>
    <w:p w:rsidR="00BD2576" w:rsidRPr="00760E05" w:rsidRDefault="00BD2576" w:rsidP="00BD2576">
      <w:pPr>
        <w:tabs>
          <w:tab w:val="left" w:pos="0"/>
        </w:tabs>
        <w:jc w:val="both"/>
        <w:rPr>
          <w:iCs/>
          <w:color w:val="000000" w:themeColor="text1"/>
          <w:sz w:val="28"/>
          <w:szCs w:val="28"/>
        </w:rPr>
      </w:pPr>
      <w:r w:rsidRPr="00760E05">
        <w:rPr>
          <w:bCs/>
          <w:iCs/>
          <w:color w:val="000000" w:themeColor="text1"/>
          <w:sz w:val="28"/>
          <w:szCs w:val="28"/>
        </w:rPr>
        <w:tab/>
        <w:t>Организаторы</w:t>
      </w:r>
      <w:r w:rsidRPr="00760E05">
        <w:rPr>
          <w:rFonts w:asciiTheme="minorHAnsi" w:hAnsiTheme="minorHAnsi"/>
          <w:bCs/>
          <w:iCs/>
          <w:color w:val="000000" w:themeColor="text1"/>
          <w:sz w:val="28"/>
          <w:szCs w:val="28"/>
        </w:rPr>
        <w:t xml:space="preserve"> </w:t>
      </w:r>
      <w:r w:rsidRPr="00760E05">
        <w:rPr>
          <w:bCs/>
          <w:iCs/>
          <w:color w:val="000000" w:themeColor="text1"/>
          <w:sz w:val="28"/>
          <w:szCs w:val="28"/>
        </w:rPr>
        <w:t>Соревнований Лиги о</w:t>
      </w:r>
      <w:r w:rsidRPr="00760E05">
        <w:rPr>
          <w:iCs/>
          <w:color w:val="000000" w:themeColor="text1"/>
          <w:sz w:val="28"/>
          <w:szCs w:val="28"/>
        </w:rPr>
        <w:t>беспечивают защиту персональных данных участникам способами, установленными действующим законодательством о защите пер</w:t>
      </w:r>
      <w:r>
        <w:rPr>
          <w:iCs/>
          <w:color w:val="000000" w:themeColor="text1"/>
          <w:sz w:val="28"/>
          <w:szCs w:val="28"/>
        </w:rPr>
        <w:t>сональных данных (приложение № 5</w:t>
      </w:r>
      <w:r w:rsidRPr="00760E05">
        <w:rPr>
          <w:iCs/>
          <w:color w:val="000000" w:themeColor="text1"/>
          <w:sz w:val="28"/>
          <w:szCs w:val="28"/>
        </w:rPr>
        <w:t>).</w:t>
      </w:r>
    </w:p>
    <w:p w:rsidR="00BD2576" w:rsidRPr="00760E05" w:rsidRDefault="00BD2576" w:rsidP="00BD2576">
      <w:pPr>
        <w:tabs>
          <w:tab w:val="left" w:pos="0"/>
        </w:tabs>
        <w:jc w:val="both"/>
        <w:rPr>
          <w:iCs/>
          <w:color w:val="000000" w:themeColor="text1"/>
          <w:sz w:val="28"/>
          <w:szCs w:val="28"/>
        </w:rPr>
      </w:pPr>
      <w:r w:rsidRPr="00760E05">
        <w:rPr>
          <w:iCs/>
          <w:color w:val="000000" w:themeColor="text1"/>
          <w:sz w:val="28"/>
          <w:szCs w:val="28"/>
        </w:rPr>
        <w:tab/>
        <w:t>Соревнования Лиги не проводятся без медицинского обеспечения.</w:t>
      </w:r>
    </w:p>
    <w:p w:rsidR="00BD2576" w:rsidRPr="009465C9" w:rsidRDefault="00BD2576" w:rsidP="00BD2576">
      <w:pPr>
        <w:tabs>
          <w:tab w:val="left" w:pos="0"/>
        </w:tabs>
        <w:jc w:val="both"/>
        <w:rPr>
          <w:iCs/>
          <w:color w:val="000000" w:themeColor="text1"/>
          <w:sz w:val="28"/>
          <w:szCs w:val="28"/>
        </w:rPr>
      </w:pPr>
      <w:r w:rsidRPr="009465C9">
        <w:rPr>
          <w:iCs/>
          <w:color w:val="000000" w:themeColor="text1"/>
          <w:sz w:val="28"/>
          <w:szCs w:val="28"/>
        </w:rPr>
        <w:tab/>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года № 1177, Правилами дорожного движения.</w:t>
      </w:r>
    </w:p>
    <w:p w:rsidR="00BD2576" w:rsidRPr="009465C9" w:rsidRDefault="00BD2576" w:rsidP="00BD2576">
      <w:pPr>
        <w:tabs>
          <w:tab w:val="left" w:pos="0"/>
        </w:tabs>
        <w:jc w:val="both"/>
        <w:rPr>
          <w:iCs/>
          <w:color w:val="000000" w:themeColor="text1"/>
          <w:sz w:val="28"/>
          <w:szCs w:val="28"/>
        </w:rPr>
      </w:pPr>
      <w:r w:rsidRPr="009465C9">
        <w:rPr>
          <w:iCs/>
          <w:color w:val="000000" w:themeColor="text1"/>
          <w:sz w:val="28"/>
          <w:szCs w:val="28"/>
        </w:rPr>
        <w:tab/>
        <w:t>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kraysport.ru в разделе «Документы».</w:t>
      </w:r>
    </w:p>
    <w:p w:rsidR="00BD2576" w:rsidRDefault="00BD2576" w:rsidP="00BD2576">
      <w:pPr>
        <w:tabs>
          <w:tab w:val="left" w:pos="0"/>
        </w:tabs>
        <w:jc w:val="both"/>
        <w:rPr>
          <w:iCs/>
          <w:color w:val="000000" w:themeColor="text1"/>
          <w:sz w:val="28"/>
          <w:szCs w:val="28"/>
        </w:rPr>
      </w:pPr>
      <w:r w:rsidRPr="00760E05">
        <w:rPr>
          <w:rFonts w:asciiTheme="minorHAnsi" w:hAnsiTheme="minorHAnsi"/>
          <w:color w:val="000000" w:themeColor="text1"/>
          <w:sz w:val="28"/>
          <w:szCs w:val="28"/>
        </w:rPr>
        <w:tab/>
      </w:r>
      <w:r w:rsidRPr="00760E05">
        <w:rPr>
          <w:color w:val="000000" w:themeColor="text1"/>
          <w:sz w:val="28"/>
          <w:szCs w:val="28"/>
        </w:rPr>
        <w:t xml:space="preserve">Организаторы </w:t>
      </w:r>
      <w:r w:rsidRPr="00760E05">
        <w:rPr>
          <w:iCs/>
          <w:color w:val="000000" w:themeColor="text1"/>
          <w:sz w:val="28"/>
          <w:szCs w:val="28"/>
        </w:rPr>
        <w:t xml:space="preserve">Соревнований Лиги </w:t>
      </w:r>
      <w:r w:rsidRPr="00760E05">
        <w:rPr>
          <w:color w:val="000000" w:themeColor="text1"/>
          <w:sz w:val="28"/>
          <w:szCs w:val="28"/>
        </w:rPr>
        <w:t xml:space="preserve">оставляют право за собой изменить сроки проведения видов программы  </w:t>
      </w:r>
      <w:r w:rsidRPr="00760E05">
        <w:rPr>
          <w:iCs/>
          <w:color w:val="000000" w:themeColor="text1"/>
          <w:sz w:val="28"/>
          <w:szCs w:val="28"/>
        </w:rPr>
        <w:t>в случаях неблагоприятных погодных и эпидемиологических условий в городе Красноярске.</w:t>
      </w:r>
    </w:p>
    <w:p w:rsidR="00BD2576" w:rsidRDefault="00BD2576" w:rsidP="00BD2576">
      <w:pPr>
        <w:tabs>
          <w:tab w:val="left" w:pos="0"/>
        </w:tabs>
        <w:jc w:val="both"/>
        <w:rPr>
          <w:iCs/>
          <w:color w:val="000000" w:themeColor="text1"/>
          <w:sz w:val="28"/>
          <w:szCs w:val="28"/>
        </w:rPr>
      </w:pPr>
    </w:p>
    <w:p w:rsidR="00BD2576" w:rsidRDefault="00BD2576" w:rsidP="00BD2576">
      <w:pPr>
        <w:tabs>
          <w:tab w:val="left" w:pos="0"/>
        </w:tabs>
        <w:jc w:val="both"/>
        <w:rPr>
          <w:iCs/>
          <w:color w:val="000000" w:themeColor="text1"/>
          <w:sz w:val="28"/>
          <w:szCs w:val="28"/>
        </w:rPr>
      </w:pPr>
    </w:p>
    <w:p w:rsidR="00BD2576" w:rsidRPr="00AF3DE3" w:rsidRDefault="00BD2576" w:rsidP="00BD2576">
      <w:pPr>
        <w:pStyle w:val="aa"/>
        <w:numPr>
          <w:ilvl w:val="0"/>
          <w:numId w:val="41"/>
        </w:numPr>
        <w:spacing w:after="0"/>
        <w:ind w:left="0" w:firstLine="0"/>
        <w:jc w:val="center"/>
        <w:rPr>
          <w:b/>
          <w:color w:val="000000" w:themeColor="text1"/>
          <w:sz w:val="28"/>
          <w:szCs w:val="28"/>
        </w:rPr>
      </w:pPr>
      <w:r w:rsidRPr="00AF3DE3">
        <w:rPr>
          <w:b/>
          <w:color w:val="000000" w:themeColor="text1"/>
          <w:sz w:val="28"/>
          <w:szCs w:val="28"/>
        </w:rPr>
        <w:lastRenderedPageBreak/>
        <w:t>Предотвращение противоправного влияния</w:t>
      </w:r>
      <w:r>
        <w:rPr>
          <w:b/>
          <w:color w:val="000000" w:themeColor="text1"/>
          <w:sz w:val="28"/>
          <w:szCs w:val="28"/>
        </w:rPr>
        <w:t xml:space="preserve"> </w:t>
      </w:r>
      <w:r w:rsidRPr="00AF3DE3">
        <w:rPr>
          <w:b/>
          <w:color w:val="000000" w:themeColor="text1"/>
          <w:sz w:val="28"/>
          <w:szCs w:val="28"/>
        </w:rPr>
        <w:t>на результаты официальных спортивных соревнований и борьба с ними</w:t>
      </w:r>
    </w:p>
    <w:p w:rsidR="00BD2576" w:rsidRDefault="00BD2576" w:rsidP="00BD2576">
      <w:pPr>
        <w:pStyle w:val="aa"/>
        <w:spacing w:after="0"/>
        <w:ind w:firstLine="709"/>
        <w:jc w:val="both"/>
        <w:rPr>
          <w:iCs/>
          <w:color w:val="000000" w:themeColor="text1"/>
          <w:sz w:val="28"/>
          <w:szCs w:val="28"/>
        </w:rPr>
      </w:pPr>
      <w:r w:rsidRPr="00B14505">
        <w:rPr>
          <w:iCs/>
          <w:color w:val="000000" w:themeColor="text1"/>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от 23.07.2013 N 198-ФЗ,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BD2576" w:rsidRDefault="00BD2576" w:rsidP="00BD2576">
      <w:pPr>
        <w:pStyle w:val="aa"/>
        <w:spacing w:after="0"/>
        <w:ind w:firstLine="709"/>
        <w:jc w:val="both"/>
        <w:rPr>
          <w:iCs/>
          <w:color w:val="000000" w:themeColor="text1"/>
          <w:sz w:val="28"/>
          <w:szCs w:val="28"/>
        </w:rPr>
      </w:pPr>
    </w:p>
    <w:p w:rsidR="00BD2576" w:rsidRPr="00B14505" w:rsidRDefault="00BD2576" w:rsidP="00BD2576">
      <w:pPr>
        <w:pStyle w:val="aa"/>
        <w:numPr>
          <w:ilvl w:val="0"/>
          <w:numId w:val="41"/>
        </w:numPr>
        <w:spacing w:after="0"/>
        <w:ind w:left="0" w:firstLine="0"/>
        <w:jc w:val="center"/>
        <w:rPr>
          <w:b/>
          <w:color w:val="000000" w:themeColor="text1"/>
          <w:sz w:val="28"/>
          <w:szCs w:val="28"/>
        </w:rPr>
      </w:pPr>
      <w:r w:rsidRPr="00B14505">
        <w:rPr>
          <w:b/>
          <w:bCs/>
          <w:color w:val="000000" w:themeColor="text1"/>
          <w:sz w:val="28"/>
          <w:szCs w:val="28"/>
        </w:rPr>
        <w:t>Страхование участников</w:t>
      </w:r>
    </w:p>
    <w:p w:rsidR="00BD2576" w:rsidRPr="00B14505" w:rsidRDefault="00BD2576" w:rsidP="00BD2576">
      <w:pPr>
        <w:pStyle w:val="aa"/>
        <w:spacing w:after="0"/>
        <w:ind w:firstLine="709"/>
        <w:jc w:val="both"/>
        <w:rPr>
          <w:color w:val="000000" w:themeColor="text1"/>
          <w:sz w:val="28"/>
          <w:szCs w:val="28"/>
        </w:rPr>
      </w:pPr>
      <w:r w:rsidRPr="00B14505">
        <w:rPr>
          <w:color w:val="000000" w:themeColor="text1"/>
          <w:sz w:val="28"/>
          <w:szCs w:val="28"/>
        </w:rPr>
        <w:t xml:space="preserve">Все участники команды должны иметь страховые полисы обязательного медицинского страхования.  </w:t>
      </w:r>
    </w:p>
    <w:p w:rsidR="00BD2576" w:rsidRDefault="00BD2576" w:rsidP="00BD2576">
      <w:pPr>
        <w:pStyle w:val="aa"/>
        <w:spacing w:after="0"/>
        <w:ind w:firstLine="709"/>
        <w:jc w:val="both"/>
        <w:rPr>
          <w:color w:val="000000" w:themeColor="text1"/>
          <w:sz w:val="28"/>
          <w:szCs w:val="28"/>
        </w:rPr>
      </w:pPr>
      <w:r w:rsidRPr="00B14505">
        <w:rPr>
          <w:color w:val="000000" w:themeColor="text1"/>
          <w:sz w:val="28"/>
          <w:szCs w:val="28"/>
        </w:rPr>
        <w:t>Наличие полиса о страховании от несчастных случаев, жизни и здоровья носит рекомендательный характер.</w:t>
      </w:r>
    </w:p>
    <w:p w:rsidR="00BD2576" w:rsidRDefault="00BD2576" w:rsidP="00BD2576">
      <w:pPr>
        <w:pStyle w:val="aa"/>
        <w:spacing w:after="0"/>
        <w:ind w:firstLine="709"/>
        <w:jc w:val="both"/>
        <w:rPr>
          <w:color w:val="000000" w:themeColor="text1"/>
          <w:sz w:val="28"/>
          <w:szCs w:val="28"/>
        </w:rPr>
      </w:pPr>
    </w:p>
    <w:p w:rsidR="00BD2576" w:rsidRPr="00B14505" w:rsidRDefault="00BD2576" w:rsidP="00BD2576">
      <w:pPr>
        <w:pStyle w:val="aa"/>
        <w:numPr>
          <w:ilvl w:val="0"/>
          <w:numId w:val="41"/>
        </w:numPr>
        <w:spacing w:after="0"/>
        <w:ind w:left="0" w:firstLine="0"/>
        <w:jc w:val="center"/>
        <w:rPr>
          <w:b/>
          <w:color w:val="000000" w:themeColor="text1"/>
          <w:sz w:val="28"/>
          <w:szCs w:val="28"/>
        </w:rPr>
      </w:pPr>
      <w:r w:rsidRPr="00B14505">
        <w:rPr>
          <w:b/>
          <w:color w:val="000000" w:themeColor="text1"/>
          <w:sz w:val="28"/>
          <w:szCs w:val="28"/>
        </w:rPr>
        <w:t>Условия финансирования</w:t>
      </w:r>
    </w:p>
    <w:p w:rsidR="00BD2576" w:rsidRPr="00B14505" w:rsidRDefault="00BD2576" w:rsidP="00BD2576">
      <w:pPr>
        <w:pStyle w:val="aa"/>
        <w:spacing w:after="0"/>
        <w:ind w:firstLine="709"/>
        <w:jc w:val="both"/>
        <w:rPr>
          <w:color w:val="000000" w:themeColor="text1"/>
          <w:sz w:val="28"/>
          <w:szCs w:val="28"/>
        </w:rPr>
      </w:pPr>
      <w:r w:rsidRPr="00B14505">
        <w:rPr>
          <w:color w:val="000000" w:themeColor="text1"/>
          <w:sz w:val="28"/>
          <w:szCs w:val="28"/>
        </w:rPr>
        <w:t xml:space="preserve">Расходы, связанные с </w:t>
      </w:r>
      <w:r>
        <w:rPr>
          <w:color w:val="000000" w:themeColor="text1"/>
          <w:sz w:val="28"/>
          <w:szCs w:val="28"/>
        </w:rPr>
        <w:t>проведением первого этапа</w:t>
      </w:r>
      <w:r w:rsidRPr="00B14505">
        <w:rPr>
          <w:color w:val="000000" w:themeColor="text1"/>
          <w:sz w:val="28"/>
          <w:szCs w:val="28"/>
        </w:rPr>
        <w:t xml:space="preserve"> (школьный) несут общеобразовательные учреждения</w:t>
      </w:r>
      <w:r>
        <w:rPr>
          <w:color w:val="000000" w:themeColor="text1"/>
          <w:sz w:val="28"/>
          <w:szCs w:val="28"/>
        </w:rPr>
        <w:t xml:space="preserve"> </w:t>
      </w:r>
      <w:r w:rsidRPr="001F6001">
        <w:rPr>
          <w:color w:val="000000" w:themeColor="text1"/>
          <w:sz w:val="28"/>
          <w:szCs w:val="28"/>
        </w:rPr>
        <w:t>муниципальной системы образования</w:t>
      </w:r>
      <w:r>
        <w:rPr>
          <w:color w:val="000000" w:themeColor="text1"/>
          <w:sz w:val="28"/>
          <w:szCs w:val="28"/>
        </w:rPr>
        <w:t xml:space="preserve"> </w:t>
      </w:r>
      <w:r w:rsidRPr="00B14505">
        <w:rPr>
          <w:color w:val="000000" w:themeColor="text1"/>
          <w:sz w:val="28"/>
          <w:szCs w:val="28"/>
        </w:rPr>
        <w:t xml:space="preserve">города Красноярска в рамках расходов, предусмотренных на обеспечение деятельности </w:t>
      </w:r>
      <w:r>
        <w:rPr>
          <w:color w:val="000000" w:themeColor="text1"/>
          <w:sz w:val="28"/>
          <w:szCs w:val="28"/>
        </w:rPr>
        <w:t>обще</w:t>
      </w:r>
      <w:r w:rsidRPr="00B14505">
        <w:rPr>
          <w:color w:val="000000" w:themeColor="text1"/>
          <w:sz w:val="28"/>
          <w:szCs w:val="28"/>
        </w:rPr>
        <w:t>образовательных учреждений.</w:t>
      </w:r>
    </w:p>
    <w:p w:rsidR="00BD2576" w:rsidRPr="00B14505" w:rsidRDefault="00BD2576" w:rsidP="00BD2576">
      <w:pPr>
        <w:pStyle w:val="aa"/>
        <w:spacing w:after="0"/>
        <w:ind w:firstLine="709"/>
        <w:jc w:val="both"/>
        <w:rPr>
          <w:b/>
          <w:color w:val="000000" w:themeColor="text1"/>
          <w:sz w:val="28"/>
          <w:szCs w:val="28"/>
        </w:rPr>
      </w:pPr>
      <w:r w:rsidRPr="00B14505">
        <w:rPr>
          <w:color w:val="000000" w:themeColor="text1"/>
          <w:sz w:val="28"/>
          <w:szCs w:val="28"/>
        </w:rPr>
        <w:t xml:space="preserve">Расходы, связанные с оплатой работы судейских и комендантских бригад, медицинским обеспечением, награждением на </w:t>
      </w:r>
      <w:r w:rsidRPr="003F2963">
        <w:rPr>
          <w:sz w:val="28"/>
          <w:szCs w:val="28"/>
        </w:rPr>
        <w:t>втором этапе (муниципальный) несут администрации районов.</w:t>
      </w:r>
    </w:p>
    <w:p w:rsidR="00BD2576" w:rsidRDefault="00BD2576" w:rsidP="00BD2576">
      <w:pPr>
        <w:pStyle w:val="aa"/>
        <w:spacing w:after="0"/>
        <w:ind w:firstLine="709"/>
        <w:jc w:val="both"/>
        <w:rPr>
          <w:color w:val="000000" w:themeColor="text1"/>
          <w:sz w:val="28"/>
          <w:szCs w:val="28"/>
        </w:rPr>
      </w:pPr>
      <w:r w:rsidRPr="00B14505">
        <w:rPr>
          <w:color w:val="000000" w:themeColor="text1"/>
          <w:sz w:val="28"/>
          <w:szCs w:val="28"/>
        </w:rPr>
        <w:t xml:space="preserve">Расходы, связанные с оплатой работы судейских и комендантских бригад, медицинским обеспечением, награждением </w:t>
      </w:r>
      <w:r w:rsidRPr="00713986">
        <w:rPr>
          <w:sz w:val="28"/>
          <w:szCs w:val="28"/>
        </w:rPr>
        <w:t>(Кубки, медали, грамоты)</w:t>
      </w:r>
      <w:r w:rsidRPr="00B14505">
        <w:rPr>
          <w:color w:val="000000" w:themeColor="text1"/>
          <w:sz w:val="28"/>
          <w:szCs w:val="28"/>
        </w:rPr>
        <w:t xml:space="preserve"> на третьем этапе (зональный) </w:t>
      </w:r>
      <w:r>
        <w:rPr>
          <w:color w:val="000000" w:themeColor="text1"/>
          <w:sz w:val="28"/>
          <w:szCs w:val="28"/>
        </w:rPr>
        <w:t>несет МАУ «Центр спортивных клубов</w:t>
      </w:r>
      <w:r w:rsidRPr="00B14505">
        <w:rPr>
          <w:color w:val="000000" w:themeColor="text1"/>
          <w:sz w:val="28"/>
          <w:szCs w:val="28"/>
        </w:rPr>
        <w:t>».</w:t>
      </w:r>
    </w:p>
    <w:p w:rsidR="00BD2576" w:rsidRDefault="00BD2576" w:rsidP="00BD2576">
      <w:pPr>
        <w:pStyle w:val="aa"/>
        <w:spacing w:after="0"/>
        <w:ind w:firstLine="709"/>
        <w:jc w:val="both"/>
        <w:rPr>
          <w:color w:val="000000" w:themeColor="text1"/>
          <w:sz w:val="28"/>
          <w:szCs w:val="28"/>
        </w:rPr>
      </w:pPr>
    </w:p>
    <w:p w:rsidR="00BD2576" w:rsidRPr="00B14505" w:rsidRDefault="00BD2576" w:rsidP="00BD2576">
      <w:pPr>
        <w:numPr>
          <w:ilvl w:val="0"/>
          <w:numId w:val="41"/>
        </w:numPr>
        <w:ind w:left="0" w:firstLine="0"/>
        <w:jc w:val="center"/>
        <w:rPr>
          <w:b/>
          <w:color w:val="000000" w:themeColor="text1"/>
          <w:sz w:val="28"/>
          <w:szCs w:val="28"/>
        </w:rPr>
      </w:pPr>
      <w:r w:rsidRPr="00B14505">
        <w:rPr>
          <w:b/>
          <w:color w:val="000000" w:themeColor="text1"/>
          <w:sz w:val="28"/>
          <w:szCs w:val="28"/>
        </w:rPr>
        <w:t>Протесты</w:t>
      </w:r>
    </w:p>
    <w:p w:rsidR="00BD2576" w:rsidRPr="00B14505" w:rsidRDefault="00BD2576" w:rsidP="00BD2576">
      <w:pPr>
        <w:tabs>
          <w:tab w:val="left" w:pos="0"/>
        </w:tabs>
        <w:ind w:firstLine="709"/>
        <w:contextualSpacing/>
        <w:jc w:val="both"/>
        <w:rPr>
          <w:bCs/>
          <w:color w:val="000000" w:themeColor="text1"/>
          <w:sz w:val="28"/>
          <w:szCs w:val="28"/>
        </w:rPr>
      </w:pPr>
      <w:r w:rsidRPr="00B14505">
        <w:rPr>
          <w:bCs/>
          <w:color w:val="000000" w:themeColor="text1"/>
          <w:sz w:val="28"/>
          <w:szCs w:val="28"/>
        </w:rPr>
        <w:t xml:space="preserve">Протест по нарушению правил по видам программы Соревнований Лиги, может быть подан представителем команды в письменном виде на имя главного судьи вида программы с указанием пунктов, вида соревнований настоящего Положения, которые протестующий считает нарушенными, </w:t>
      </w:r>
      <w:r w:rsidRPr="00B14505">
        <w:rPr>
          <w:color w:val="000000" w:themeColor="text1"/>
          <w:sz w:val="28"/>
          <w:szCs w:val="28"/>
        </w:rPr>
        <w:t>даты и точного времени подачи протеста</w:t>
      </w:r>
      <w:r w:rsidRPr="00B14505">
        <w:rPr>
          <w:bCs/>
          <w:color w:val="000000" w:themeColor="text1"/>
          <w:sz w:val="28"/>
          <w:szCs w:val="28"/>
        </w:rPr>
        <w:t>. З</w:t>
      </w:r>
      <w:r w:rsidRPr="00B14505">
        <w:rPr>
          <w:color w:val="000000" w:themeColor="text1"/>
          <w:sz w:val="28"/>
          <w:szCs w:val="28"/>
        </w:rPr>
        <w:t>атем в течение 30 минут после окончания соревнований оформляется протест.</w:t>
      </w:r>
    </w:p>
    <w:p w:rsidR="00BD2576" w:rsidRDefault="00BD2576" w:rsidP="00BD2576">
      <w:pPr>
        <w:ind w:firstLine="709"/>
        <w:jc w:val="both"/>
        <w:rPr>
          <w:bCs/>
          <w:color w:val="000000" w:themeColor="text1"/>
          <w:sz w:val="28"/>
          <w:szCs w:val="28"/>
        </w:rPr>
      </w:pPr>
      <w:r w:rsidRPr="00B14505">
        <w:rPr>
          <w:color w:val="000000" w:themeColor="text1"/>
          <w:sz w:val="28"/>
          <w:szCs w:val="28"/>
        </w:rPr>
        <w:t xml:space="preserve">Несвоевременно поданные и незафиксированные в протоколах протесты </w:t>
      </w:r>
      <w:r w:rsidRPr="00B14505">
        <w:rPr>
          <w:color w:val="000000" w:themeColor="text1"/>
          <w:sz w:val="28"/>
          <w:szCs w:val="28"/>
        </w:rPr>
        <w:br/>
        <w:t xml:space="preserve">не рассматриваются. </w:t>
      </w:r>
      <w:r w:rsidRPr="00B14505">
        <w:rPr>
          <w:bCs/>
          <w:color w:val="000000" w:themeColor="text1"/>
          <w:sz w:val="28"/>
          <w:szCs w:val="28"/>
        </w:rPr>
        <w:t xml:space="preserve">Решение по протесту излагается в виде резолюции </w:t>
      </w:r>
      <w:r w:rsidRPr="00B14505">
        <w:rPr>
          <w:bCs/>
          <w:color w:val="000000" w:themeColor="text1"/>
          <w:sz w:val="28"/>
          <w:szCs w:val="28"/>
        </w:rPr>
        <w:br/>
        <w:t>на протесте. Если решение главного судьи по виду программы не удовлетворяет протестующего, он вправе подать апелляцию в адрес организаторов. Апелляция рассматривается до утверждения результатов.</w:t>
      </w:r>
    </w:p>
    <w:p w:rsidR="00BD2576" w:rsidRDefault="00BD2576" w:rsidP="00BD2576">
      <w:pPr>
        <w:ind w:firstLine="709"/>
        <w:jc w:val="both"/>
        <w:rPr>
          <w:bCs/>
          <w:color w:val="000000" w:themeColor="text1"/>
          <w:sz w:val="28"/>
          <w:szCs w:val="28"/>
        </w:rPr>
      </w:pPr>
    </w:p>
    <w:p w:rsidR="00BD2576" w:rsidRPr="00B14505" w:rsidRDefault="00BD2576" w:rsidP="00BD2576">
      <w:pPr>
        <w:pStyle w:val="aa"/>
        <w:numPr>
          <w:ilvl w:val="0"/>
          <w:numId w:val="41"/>
        </w:numPr>
        <w:spacing w:after="0"/>
        <w:ind w:left="0" w:firstLine="0"/>
        <w:jc w:val="center"/>
        <w:rPr>
          <w:b/>
          <w:color w:val="000000" w:themeColor="text1"/>
          <w:sz w:val="28"/>
          <w:szCs w:val="28"/>
        </w:rPr>
      </w:pPr>
      <w:r w:rsidRPr="00B14505">
        <w:rPr>
          <w:b/>
          <w:color w:val="000000" w:themeColor="text1"/>
          <w:sz w:val="28"/>
          <w:szCs w:val="28"/>
        </w:rPr>
        <w:t>Заявки на участие</w:t>
      </w:r>
    </w:p>
    <w:p w:rsidR="00BD2576" w:rsidRDefault="00BD2576" w:rsidP="00BD2576">
      <w:pPr>
        <w:pStyle w:val="aa"/>
        <w:spacing w:after="0"/>
        <w:ind w:firstLine="709"/>
        <w:jc w:val="both"/>
        <w:rPr>
          <w:color w:val="000000" w:themeColor="text1"/>
          <w:sz w:val="28"/>
          <w:szCs w:val="28"/>
        </w:rPr>
      </w:pPr>
      <w:r w:rsidRPr="00B14505">
        <w:rPr>
          <w:color w:val="000000" w:themeColor="text1"/>
          <w:sz w:val="28"/>
          <w:szCs w:val="28"/>
        </w:rPr>
        <w:t>Заявки по форме (приложение №</w:t>
      </w:r>
      <w:r>
        <w:rPr>
          <w:color w:val="000000" w:themeColor="text1"/>
          <w:sz w:val="28"/>
          <w:szCs w:val="28"/>
        </w:rPr>
        <w:t xml:space="preserve"> 1) предоставляются на заседании</w:t>
      </w:r>
      <w:r w:rsidRPr="00B14505">
        <w:rPr>
          <w:color w:val="000000" w:themeColor="text1"/>
          <w:sz w:val="28"/>
          <w:szCs w:val="28"/>
        </w:rPr>
        <w:t xml:space="preserve"> судейских коллегий по видам программы Соревнований Лиги</w:t>
      </w:r>
      <w:r>
        <w:rPr>
          <w:color w:val="000000" w:themeColor="text1"/>
          <w:sz w:val="28"/>
          <w:szCs w:val="28"/>
        </w:rPr>
        <w:t xml:space="preserve">. </w:t>
      </w:r>
    </w:p>
    <w:p w:rsidR="00BD2576" w:rsidRDefault="00BD2576" w:rsidP="00BD2576">
      <w:pPr>
        <w:pStyle w:val="aa"/>
        <w:spacing w:after="0"/>
        <w:ind w:firstLine="709"/>
        <w:jc w:val="both"/>
        <w:rPr>
          <w:color w:val="000000" w:themeColor="text1"/>
          <w:sz w:val="28"/>
          <w:szCs w:val="28"/>
        </w:rPr>
      </w:pPr>
      <w:r w:rsidRPr="00BD2576">
        <w:rPr>
          <w:b/>
          <w:color w:val="000000" w:themeColor="text1"/>
          <w:sz w:val="28"/>
          <w:szCs w:val="28"/>
        </w:rPr>
        <w:lastRenderedPageBreak/>
        <w:t>Внимание!</w:t>
      </w:r>
      <w:r w:rsidRPr="00BD2576">
        <w:rPr>
          <w:color w:val="000000" w:themeColor="text1"/>
          <w:sz w:val="28"/>
          <w:szCs w:val="28"/>
        </w:rPr>
        <w:t xml:space="preserve"> Форма заявки по виду спорт</w:t>
      </w:r>
      <w:r w:rsidR="00D57E85">
        <w:rPr>
          <w:color w:val="000000" w:themeColor="text1"/>
          <w:sz w:val="28"/>
          <w:szCs w:val="28"/>
        </w:rPr>
        <w:t>а</w:t>
      </w:r>
      <w:r w:rsidRPr="00BD2576">
        <w:rPr>
          <w:color w:val="000000" w:themeColor="text1"/>
          <w:sz w:val="28"/>
          <w:szCs w:val="28"/>
        </w:rPr>
        <w:t xml:space="preserve"> фитнес-аэробика указана в порядке проведения соревнований по фитнес-аэробике (приложение № 6 к Положению).</w:t>
      </w:r>
      <w:r>
        <w:rPr>
          <w:color w:val="000000" w:themeColor="text1"/>
          <w:sz w:val="28"/>
          <w:szCs w:val="28"/>
        </w:rPr>
        <w:t xml:space="preserve"> </w:t>
      </w:r>
    </w:p>
    <w:p w:rsidR="00BD2576" w:rsidRPr="002D5DA4" w:rsidRDefault="00BD2576" w:rsidP="00BD2576">
      <w:pPr>
        <w:pStyle w:val="aa"/>
        <w:spacing w:after="0"/>
        <w:ind w:firstLine="709"/>
        <w:jc w:val="both"/>
        <w:rPr>
          <w:bCs/>
          <w:sz w:val="28"/>
          <w:szCs w:val="28"/>
        </w:rPr>
      </w:pPr>
      <w:r>
        <w:rPr>
          <w:color w:val="000000" w:themeColor="text1"/>
          <w:sz w:val="28"/>
          <w:szCs w:val="28"/>
        </w:rPr>
        <w:t xml:space="preserve">К заявкам в обязательном порядке прилагается </w:t>
      </w:r>
      <w:r w:rsidRPr="002D5DA4">
        <w:rPr>
          <w:bCs/>
          <w:sz w:val="28"/>
          <w:szCs w:val="28"/>
        </w:rPr>
        <w:t>копия протокола второго (муниципального) этапа.</w:t>
      </w:r>
    </w:p>
    <w:p w:rsidR="00BD2576" w:rsidRPr="00B14505" w:rsidRDefault="00BD2576" w:rsidP="00BD2576">
      <w:pPr>
        <w:pStyle w:val="aa"/>
        <w:spacing w:after="0"/>
        <w:ind w:firstLine="709"/>
        <w:jc w:val="both"/>
        <w:rPr>
          <w:color w:val="000000" w:themeColor="text1"/>
          <w:sz w:val="28"/>
          <w:szCs w:val="28"/>
        </w:rPr>
      </w:pPr>
      <w:r>
        <w:rPr>
          <w:color w:val="000000" w:themeColor="text1"/>
          <w:sz w:val="28"/>
          <w:szCs w:val="28"/>
        </w:rPr>
        <w:t>М</w:t>
      </w:r>
      <w:r w:rsidRPr="00B14505">
        <w:rPr>
          <w:color w:val="000000" w:themeColor="text1"/>
          <w:sz w:val="28"/>
          <w:szCs w:val="28"/>
        </w:rPr>
        <w:t>есто проведения</w:t>
      </w:r>
      <w:r>
        <w:rPr>
          <w:color w:val="000000" w:themeColor="text1"/>
          <w:sz w:val="28"/>
          <w:szCs w:val="28"/>
        </w:rPr>
        <w:t xml:space="preserve"> заседания судейских коллегий</w:t>
      </w:r>
      <w:r w:rsidRPr="00B14505">
        <w:rPr>
          <w:color w:val="000000" w:themeColor="text1"/>
          <w:sz w:val="28"/>
          <w:szCs w:val="28"/>
        </w:rPr>
        <w:t>: главное управление по физической культуре, спорту и туризму администрации г. Красноярска, ул. Марковского, 43, конференц-</w:t>
      </w:r>
      <w:r>
        <w:rPr>
          <w:color w:val="000000" w:themeColor="text1"/>
          <w:sz w:val="28"/>
          <w:szCs w:val="28"/>
        </w:rPr>
        <w:t>зал</w:t>
      </w:r>
      <w:r w:rsidRPr="00B14505">
        <w:rPr>
          <w:color w:val="000000" w:themeColor="text1"/>
          <w:sz w:val="28"/>
          <w:szCs w:val="28"/>
        </w:rPr>
        <w:t>.</w:t>
      </w:r>
    </w:p>
    <w:p w:rsidR="00BD2576" w:rsidRPr="006154B8" w:rsidRDefault="00BD2576" w:rsidP="00BD2576">
      <w:pPr>
        <w:pStyle w:val="aa"/>
        <w:spacing w:after="0"/>
        <w:ind w:firstLine="709"/>
        <w:jc w:val="both"/>
        <w:rPr>
          <w:color w:val="FF0000"/>
          <w:sz w:val="28"/>
          <w:szCs w:val="28"/>
        </w:rPr>
      </w:pPr>
      <w:r w:rsidRPr="00B14505">
        <w:rPr>
          <w:color w:val="000000" w:themeColor="text1"/>
          <w:sz w:val="28"/>
          <w:szCs w:val="28"/>
        </w:rPr>
        <w:t xml:space="preserve">Сроки и время заседаний судейских коллегий по видам программы Соревнований Лиги </w:t>
      </w:r>
      <w:r w:rsidRPr="007430EA">
        <w:rPr>
          <w:color w:val="000000" w:themeColor="text1"/>
          <w:sz w:val="28"/>
          <w:szCs w:val="28"/>
        </w:rPr>
        <w:t>сообщаются дополнительно</w:t>
      </w:r>
      <w:r>
        <w:rPr>
          <w:color w:val="000000" w:themeColor="text1"/>
          <w:sz w:val="28"/>
          <w:szCs w:val="28"/>
        </w:rPr>
        <w:t>.</w:t>
      </w:r>
    </w:p>
    <w:p w:rsidR="00BD2576" w:rsidRPr="007430EA" w:rsidRDefault="00BD2576" w:rsidP="00BD2576">
      <w:pPr>
        <w:pStyle w:val="aa"/>
        <w:spacing w:after="0"/>
        <w:ind w:firstLine="709"/>
        <w:jc w:val="both"/>
        <w:rPr>
          <w:sz w:val="28"/>
          <w:szCs w:val="28"/>
        </w:rPr>
      </w:pPr>
      <w:r w:rsidRPr="007430EA">
        <w:rPr>
          <w:sz w:val="28"/>
          <w:szCs w:val="28"/>
        </w:rPr>
        <w:t xml:space="preserve">Организаторы второго (муниципального) этапа Соревнований Лиги не позднее следующего дня после проведения Соревнований Лиги направляют копии протоколов по каждому виду программы Соревнований Лиги Организаторам третьего (зонального) этапа. </w:t>
      </w:r>
    </w:p>
    <w:p w:rsidR="00BD2576" w:rsidRPr="007430EA" w:rsidRDefault="00BD2576" w:rsidP="00BD2576">
      <w:pPr>
        <w:pStyle w:val="aa"/>
        <w:spacing w:after="0"/>
        <w:ind w:firstLine="709"/>
        <w:jc w:val="both"/>
        <w:rPr>
          <w:sz w:val="28"/>
          <w:szCs w:val="28"/>
        </w:rPr>
      </w:pPr>
      <w:r w:rsidRPr="007430EA">
        <w:rPr>
          <w:sz w:val="28"/>
          <w:szCs w:val="28"/>
        </w:rPr>
        <w:t>Данная процедура обеспечивает своевременное проведение заявочной кампании для участия в третьем (зональном) этапе и четвертом (финальном) этапе Соревнований Лиги.</w:t>
      </w:r>
    </w:p>
    <w:p w:rsidR="00BD2576" w:rsidRPr="006154B8" w:rsidRDefault="00BD2576" w:rsidP="00BD2576">
      <w:pPr>
        <w:pStyle w:val="aa"/>
        <w:spacing w:after="0"/>
        <w:ind w:firstLine="709"/>
        <w:jc w:val="both"/>
        <w:rPr>
          <w:sz w:val="28"/>
          <w:szCs w:val="28"/>
        </w:rPr>
      </w:pPr>
      <w:r w:rsidRPr="007430EA">
        <w:rPr>
          <w:sz w:val="28"/>
          <w:szCs w:val="28"/>
        </w:rPr>
        <w:t>Копии протоколов  по каждому виду программы Соревнований Лиги второго (муниципального) этапа направляются по адресам электронной почты:</w:t>
      </w:r>
      <w:r>
        <w:rPr>
          <w:sz w:val="28"/>
          <w:szCs w:val="28"/>
        </w:rPr>
        <w:t xml:space="preserve"> </w:t>
      </w:r>
      <w:hyperlink r:id="rId7" w:history="1">
        <w:r w:rsidRPr="006154B8">
          <w:rPr>
            <w:rStyle w:val="af4"/>
            <w:sz w:val="28"/>
            <w:szCs w:val="28"/>
            <w:shd w:val="clear" w:color="auto" w:fill="FFFFFF"/>
          </w:rPr>
          <w:t>ermolaev@krassport.admkrsk.ru</w:t>
        </w:r>
      </w:hyperlink>
      <w:r w:rsidRPr="006154B8">
        <w:rPr>
          <w:sz w:val="28"/>
          <w:szCs w:val="28"/>
          <w:shd w:val="clear" w:color="auto" w:fill="FFFFFF"/>
        </w:rPr>
        <w:t xml:space="preserve">, </w:t>
      </w:r>
      <w:hyperlink r:id="rId8" w:history="1">
        <w:r w:rsidRPr="006154B8">
          <w:rPr>
            <w:rStyle w:val="af4"/>
            <w:sz w:val="28"/>
            <w:szCs w:val="28"/>
            <w:lang w:val="en-US"/>
          </w:rPr>
          <w:t>anestis</w:t>
        </w:r>
        <w:r w:rsidRPr="006154B8">
          <w:rPr>
            <w:rStyle w:val="af4"/>
            <w:sz w:val="28"/>
            <w:szCs w:val="28"/>
          </w:rPr>
          <w:t>34@</w:t>
        </w:r>
        <w:r w:rsidRPr="006154B8">
          <w:rPr>
            <w:rStyle w:val="af4"/>
            <w:sz w:val="28"/>
            <w:szCs w:val="28"/>
            <w:lang w:val="en-US"/>
          </w:rPr>
          <w:t>mail</w:t>
        </w:r>
        <w:r w:rsidRPr="006154B8">
          <w:rPr>
            <w:rStyle w:val="af4"/>
            <w:sz w:val="28"/>
            <w:szCs w:val="28"/>
          </w:rPr>
          <w:t>.</w:t>
        </w:r>
        <w:r w:rsidRPr="006154B8">
          <w:rPr>
            <w:rStyle w:val="af4"/>
            <w:sz w:val="28"/>
            <w:szCs w:val="28"/>
            <w:lang w:val="en-US"/>
          </w:rPr>
          <w:t>ru</w:t>
        </w:r>
      </w:hyperlink>
      <w:r w:rsidRPr="006154B8">
        <w:rPr>
          <w:sz w:val="28"/>
          <w:szCs w:val="28"/>
        </w:rPr>
        <w:t>.</w:t>
      </w:r>
    </w:p>
    <w:p w:rsidR="00BD2576" w:rsidRDefault="00BD2576" w:rsidP="00BD2576">
      <w:pPr>
        <w:rPr>
          <w:i/>
          <w:color w:val="000000" w:themeColor="text1"/>
          <w:sz w:val="20"/>
        </w:rPr>
      </w:pPr>
    </w:p>
    <w:p w:rsidR="00BD2576" w:rsidRDefault="00BD2576" w:rsidP="00BD2576">
      <w:pPr>
        <w:pStyle w:val="aa"/>
        <w:rPr>
          <w:i/>
          <w:color w:val="000000" w:themeColor="text1"/>
          <w:sz w:val="20"/>
        </w:rPr>
      </w:pPr>
    </w:p>
    <w:p w:rsidR="00BD2576" w:rsidRPr="00836FE2" w:rsidRDefault="00BD2576" w:rsidP="00BD2576">
      <w:pPr>
        <w:pStyle w:val="aa"/>
        <w:rPr>
          <w:i/>
          <w:color w:val="000000" w:themeColor="text1"/>
          <w:sz w:val="20"/>
        </w:rPr>
      </w:pPr>
      <w:r w:rsidRPr="00B14505">
        <w:rPr>
          <w:i/>
          <w:color w:val="000000" w:themeColor="text1"/>
          <w:sz w:val="20"/>
        </w:rPr>
        <w:t>Ермолаев Константин Юрьевич</w:t>
      </w:r>
      <w:r>
        <w:rPr>
          <w:i/>
          <w:color w:val="000000" w:themeColor="text1"/>
          <w:sz w:val="20"/>
        </w:rPr>
        <w:t xml:space="preserve">, </w:t>
      </w:r>
      <w:r w:rsidRPr="00B14505">
        <w:rPr>
          <w:i/>
          <w:color w:val="000000" w:themeColor="text1"/>
          <w:sz w:val="20"/>
        </w:rPr>
        <w:t>222 39 19</w:t>
      </w:r>
    </w:p>
    <w:p w:rsidR="00BD2576" w:rsidRDefault="00BD2576" w:rsidP="00BD2576">
      <w:pPr>
        <w:pStyle w:val="aa"/>
        <w:rPr>
          <w:i/>
          <w:color w:val="000000" w:themeColor="text1"/>
          <w:sz w:val="20"/>
          <w:szCs w:val="28"/>
        </w:rPr>
      </w:pPr>
      <w:r w:rsidRPr="00B14505">
        <w:rPr>
          <w:i/>
          <w:color w:val="000000" w:themeColor="text1"/>
          <w:sz w:val="20"/>
          <w:szCs w:val="28"/>
        </w:rPr>
        <w:t>П</w:t>
      </w:r>
      <w:r>
        <w:rPr>
          <w:i/>
          <w:color w:val="000000" w:themeColor="text1"/>
          <w:sz w:val="20"/>
          <w:szCs w:val="28"/>
        </w:rPr>
        <w:t xml:space="preserve">отапова Анастасия Владимировна, Рогачев Глеб Владимирович, </w:t>
      </w:r>
      <w:r w:rsidRPr="00B14505">
        <w:rPr>
          <w:i/>
          <w:color w:val="000000" w:themeColor="text1"/>
          <w:sz w:val="20"/>
          <w:szCs w:val="28"/>
        </w:rPr>
        <w:t>212 12 64</w:t>
      </w: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Default="00BD2576" w:rsidP="00BD2576">
      <w:pPr>
        <w:pStyle w:val="aa"/>
        <w:ind w:left="5664"/>
        <w:rPr>
          <w:i/>
          <w:color w:val="000000" w:themeColor="text1"/>
        </w:rPr>
      </w:pPr>
    </w:p>
    <w:p w:rsidR="00BD2576" w:rsidRPr="00305013" w:rsidRDefault="00BD2576" w:rsidP="00BD2576">
      <w:pPr>
        <w:pStyle w:val="aa"/>
        <w:ind w:left="5664"/>
        <w:rPr>
          <w:i/>
          <w:color w:val="000000" w:themeColor="text1"/>
        </w:rPr>
      </w:pPr>
      <w:r w:rsidRPr="00305013">
        <w:rPr>
          <w:i/>
          <w:color w:val="000000" w:themeColor="text1"/>
        </w:rPr>
        <w:lastRenderedPageBreak/>
        <w:t>Приложение № 1 к Положению</w:t>
      </w:r>
    </w:p>
    <w:p w:rsidR="00BD2576" w:rsidRPr="00D7143C" w:rsidRDefault="00BD2576" w:rsidP="00BD2576">
      <w:pPr>
        <w:pStyle w:val="1"/>
        <w:tabs>
          <w:tab w:val="num" w:pos="0"/>
        </w:tabs>
        <w:jc w:val="center"/>
        <w:rPr>
          <w:color w:val="000000"/>
        </w:rPr>
      </w:pPr>
      <w:r w:rsidRPr="00D7143C">
        <w:rPr>
          <w:color w:val="000000"/>
        </w:rPr>
        <w:t>Заявка</w:t>
      </w:r>
    </w:p>
    <w:p w:rsidR="00BD2576" w:rsidRPr="00D7143C" w:rsidRDefault="00BD2576" w:rsidP="00BD2576">
      <w:pPr>
        <w:pStyle w:val="210"/>
        <w:tabs>
          <w:tab w:val="num" w:pos="0"/>
        </w:tabs>
        <w:ind w:left="284"/>
        <w:rPr>
          <w:color w:val="000000"/>
          <w:sz w:val="28"/>
          <w:szCs w:val="28"/>
        </w:rPr>
      </w:pPr>
      <w:r w:rsidRPr="00D7143C">
        <w:rPr>
          <w:color w:val="000000"/>
          <w:sz w:val="28"/>
          <w:szCs w:val="28"/>
        </w:rPr>
        <w:t xml:space="preserve">на участие в соревнованиях среди команд общеобразовательных </w:t>
      </w:r>
      <w:r>
        <w:rPr>
          <w:color w:val="000000"/>
          <w:sz w:val="28"/>
          <w:szCs w:val="28"/>
        </w:rPr>
        <w:t>организаций</w:t>
      </w:r>
      <w:r w:rsidRPr="00D7143C">
        <w:rPr>
          <w:color w:val="000000"/>
          <w:sz w:val="28"/>
          <w:szCs w:val="28"/>
        </w:rPr>
        <w:t xml:space="preserve"> Красноярского края «Школьная спортивная лига»</w:t>
      </w:r>
    </w:p>
    <w:p w:rsidR="00BD2576" w:rsidRPr="00D7143C" w:rsidRDefault="00BD2576" w:rsidP="00BD2576">
      <w:pPr>
        <w:pStyle w:val="210"/>
        <w:tabs>
          <w:tab w:val="num" w:pos="0"/>
        </w:tabs>
        <w:ind w:left="284"/>
        <w:rPr>
          <w:color w:val="000000"/>
          <w:sz w:val="28"/>
          <w:szCs w:val="28"/>
        </w:rPr>
      </w:pPr>
      <w:r w:rsidRPr="00D7143C">
        <w:rPr>
          <w:color w:val="000000"/>
          <w:sz w:val="28"/>
          <w:szCs w:val="28"/>
        </w:rPr>
        <w:t>________________________________________________________</w:t>
      </w:r>
    </w:p>
    <w:p w:rsidR="00BD2576" w:rsidRPr="00D7143C" w:rsidRDefault="00BD2576" w:rsidP="00BD2576">
      <w:pPr>
        <w:tabs>
          <w:tab w:val="num" w:pos="0"/>
        </w:tabs>
        <w:ind w:left="284"/>
        <w:jc w:val="center"/>
        <w:rPr>
          <w:bCs/>
          <w:color w:val="000000"/>
          <w:sz w:val="20"/>
          <w:szCs w:val="20"/>
        </w:rPr>
      </w:pPr>
      <w:r w:rsidRPr="00D7143C">
        <w:rPr>
          <w:bCs/>
          <w:color w:val="000000"/>
          <w:sz w:val="20"/>
          <w:szCs w:val="20"/>
        </w:rPr>
        <w:t>( вид программы, дата и место проведения)</w:t>
      </w:r>
    </w:p>
    <w:p w:rsidR="00BD2576" w:rsidRDefault="00BD2576" w:rsidP="00BD2576">
      <w:pPr>
        <w:tabs>
          <w:tab w:val="num" w:pos="0"/>
        </w:tabs>
        <w:ind w:left="284"/>
        <w:jc w:val="center"/>
        <w:rPr>
          <w:color w:val="000000"/>
          <w:sz w:val="28"/>
          <w:szCs w:val="28"/>
        </w:rPr>
      </w:pPr>
      <w:r w:rsidRPr="00D7143C">
        <w:rPr>
          <w:color w:val="000000"/>
          <w:sz w:val="28"/>
          <w:szCs w:val="28"/>
        </w:rPr>
        <w:t>от команды __________________________________________</w:t>
      </w:r>
      <w:r>
        <w:rPr>
          <w:color w:val="000000"/>
          <w:sz w:val="28"/>
          <w:szCs w:val="28"/>
        </w:rPr>
        <w:t>___</w:t>
      </w:r>
      <w:r w:rsidRPr="00D7143C">
        <w:rPr>
          <w:color w:val="000000"/>
          <w:sz w:val="28"/>
          <w:szCs w:val="28"/>
        </w:rPr>
        <w:t>___</w:t>
      </w:r>
    </w:p>
    <w:p w:rsidR="00BD2576" w:rsidRPr="00D7143C" w:rsidRDefault="00BD2576" w:rsidP="00BD2576">
      <w:pPr>
        <w:tabs>
          <w:tab w:val="num" w:pos="0"/>
        </w:tabs>
        <w:ind w:left="284"/>
        <w:jc w:val="center"/>
        <w:rPr>
          <w:color w:val="000000"/>
          <w:sz w:val="20"/>
          <w:szCs w:val="20"/>
        </w:rPr>
      </w:pPr>
      <w:r w:rsidRPr="00D7143C">
        <w:rPr>
          <w:color w:val="000000"/>
          <w:sz w:val="20"/>
          <w:szCs w:val="20"/>
        </w:rPr>
        <w:t>(города/района)</w:t>
      </w:r>
    </w:p>
    <w:p w:rsidR="00BD2576" w:rsidRPr="00D7143C" w:rsidRDefault="00BD2576" w:rsidP="00BD2576">
      <w:pPr>
        <w:tabs>
          <w:tab w:val="num" w:pos="0"/>
        </w:tabs>
        <w:ind w:left="284"/>
        <w:jc w:val="center"/>
        <w:rPr>
          <w:color w:val="000000"/>
          <w:sz w:val="28"/>
          <w:szCs w:val="28"/>
        </w:rPr>
      </w:pPr>
      <w:r w:rsidRPr="00D7143C">
        <w:rPr>
          <w:color w:val="000000"/>
          <w:sz w:val="28"/>
          <w:szCs w:val="28"/>
        </w:rPr>
        <w:t>____________________________________________________________</w:t>
      </w:r>
    </w:p>
    <w:p w:rsidR="00BD2576" w:rsidRPr="00EF7F8A" w:rsidRDefault="00BD2576" w:rsidP="00BD2576">
      <w:pPr>
        <w:tabs>
          <w:tab w:val="num" w:pos="0"/>
        </w:tabs>
        <w:ind w:left="284"/>
        <w:jc w:val="center"/>
        <w:rPr>
          <w:color w:val="000000"/>
          <w:sz w:val="20"/>
          <w:szCs w:val="20"/>
        </w:rPr>
      </w:pPr>
      <w:r w:rsidRPr="00EF7F8A">
        <w:rPr>
          <w:color w:val="000000"/>
          <w:sz w:val="20"/>
          <w:szCs w:val="20"/>
        </w:rPr>
        <w:t>(полное наименование школы)</w:t>
      </w:r>
    </w:p>
    <w:tbl>
      <w:tblPr>
        <w:tblW w:w="10539" w:type="dxa"/>
        <w:jc w:val="center"/>
        <w:tblLayout w:type="fixed"/>
        <w:tblLook w:val="0000" w:firstRow="0" w:lastRow="0" w:firstColumn="0" w:lastColumn="0" w:noHBand="0" w:noVBand="0"/>
      </w:tblPr>
      <w:tblGrid>
        <w:gridCol w:w="593"/>
        <w:gridCol w:w="1866"/>
        <w:gridCol w:w="1843"/>
        <w:gridCol w:w="2410"/>
        <w:gridCol w:w="1134"/>
        <w:gridCol w:w="1134"/>
        <w:gridCol w:w="1559"/>
      </w:tblGrid>
      <w:tr w:rsidR="00BD2576" w:rsidRPr="00D7143C" w:rsidTr="00081F07">
        <w:trPr>
          <w:trHeight w:val="853"/>
          <w:jc w:val="center"/>
        </w:trPr>
        <w:tc>
          <w:tcPr>
            <w:tcW w:w="593"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rPr>
                <w:bCs/>
                <w:color w:val="000000"/>
                <w:szCs w:val="28"/>
              </w:rPr>
            </w:pPr>
            <w:r w:rsidRPr="00596488">
              <w:rPr>
                <w:bCs/>
                <w:color w:val="000000"/>
                <w:szCs w:val="28"/>
              </w:rPr>
              <w:t>№п/п</w:t>
            </w:r>
          </w:p>
        </w:tc>
        <w:tc>
          <w:tcPr>
            <w:tcW w:w="1866"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11"/>
              <w:jc w:val="center"/>
              <w:rPr>
                <w:bCs/>
                <w:color w:val="000000"/>
                <w:szCs w:val="28"/>
              </w:rPr>
            </w:pPr>
            <w:r w:rsidRPr="00596488">
              <w:rPr>
                <w:bCs/>
                <w:color w:val="000000"/>
                <w:szCs w:val="28"/>
              </w:rPr>
              <w:t>Ф.И.О. (полностью)</w:t>
            </w:r>
          </w:p>
        </w:tc>
        <w:tc>
          <w:tcPr>
            <w:tcW w:w="1843"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jc w:val="center"/>
              <w:rPr>
                <w:bCs/>
                <w:color w:val="000000"/>
                <w:szCs w:val="28"/>
              </w:rPr>
            </w:pPr>
            <w:r w:rsidRPr="00596488">
              <w:rPr>
                <w:bCs/>
                <w:color w:val="000000"/>
                <w:szCs w:val="28"/>
              </w:rPr>
              <w:t>Дата</w:t>
            </w:r>
          </w:p>
          <w:p w:rsidR="00BD2576" w:rsidRPr="00596488" w:rsidRDefault="00BD2576" w:rsidP="00081F07">
            <w:pPr>
              <w:tabs>
                <w:tab w:val="num" w:pos="0"/>
              </w:tabs>
              <w:snapToGrid w:val="0"/>
              <w:jc w:val="center"/>
              <w:rPr>
                <w:bCs/>
                <w:color w:val="000000"/>
                <w:szCs w:val="28"/>
              </w:rPr>
            </w:pPr>
            <w:r w:rsidRPr="00596488">
              <w:rPr>
                <w:bCs/>
                <w:color w:val="000000"/>
                <w:szCs w:val="28"/>
              </w:rPr>
              <w:t>рождения (полностью)</w:t>
            </w:r>
          </w:p>
        </w:tc>
        <w:tc>
          <w:tcPr>
            <w:tcW w:w="2410"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jc w:val="center"/>
              <w:rPr>
                <w:bCs/>
                <w:color w:val="000000"/>
                <w:szCs w:val="28"/>
              </w:rPr>
            </w:pPr>
            <w:r w:rsidRPr="00596488">
              <w:rPr>
                <w:bCs/>
                <w:color w:val="000000"/>
                <w:szCs w:val="28"/>
              </w:rPr>
              <w:t>Паспорт</w:t>
            </w:r>
          </w:p>
          <w:p w:rsidR="00BD2576" w:rsidRPr="00596488" w:rsidRDefault="00BD2576" w:rsidP="00081F07">
            <w:pPr>
              <w:tabs>
                <w:tab w:val="num" w:pos="0"/>
              </w:tabs>
              <w:snapToGrid w:val="0"/>
              <w:jc w:val="center"/>
              <w:rPr>
                <w:bCs/>
                <w:color w:val="000000"/>
                <w:szCs w:val="28"/>
              </w:rPr>
            </w:pPr>
            <w:r w:rsidRPr="00596488">
              <w:rPr>
                <w:bCs/>
                <w:color w:val="000000"/>
                <w:szCs w:val="28"/>
              </w:rPr>
              <w:t>(свидетельство о рождении), серия, номер, кем и когда выдан</w:t>
            </w:r>
          </w:p>
        </w:tc>
        <w:tc>
          <w:tcPr>
            <w:tcW w:w="1134"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108"/>
              <w:jc w:val="center"/>
              <w:rPr>
                <w:bCs/>
                <w:color w:val="000000"/>
                <w:szCs w:val="28"/>
              </w:rPr>
            </w:pPr>
            <w:r w:rsidRPr="00596488">
              <w:rPr>
                <w:bCs/>
                <w:color w:val="000000"/>
                <w:szCs w:val="28"/>
              </w:rPr>
              <w:t>Класс</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76" w:rsidRPr="00596488" w:rsidRDefault="00BD2576" w:rsidP="00081F07">
            <w:pPr>
              <w:tabs>
                <w:tab w:val="num" w:pos="0"/>
              </w:tabs>
              <w:snapToGrid w:val="0"/>
              <w:jc w:val="center"/>
              <w:rPr>
                <w:bCs/>
                <w:color w:val="000000"/>
                <w:szCs w:val="28"/>
              </w:rPr>
            </w:pPr>
            <w:r w:rsidRPr="00596488">
              <w:rPr>
                <w:bCs/>
                <w:color w:val="000000"/>
                <w:szCs w:val="28"/>
              </w:rPr>
              <w:t>Домашний  адрес</w:t>
            </w:r>
          </w:p>
        </w:tc>
        <w:tc>
          <w:tcPr>
            <w:tcW w:w="1559" w:type="dxa"/>
            <w:tcBorders>
              <w:top w:val="single" w:sz="4" w:space="0" w:color="000000"/>
              <w:left w:val="single" w:sz="4" w:space="0" w:color="000000"/>
              <w:bottom w:val="single" w:sz="4" w:space="0" w:color="000000"/>
              <w:right w:val="single" w:sz="4" w:space="0" w:color="000000"/>
            </w:tcBorders>
          </w:tcPr>
          <w:p w:rsidR="00BD2576" w:rsidRPr="00596488" w:rsidRDefault="00BD2576" w:rsidP="00081F07">
            <w:pPr>
              <w:tabs>
                <w:tab w:val="num" w:pos="0"/>
              </w:tabs>
              <w:snapToGrid w:val="0"/>
              <w:jc w:val="center"/>
              <w:rPr>
                <w:bCs/>
                <w:color w:val="000000"/>
                <w:szCs w:val="28"/>
              </w:rPr>
            </w:pPr>
            <w:r w:rsidRPr="00596488">
              <w:rPr>
                <w:bCs/>
                <w:color w:val="000000"/>
                <w:szCs w:val="28"/>
              </w:rPr>
              <w:t>Виза врача</w:t>
            </w:r>
          </w:p>
          <w:p w:rsidR="00BD2576" w:rsidRPr="00596488" w:rsidRDefault="00BD2576" w:rsidP="00081F07">
            <w:pPr>
              <w:tabs>
                <w:tab w:val="num" w:pos="0"/>
              </w:tabs>
              <w:jc w:val="center"/>
              <w:rPr>
                <w:szCs w:val="28"/>
              </w:rPr>
            </w:pPr>
            <w:r w:rsidRPr="00596488">
              <w:rPr>
                <w:szCs w:val="28"/>
              </w:rPr>
              <w:t>на каждого участника (подпись, печать)</w:t>
            </w:r>
          </w:p>
        </w:tc>
      </w:tr>
      <w:tr w:rsidR="00BD2576" w:rsidRPr="00D7143C" w:rsidTr="00081F07">
        <w:trPr>
          <w:trHeight w:val="415"/>
          <w:jc w:val="center"/>
        </w:trPr>
        <w:tc>
          <w:tcPr>
            <w:tcW w:w="593"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866"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rPr>
                <w:bCs/>
                <w:color w:val="000000"/>
                <w:szCs w:val="28"/>
              </w:rPr>
            </w:pPr>
            <w:r w:rsidRPr="00596488">
              <w:rPr>
                <w:bCs/>
                <w:color w:val="000000"/>
                <w:szCs w:val="28"/>
              </w:rPr>
              <w:t>участник</w:t>
            </w:r>
          </w:p>
        </w:tc>
        <w:tc>
          <w:tcPr>
            <w:tcW w:w="1843"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2410"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134"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559" w:type="dxa"/>
            <w:tcBorders>
              <w:top w:val="single" w:sz="4" w:space="0" w:color="000000"/>
              <w:left w:val="single" w:sz="4" w:space="0" w:color="000000"/>
              <w:bottom w:val="single" w:sz="4" w:space="0" w:color="000000"/>
              <w:right w:val="single" w:sz="4" w:space="0" w:color="000000"/>
            </w:tcBorders>
          </w:tcPr>
          <w:p w:rsidR="00BD2576" w:rsidRPr="00596488" w:rsidRDefault="00BD2576" w:rsidP="00081F07">
            <w:pPr>
              <w:tabs>
                <w:tab w:val="num" w:pos="0"/>
              </w:tabs>
              <w:snapToGrid w:val="0"/>
              <w:ind w:left="284"/>
              <w:jc w:val="center"/>
              <w:rPr>
                <w:bCs/>
                <w:color w:val="000000"/>
                <w:szCs w:val="28"/>
              </w:rPr>
            </w:pPr>
          </w:p>
        </w:tc>
      </w:tr>
      <w:tr w:rsidR="00BD2576" w:rsidRPr="00D7143C" w:rsidTr="00081F07">
        <w:trPr>
          <w:trHeight w:val="415"/>
          <w:jc w:val="center"/>
        </w:trPr>
        <w:tc>
          <w:tcPr>
            <w:tcW w:w="593"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866"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rPr>
                <w:bCs/>
                <w:color w:val="000000"/>
                <w:szCs w:val="28"/>
              </w:rPr>
            </w:pPr>
            <w:r w:rsidRPr="00596488">
              <w:rPr>
                <w:bCs/>
                <w:color w:val="000000"/>
                <w:szCs w:val="28"/>
              </w:rPr>
              <w:t>представитель*</w:t>
            </w:r>
          </w:p>
        </w:tc>
        <w:tc>
          <w:tcPr>
            <w:tcW w:w="1843"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2410"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134" w:type="dxa"/>
            <w:tcBorders>
              <w:top w:val="single" w:sz="4" w:space="0" w:color="000000"/>
              <w:left w:val="single" w:sz="4" w:space="0" w:color="000000"/>
              <w:bottom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76" w:rsidRPr="00596488" w:rsidRDefault="00BD2576" w:rsidP="00081F07">
            <w:pPr>
              <w:tabs>
                <w:tab w:val="num" w:pos="0"/>
              </w:tabs>
              <w:snapToGrid w:val="0"/>
              <w:ind w:left="284"/>
              <w:jc w:val="center"/>
              <w:rPr>
                <w:bCs/>
                <w:color w:val="000000"/>
                <w:szCs w:val="28"/>
              </w:rPr>
            </w:pPr>
          </w:p>
        </w:tc>
        <w:tc>
          <w:tcPr>
            <w:tcW w:w="1559" w:type="dxa"/>
            <w:tcBorders>
              <w:top w:val="single" w:sz="4" w:space="0" w:color="000000"/>
              <w:left w:val="single" w:sz="4" w:space="0" w:color="000000"/>
              <w:bottom w:val="single" w:sz="4" w:space="0" w:color="000000"/>
              <w:right w:val="single" w:sz="4" w:space="0" w:color="000000"/>
            </w:tcBorders>
          </w:tcPr>
          <w:p w:rsidR="00BD2576" w:rsidRPr="00596488" w:rsidRDefault="00BD2576" w:rsidP="00081F07">
            <w:pPr>
              <w:tabs>
                <w:tab w:val="num" w:pos="0"/>
              </w:tabs>
              <w:snapToGrid w:val="0"/>
              <w:ind w:left="284"/>
              <w:jc w:val="center"/>
              <w:rPr>
                <w:bCs/>
                <w:color w:val="000000"/>
                <w:szCs w:val="28"/>
              </w:rPr>
            </w:pPr>
          </w:p>
        </w:tc>
      </w:tr>
    </w:tbl>
    <w:p w:rsidR="00BD2576" w:rsidRPr="00D7143C" w:rsidRDefault="00BD2576" w:rsidP="00BD2576">
      <w:pPr>
        <w:tabs>
          <w:tab w:val="num" w:pos="0"/>
        </w:tabs>
        <w:jc w:val="both"/>
        <w:rPr>
          <w:sz w:val="28"/>
          <w:szCs w:val="28"/>
        </w:rPr>
      </w:pPr>
      <w:r>
        <w:rPr>
          <w:sz w:val="28"/>
          <w:szCs w:val="28"/>
        </w:rPr>
        <w:t>*</w:t>
      </w:r>
      <w:r w:rsidRPr="00D7143C">
        <w:rPr>
          <w:sz w:val="28"/>
          <w:szCs w:val="28"/>
        </w:rPr>
        <w:t>полные данные на представителя коман</w:t>
      </w:r>
      <w:r>
        <w:rPr>
          <w:sz w:val="28"/>
          <w:szCs w:val="28"/>
        </w:rPr>
        <w:t>ды в заявке, контактный телефон</w:t>
      </w:r>
    </w:p>
    <w:p w:rsidR="00BD2576" w:rsidRDefault="00BD2576" w:rsidP="00BD2576">
      <w:pPr>
        <w:tabs>
          <w:tab w:val="num" w:pos="0"/>
        </w:tabs>
        <w:jc w:val="both"/>
        <w:rPr>
          <w:color w:val="000000"/>
          <w:sz w:val="28"/>
          <w:szCs w:val="28"/>
        </w:rPr>
      </w:pPr>
    </w:p>
    <w:p w:rsidR="00BD2576" w:rsidRDefault="00BD2576" w:rsidP="00BD2576">
      <w:pPr>
        <w:tabs>
          <w:tab w:val="num" w:pos="0"/>
        </w:tabs>
        <w:jc w:val="both"/>
        <w:rPr>
          <w:color w:val="000000"/>
          <w:sz w:val="28"/>
          <w:szCs w:val="28"/>
        </w:rPr>
      </w:pPr>
      <w:r w:rsidRPr="00D7143C">
        <w:rPr>
          <w:color w:val="000000"/>
          <w:sz w:val="28"/>
          <w:szCs w:val="28"/>
        </w:rPr>
        <w:t>К соревнованиям допущено</w:t>
      </w:r>
      <w:r>
        <w:rPr>
          <w:color w:val="000000"/>
          <w:sz w:val="28"/>
          <w:szCs w:val="28"/>
        </w:rPr>
        <w:tab/>
      </w:r>
      <w:r>
        <w:rPr>
          <w:color w:val="000000"/>
          <w:sz w:val="28"/>
          <w:szCs w:val="28"/>
        </w:rPr>
        <w:tab/>
      </w:r>
      <w:r w:rsidRPr="00D7143C">
        <w:rPr>
          <w:color w:val="000000"/>
          <w:sz w:val="28"/>
          <w:szCs w:val="28"/>
        </w:rPr>
        <w:t>____________________ человек</w:t>
      </w:r>
    </w:p>
    <w:p w:rsidR="00BD2576" w:rsidRPr="00D7143C" w:rsidRDefault="00BD2576" w:rsidP="00BD2576">
      <w:pPr>
        <w:tabs>
          <w:tab w:val="num" w:pos="0"/>
        </w:tabs>
        <w:jc w:val="both"/>
        <w:rPr>
          <w:color w:val="000000"/>
          <w:sz w:val="28"/>
          <w:szCs w:val="28"/>
        </w:rPr>
      </w:pPr>
    </w:p>
    <w:p w:rsidR="00BD2576" w:rsidRDefault="00BD2576" w:rsidP="00BD2576">
      <w:pPr>
        <w:tabs>
          <w:tab w:val="num" w:pos="0"/>
        </w:tabs>
        <w:jc w:val="both"/>
        <w:rPr>
          <w:color w:val="000000"/>
          <w:sz w:val="28"/>
          <w:szCs w:val="28"/>
        </w:rPr>
      </w:pPr>
      <w:r w:rsidRPr="00D7143C">
        <w:rPr>
          <w:color w:val="000000"/>
          <w:sz w:val="28"/>
          <w:szCs w:val="28"/>
        </w:rPr>
        <w:t>Врач</w:t>
      </w:r>
      <w:r w:rsidRPr="00D7143C">
        <w:rPr>
          <w:color w:val="000000"/>
          <w:sz w:val="28"/>
          <w:szCs w:val="28"/>
        </w:rPr>
        <w:tab/>
      </w:r>
      <w:r w:rsidRPr="00D7143C">
        <w:rPr>
          <w:color w:val="000000"/>
          <w:sz w:val="28"/>
          <w:szCs w:val="28"/>
        </w:rPr>
        <w:tab/>
      </w:r>
      <w:r w:rsidRPr="00D7143C">
        <w:rPr>
          <w:color w:val="000000"/>
          <w:sz w:val="28"/>
          <w:szCs w:val="28"/>
        </w:rPr>
        <w:tab/>
      </w:r>
      <w:r w:rsidRPr="00D7143C">
        <w:rPr>
          <w:color w:val="000000"/>
          <w:sz w:val="28"/>
          <w:szCs w:val="28"/>
        </w:rPr>
        <w:tab/>
      </w:r>
      <w:r>
        <w:rPr>
          <w:color w:val="000000"/>
          <w:sz w:val="28"/>
          <w:szCs w:val="28"/>
        </w:rPr>
        <w:tab/>
      </w:r>
      <w:r>
        <w:rPr>
          <w:color w:val="000000"/>
          <w:sz w:val="28"/>
          <w:szCs w:val="28"/>
        </w:rPr>
        <w:tab/>
      </w:r>
      <w:r w:rsidRPr="00D7143C">
        <w:rPr>
          <w:color w:val="000000"/>
          <w:sz w:val="28"/>
          <w:szCs w:val="28"/>
        </w:rPr>
        <w:t xml:space="preserve">_____________________ ФИО </w:t>
      </w:r>
      <w:r w:rsidRPr="00D7143C">
        <w:rPr>
          <w:color w:val="000000"/>
          <w:sz w:val="28"/>
          <w:szCs w:val="28"/>
        </w:rPr>
        <w:tab/>
        <w:t>М.П.</w:t>
      </w:r>
    </w:p>
    <w:p w:rsidR="00BD2576" w:rsidRPr="00D7143C" w:rsidRDefault="00BD2576" w:rsidP="00BD2576">
      <w:pPr>
        <w:tabs>
          <w:tab w:val="num" w:pos="0"/>
        </w:tabs>
        <w:jc w:val="both"/>
        <w:rPr>
          <w:color w:val="000000"/>
          <w:sz w:val="28"/>
          <w:szCs w:val="28"/>
        </w:rPr>
      </w:pPr>
    </w:p>
    <w:p w:rsidR="00BD2576" w:rsidRDefault="00BD2576" w:rsidP="00BD2576">
      <w:pPr>
        <w:tabs>
          <w:tab w:val="num" w:pos="0"/>
        </w:tabs>
        <w:jc w:val="both"/>
        <w:rPr>
          <w:color w:val="000000"/>
          <w:sz w:val="28"/>
          <w:szCs w:val="28"/>
        </w:rPr>
      </w:pPr>
      <w:r w:rsidRPr="00D7143C">
        <w:rPr>
          <w:color w:val="000000"/>
          <w:sz w:val="28"/>
          <w:szCs w:val="28"/>
        </w:rPr>
        <w:t>Руководитель команды</w:t>
      </w:r>
      <w:r>
        <w:rPr>
          <w:color w:val="000000"/>
          <w:sz w:val="28"/>
          <w:szCs w:val="28"/>
        </w:rPr>
        <w:tab/>
      </w:r>
      <w:r>
        <w:rPr>
          <w:color w:val="000000"/>
          <w:sz w:val="28"/>
          <w:szCs w:val="28"/>
        </w:rPr>
        <w:tab/>
      </w:r>
      <w:r>
        <w:rPr>
          <w:color w:val="000000"/>
          <w:sz w:val="28"/>
          <w:szCs w:val="28"/>
        </w:rPr>
        <w:tab/>
      </w:r>
      <w:r w:rsidRPr="00D7143C">
        <w:rPr>
          <w:color w:val="000000"/>
          <w:sz w:val="28"/>
          <w:szCs w:val="28"/>
        </w:rPr>
        <w:t>_____________________ ФИО</w:t>
      </w:r>
    </w:p>
    <w:p w:rsidR="00BD2576" w:rsidRPr="00D7143C" w:rsidRDefault="00BD2576" w:rsidP="00BD2576">
      <w:pPr>
        <w:tabs>
          <w:tab w:val="num" w:pos="0"/>
        </w:tabs>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36"/>
      </w:tblGrid>
      <w:tr w:rsidR="00BD2576" w:rsidRPr="006C0F98" w:rsidTr="00081F07">
        <w:trPr>
          <w:trHeight w:val="427"/>
        </w:trPr>
        <w:tc>
          <w:tcPr>
            <w:tcW w:w="4659" w:type="dxa"/>
            <w:tcBorders>
              <w:top w:val="nil"/>
              <w:left w:val="nil"/>
              <w:bottom w:val="nil"/>
              <w:right w:val="nil"/>
            </w:tcBorders>
          </w:tcPr>
          <w:p w:rsidR="00BD2576" w:rsidRPr="00305013" w:rsidRDefault="00BD2576" w:rsidP="00081F07">
            <w:pPr>
              <w:jc w:val="both"/>
              <w:rPr>
                <w:sz w:val="28"/>
                <w:szCs w:val="28"/>
              </w:rPr>
            </w:pPr>
            <w:r w:rsidRPr="00305013">
              <w:rPr>
                <w:sz w:val="28"/>
                <w:szCs w:val="28"/>
              </w:rPr>
              <w:t>Правильность заявки подтверждаю:</w:t>
            </w:r>
          </w:p>
        </w:tc>
        <w:tc>
          <w:tcPr>
            <w:tcW w:w="4836" w:type="dxa"/>
            <w:tcBorders>
              <w:top w:val="nil"/>
              <w:left w:val="nil"/>
              <w:bottom w:val="nil"/>
              <w:right w:val="nil"/>
            </w:tcBorders>
          </w:tcPr>
          <w:p w:rsidR="00BD2576" w:rsidRPr="00305013" w:rsidRDefault="00BD2576" w:rsidP="00081F07">
            <w:pPr>
              <w:jc w:val="center"/>
              <w:rPr>
                <w:sz w:val="28"/>
                <w:szCs w:val="28"/>
              </w:rPr>
            </w:pPr>
          </w:p>
        </w:tc>
      </w:tr>
      <w:tr w:rsidR="00BD2576" w:rsidRPr="006C0F98" w:rsidTr="00081F07">
        <w:tc>
          <w:tcPr>
            <w:tcW w:w="4659" w:type="dxa"/>
            <w:tcBorders>
              <w:top w:val="nil"/>
              <w:left w:val="nil"/>
              <w:bottom w:val="nil"/>
              <w:right w:val="nil"/>
            </w:tcBorders>
          </w:tcPr>
          <w:p w:rsidR="00BD2576" w:rsidRDefault="00BD2576" w:rsidP="00081F07">
            <w:pPr>
              <w:jc w:val="both"/>
              <w:rPr>
                <w:sz w:val="28"/>
                <w:szCs w:val="28"/>
              </w:rPr>
            </w:pPr>
            <w:r w:rsidRPr="00305013">
              <w:rPr>
                <w:sz w:val="28"/>
                <w:szCs w:val="28"/>
              </w:rPr>
              <w:t>Директор школы</w:t>
            </w:r>
          </w:p>
          <w:p w:rsidR="00BD2576" w:rsidRPr="00305013" w:rsidRDefault="00BD2576" w:rsidP="00081F07">
            <w:pPr>
              <w:jc w:val="both"/>
              <w:rPr>
                <w:sz w:val="28"/>
                <w:szCs w:val="28"/>
              </w:rPr>
            </w:pPr>
          </w:p>
        </w:tc>
        <w:tc>
          <w:tcPr>
            <w:tcW w:w="4836" w:type="dxa"/>
            <w:tcBorders>
              <w:top w:val="nil"/>
              <w:left w:val="nil"/>
              <w:bottom w:val="single" w:sz="4" w:space="0" w:color="auto"/>
              <w:right w:val="nil"/>
            </w:tcBorders>
          </w:tcPr>
          <w:p w:rsidR="00BD2576" w:rsidRPr="00305013" w:rsidRDefault="00BD2576" w:rsidP="00081F07">
            <w:pPr>
              <w:jc w:val="center"/>
              <w:rPr>
                <w:sz w:val="28"/>
                <w:szCs w:val="28"/>
              </w:rPr>
            </w:pPr>
          </w:p>
        </w:tc>
      </w:tr>
      <w:tr w:rsidR="00BD2576" w:rsidRPr="006C0F98" w:rsidTr="00081F07">
        <w:trPr>
          <w:trHeight w:val="448"/>
        </w:trPr>
        <w:tc>
          <w:tcPr>
            <w:tcW w:w="4659" w:type="dxa"/>
            <w:tcBorders>
              <w:top w:val="nil"/>
              <w:left w:val="nil"/>
              <w:bottom w:val="nil"/>
              <w:right w:val="nil"/>
            </w:tcBorders>
          </w:tcPr>
          <w:p w:rsidR="00BD2576" w:rsidRPr="00305013" w:rsidRDefault="00BD2576" w:rsidP="00081F07">
            <w:pPr>
              <w:jc w:val="both"/>
              <w:rPr>
                <w:sz w:val="28"/>
                <w:szCs w:val="28"/>
              </w:rPr>
            </w:pPr>
            <w:r>
              <w:rPr>
                <w:sz w:val="28"/>
                <w:szCs w:val="28"/>
              </w:rPr>
              <w:t>«____»______________20</w:t>
            </w:r>
            <w:r w:rsidRPr="00305013">
              <w:rPr>
                <w:sz w:val="28"/>
                <w:szCs w:val="28"/>
              </w:rPr>
              <w:t xml:space="preserve"> г.</w:t>
            </w:r>
          </w:p>
        </w:tc>
        <w:tc>
          <w:tcPr>
            <w:tcW w:w="4836" w:type="dxa"/>
            <w:tcBorders>
              <w:top w:val="single" w:sz="4" w:space="0" w:color="auto"/>
              <w:left w:val="nil"/>
              <w:bottom w:val="nil"/>
              <w:right w:val="nil"/>
            </w:tcBorders>
          </w:tcPr>
          <w:p w:rsidR="00BD2576" w:rsidRPr="00305013" w:rsidRDefault="00BD2576" w:rsidP="00081F07">
            <w:pPr>
              <w:jc w:val="center"/>
              <w:rPr>
                <w:sz w:val="28"/>
                <w:szCs w:val="28"/>
              </w:rPr>
            </w:pPr>
            <w:r w:rsidRPr="00305013">
              <w:rPr>
                <w:sz w:val="28"/>
                <w:szCs w:val="28"/>
              </w:rPr>
              <w:t>(Ф.И.О. полностью, подпись,</w:t>
            </w:r>
            <w:r>
              <w:rPr>
                <w:sz w:val="28"/>
                <w:szCs w:val="28"/>
              </w:rPr>
              <w:t xml:space="preserve"> </w:t>
            </w:r>
            <w:r w:rsidRPr="00305013">
              <w:rPr>
                <w:sz w:val="28"/>
                <w:szCs w:val="28"/>
              </w:rPr>
              <w:t>телефон)  М.П.</w:t>
            </w:r>
          </w:p>
        </w:tc>
      </w:tr>
    </w:tbl>
    <w:p w:rsidR="00BD2576" w:rsidRDefault="00BD2576" w:rsidP="00BD2576">
      <w:pPr>
        <w:pStyle w:val="aa"/>
        <w:rPr>
          <w:sz w:val="20"/>
          <w:szCs w:val="20"/>
        </w:rPr>
      </w:pPr>
    </w:p>
    <w:p w:rsidR="00BD2576" w:rsidRDefault="00BD2576" w:rsidP="00BD2576">
      <w:pPr>
        <w:pStyle w:val="aa"/>
        <w:rPr>
          <w:sz w:val="20"/>
          <w:szCs w:val="20"/>
        </w:rPr>
      </w:pPr>
    </w:p>
    <w:p w:rsidR="00BD2576" w:rsidRDefault="00BD2576" w:rsidP="00BD2576">
      <w:pPr>
        <w:pStyle w:val="aa"/>
        <w:rPr>
          <w:sz w:val="20"/>
          <w:szCs w:val="20"/>
        </w:rPr>
      </w:pPr>
    </w:p>
    <w:p w:rsidR="00BD2576" w:rsidRDefault="00BD2576" w:rsidP="00BD2576">
      <w:pPr>
        <w:pStyle w:val="aa"/>
        <w:rPr>
          <w:sz w:val="20"/>
          <w:szCs w:val="20"/>
        </w:rPr>
      </w:pPr>
    </w:p>
    <w:p w:rsidR="00BD2576" w:rsidRDefault="00BD2576" w:rsidP="00BD2576">
      <w:pPr>
        <w:pStyle w:val="aa"/>
        <w:rPr>
          <w:sz w:val="20"/>
          <w:szCs w:val="20"/>
        </w:rPr>
      </w:pPr>
    </w:p>
    <w:p w:rsidR="00BD2576" w:rsidRDefault="00BD2576" w:rsidP="00BD2576">
      <w:pPr>
        <w:pStyle w:val="aa"/>
        <w:rPr>
          <w:sz w:val="20"/>
          <w:szCs w:val="20"/>
        </w:rPr>
      </w:pPr>
    </w:p>
    <w:p w:rsidR="00BD2576" w:rsidRDefault="00BD2576" w:rsidP="00BD2576">
      <w:pPr>
        <w:pStyle w:val="aa"/>
        <w:rPr>
          <w:sz w:val="20"/>
          <w:szCs w:val="20"/>
        </w:rPr>
      </w:pPr>
    </w:p>
    <w:p w:rsidR="00BD2576" w:rsidRPr="004C0A5C" w:rsidRDefault="00BD2576" w:rsidP="00BD2576">
      <w:pPr>
        <w:pStyle w:val="aa"/>
        <w:spacing w:after="0"/>
        <w:jc w:val="both"/>
        <w:rPr>
          <w:i/>
          <w:color w:val="000000" w:themeColor="text1"/>
          <w:sz w:val="20"/>
          <w:szCs w:val="20"/>
        </w:rPr>
        <w:sectPr w:rsidR="00BD2576" w:rsidRPr="004C0A5C" w:rsidSect="00081F07">
          <w:headerReference w:type="default" r:id="rId9"/>
          <w:pgSz w:w="11906" w:h="16838"/>
          <w:pgMar w:top="851" w:right="567" w:bottom="709" w:left="1701" w:header="720" w:footer="720" w:gutter="0"/>
          <w:cols w:space="720"/>
          <w:titlePg/>
          <w:docGrid w:linePitch="435"/>
        </w:sectPr>
      </w:pPr>
    </w:p>
    <w:p w:rsidR="00BD2576" w:rsidRPr="00B14505" w:rsidRDefault="00BD2576" w:rsidP="00BD2576">
      <w:pPr>
        <w:ind w:left="11520"/>
        <w:rPr>
          <w:i/>
          <w:color w:val="000000" w:themeColor="text1"/>
        </w:rPr>
      </w:pPr>
      <w:r w:rsidRPr="00B14505">
        <w:rPr>
          <w:i/>
          <w:color w:val="000000" w:themeColor="text1"/>
        </w:rPr>
        <w:lastRenderedPageBreak/>
        <w:t xml:space="preserve">     Приложение № 2 к Положению</w:t>
      </w:r>
    </w:p>
    <w:p w:rsidR="00BD2576" w:rsidRPr="00B14505" w:rsidRDefault="00BD2576" w:rsidP="00BD2576">
      <w:pPr>
        <w:ind w:left="11520"/>
        <w:rPr>
          <w:i/>
          <w:color w:val="000000" w:themeColor="text1"/>
        </w:rPr>
      </w:pPr>
      <w:r w:rsidRPr="00B14505">
        <w:rPr>
          <w:i/>
          <w:color w:val="000000" w:themeColor="text1"/>
        </w:rPr>
        <w:t xml:space="preserve"> </w:t>
      </w:r>
    </w:p>
    <w:p w:rsidR="00BD2576" w:rsidRPr="00B14505" w:rsidRDefault="00BD2576" w:rsidP="00BD2576">
      <w:pPr>
        <w:jc w:val="center"/>
        <w:rPr>
          <w:b/>
          <w:color w:val="000000" w:themeColor="text1"/>
          <w:sz w:val="28"/>
          <w:szCs w:val="28"/>
        </w:rPr>
      </w:pPr>
      <w:r w:rsidRPr="00B14505">
        <w:rPr>
          <w:b/>
          <w:color w:val="000000" w:themeColor="text1"/>
          <w:sz w:val="28"/>
          <w:szCs w:val="28"/>
        </w:rPr>
        <w:t xml:space="preserve">Отчет о проведении школьного этапа Всероссийских спортивных игр школьников </w:t>
      </w:r>
    </w:p>
    <w:p w:rsidR="00BD2576" w:rsidRPr="00B14505" w:rsidRDefault="00BD2576" w:rsidP="00BD2576">
      <w:pPr>
        <w:jc w:val="center"/>
        <w:rPr>
          <w:b/>
          <w:color w:val="000000" w:themeColor="text1"/>
          <w:sz w:val="28"/>
          <w:szCs w:val="28"/>
        </w:rPr>
      </w:pPr>
      <w:r w:rsidRPr="00B14505">
        <w:rPr>
          <w:b/>
          <w:color w:val="000000" w:themeColor="text1"/>
          <w:sz w:val="28"/>
          <w:szCs w:val="28"/>
        </w:rPr>
        <w:t>«Президентские спортивные игры» среди команд общеобразовательных организаций Красноярского края «</w:t>
      </w:r>
      <w:r>
        <w:rPr>
          <w:b/>
          <w:color w:val="000000" w:themeColor="text1"/>
          <w:sz w:val="28"/>
          <w:szCs w:val="28"/>
        </w:rPr>
        <w:t>Школьная спортивная лига» в 2019-2020</w:t>
      </w:r>
      <w:r w:rsidRPr="00B14505">
        <w:rPr>
          <w:b/>
          <w:color w:val="000000" w:themeColor="text1"/>
          <w:sz w:val="28"/>
          <w:szCs w:val="28"/>
        </w:rPr>
        <w:t xml:space="preserve"> учебном году </w:t>
      </w:r>
    </w:p>
    <w:p w:rsidR="00BD2576" w:rsidRDefault="00BD2576" w:rsidP="00BD2576">
      <w:pPr>
        <w:jc w:val="center"/>
        <w:rPr>
          <w:color w:val="000000" w:themeColor="text1"/>
          <w:sz w:val="28"/>
          <w:szCs w:val="28"/>
          <w:u w:val="single"/>
        </w:rPr>
      </w:pPr>
    </w:p>
    <w:p w:rsidR="00BD2576" w:rsidRDefault="00BD2576" w:rsidP="00BD2576">
      <w:pPr>
        <w:rPr>
          <w:sz w:val="28"/>
          <w:szCs w:val="28"/>
          <w:u w:val="single"/>
        </w:rPr>
      </w:pPr>
      <w:r>
        <w:rPr>
          <w:sz w:val="28"/>
          <w:szCs w:val="28"/>
          <w:u w:val="single"/>
        </w:rPr>
        <w:t>Наименование учреждения (в отчете от школы)</w:t>
      </w:r>
    </w:p>
    <w:p w:rsidR="00BD2576" w:rsidRDefault="00BD2576" w:rsidP="00BD2576">
      <w:pPr>
        <w:rPr>
          <w:sz w:val="28"/>
          <w:szCs w:val="28"/>
          <w:u w:val="single"/>
        </w:rPr>
      </w:pPr>
      <w:r>
        <w:rPr>
          <w:sz w:val="28"/>
          <w:szCs w:val="28"/>
          <w:u w:val="single"/>
        </w:rPr>
        <w:t>Район города (в сводном отчете от района о школьном этапе)</w:t>
      </w:r>
    </w:p>
    <w:p w:rsidR="00BD2576" w:rsidRPr="00B14505" w:rsidRDefault="00BD2576" w:rsidP="00BD2576">
      <w:pPr>
        <w:jc w:val="center"/>
        <w:rPr>
          <w:color w:val="000000" w:themeColor="text1"/>
          <w:sz w:val="28"/>
          <w:szCs w:val="28"/>
          <w:u w:val="single"/>
        </w:rPr>
      </w:pPr>
    </w:p>
    <w:tbl>
      <w:tblPr>
        <w:tblW w:w="530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1037"/>
        <w:gridCol w:w="440"/>
        <w:gridCol w:w="1023"/>
        <w:gridCol w:w="1321"/>
        <w:gridCol w:w="440"/>
        <w:gridCol w:w="1172"/>
        <w:gridCol w:w="881"/>
        <w:gridCol w:w="1324"/>
        <w:gridCol w:w="1314"/>
        <w:gridCol w:w="1030"/>
        <w:gridCol w:w="1758"/>
        <w:gridCol w:w="1308"/>
        <w:gridCol w:w="1321"/>
        <w:gridCol w:w="440"/>
        <w:gridCol w:w="440"/>
        <w:gridCol w:w="437"/>
        <w:gridCol w:w="437"/>
      </w:tblGrid>
      <w:tr w:rsidR="00BD2576" w:rsidRPr="00B14505" w:rsidTr="00081F07">
        <w:trPr>
          <w:trHeight w:val="736"/>
        </w:trPr>
        <w:tc>
          <w:tcPr>
            <w:tcW w:w="443" w:type="pct"/>
            <w:gridSpan w:val="2"/>
            <w:vMerge w:val="restart"/>
          </w:tcPr>
          <w:p w:rsidR="00BD2576" w:rsidRPr="00B14505" w:rsidRDefault="00BD2576" w:rsidP="00081F07">
            <w:pPr>
              <w:spacing w:line="0" w:lineRule="atLeast"/>
              <w:rPr>
                <w:b/>
                <w:color w:val="000000" w:themeColor="text1"/>
                <w:sz w:val="18"/>
                <w:szCs w:val="18"/>
              </w:rPr>
            </w:pPr>
            <w:r w:rsidRPr="00B14505">
              <w:rPr>
                <w:b/>
                <w:color w:val="000000" w:themeColor="text1"/>
                <w:sz w:val="18"/>
                <w:szCs w:val="18"/>
              </w:rPr>
              <w:t>Количество школ</w:t>
            </w:r>
          </w:p>
          <w:p w:rsidR="00BD2576" w:rsidRPr="00B14505" w:rsidRDefault="00BD2576" w:rsidP="00081F07">
            <w:pPr>
              <w:spacing w:line="0" w:lineRule="atLeast"/>
              <w:rPr>
                <w:b/>
                <w:color w:val="000000" w:themeColor="text1"/>
                <w:sz w:val="18"/>
                <w:szCs w:val="18"/>
              </w:rPr>
            </w:pPr>
            <w:r w:rsidRPr="00B14505">
              <w:rPr>
                <w:b/>
                <w:color w:val="000000" w:themeColor="text1"/>
                <w:sz w:val="18"/>
                <w:szCs w:val="18"/>
              </w:rPr>
              <w:t>(юридические лица)</w:t>
            </w:r>
          </w:p>
        </w:tc>
        <w:tc>
          <w:tcPr>
            <w:tcW w:w="841" w:type="pct"/>
            <w:gridSpan w:val="3"/>
            <w:vMerge w:val="restart"/>
          </w:tcPr>
          <w:p w:rsidR="00BD2576" w:rsidRPr="00B14505" w:rsidRDefault="00BD2576" w:rsidP="00081F07">
            <w:pPr>
              <w:spacing w:line="0" w:lineRule="atLeast"/>
              <w:jc w:val="center"/>
              <w:rPr>
                <w:b/>
                <w:color w:val="000000" w:themeColor="text1"/>
                <w:sz w:val="18"/>
                <w:szCs w:val="18"/>
              </w:rPr>
            </w:pPr>
            <w:r w:rsidRPr="00B14505">
              <w:rPr>
                <w:b/>
                <w:color w:val="000000" w:themeColor="text1"/>
                <w:sz w:val="18"/>
                <w:szCs w:val="18"/>
              </w:rPr>
              <w:t xml:space="preserve">Количество обучающихся </w:t>
            </w:r>
          </w:p>
          <w:p w:rsidR="00BD2576" w:rsidRPr="00B14505" w:rsidRDefault="00BD2576" w:rsidP="00081F07">
            <w:pPr>
              <w:spacing w:line="0" w:lineRule="atLeast"/>
              <w:jc w:val="center"/>
              <w:rPr>
                <w:b/>
                <w:color w:val="000000" w:themeColor="text1"/>
                <w:sz w:val="18"/>
                <w:szCs w:val="18"/>
              </w:rPr>
            </w:pPr>
            <w:r w:rsidRPr="00B14505">
              <w:rPr>
                <w:b/>
                <w:color w:val="000000" w:themeColor="text1"/>
                <w:sz w:val="18"/>
                <w:szCs w:val="18"/>
              </w:rPr>
              <w:t>1-4 классов школ</w:t>
            </w:r>
          </w:p>
        </w:tc>
        <w:tc>
          <w:tcPr>
            <w:tcW w:w="753" w:type="pct"/>
            <w:gridSpan w:val="3"/>
            <w:vMerge w:val="restart"/>
            <w:shd w:val="clear" w:color="auto" w:fill="auto"/>
          </w:tcPr>
          <w:p w:rsidR="00BD2576" w:rsidRPr="00B14505" w:rsidRDefault="00BD2576" w:rsidP="00081F07">
            <w:pPr>
              <w:spacing w:line="0" w:lineRule="atLeast"/>
              <w:jc w:val="center"/>
              <w:rPr>
                <w:b/>
                <w:color w:val="000000" w:themeColor="text1"/>
                <w:sz w:val="18"/>
                <w:szCs w:val="18"/>
              </w:rPr>
            </w:pPr>
            <w:r w:rsidRPr="00B14505">
              <w:rPr>
                <w:b/>
                <w:color w:val="000000" w:themeColor="text1"/>
                <w:sz w:val="18"/>
                <w:szCs w:val="18"/>
              </w:rPr>
              <w:t xml:space="preserve">Количество обучающихся </w:t>
            </w:r>
          </w:p>
          <w:p w:rsidR="00BD2576" w:rsidRPr="00B14505" w:rsidRDefault="00BD2576" w:rsidP="00081F07">
            <w:pPr>
              <w:spacing w:line="0" w:lineRule="atLeast"/>
              <w:jc w:val="center"/>
              <w:rPr>
                <w:b/>
                <w:color w:val="000000" w:themeColor="text1"/>
                <w:sz w:val="18"/>
                <w:szCs w:val="18"/>
              </w:rPr>
            </w:pPr>
            <w:r w:rsidRPr="00B14505">
              <w:rPr>
                <w:b/>
                <w:color w:val="000000" w:themeColor="text1"/>
                <w:sz w:val="18"/>
                <w:szCs w:val="18"/>
              </w:rPr>
              <w:t>5-11 классов школ</w:t>
            </w:r>
          </w:p>
        </w:tc>
        <w:tc>
          <w:tcPr>
            <w:tcW w:w="400" w:type="pct"/>
            <w:vMerge w:val="restart"/>
          </w:tcPr>
          <w:p w:rsidR="00BD2576" w:rsidRPr="00B14505" w:rsidRDefault="00BD2576" w:rsidP="00081F07">
            <w:pPr>
              <w:spacing w:line="0" w:lineRule="atLeast"/>
              <w:rPr>
                <w:b/>
                <w:color w:val="000000" w:themeColor="text1"/>
                <w:sz w:val="18"/>
                <w:szCs w:val="18"/>
              </w:rPr>
            </w:pPr>
            <w:r w:rsidRPr="00B14505">
              <w:rPr>
                <w:b/>
                <w:color w:val="000000" w:themeColor="text1"/>
                <w:sz w:val="18"/>
                <w:szCs w:val="18"/>
              </w:rPr>
              <w:t xml:space="preserve">Основные виды </w:t>
            </w:r>
            <w:r w:rsidRPr="00B14505">
              <w:rPr>
                <w:b/>
                <w:color w:val="000000" w:themeColor="text1"/>
                <w:sz w:val="16"/>
                <w:szCs w:val="16"/>
              </w:rPr>
              <w:t xml:space="preserve">соревнований </w:t>
            </w:r>
            <w:r w:rsidRPr="00B14505">
              <w:rPr>
                <w:b/>
                <w:color w:val="000000" w:themeColor="text1"/>
                <w:sz w:val="18"/>
                <w:szCs w:val="18"/>
              </w:rPr>
              <w:t>школьного этапа ШСЛ</w:t>
            </w:r>
          </w:p>
        </w:tc>
        <w:tc>
          <w:tcPr>
            <w:tcW w:w="397" w:type="pct"/>
            <w:vMerge w:val="restart"/>
          </w:tcPr>
          <w:p w:rsidR="00BD2576" w:rsidRPr="00B14505" w:rsidRDefault="00BD2576" w:rsidP="00081F07">
            <w:pPr>
              <w:spacing w:line="0" w:lineRule="atLeast"/>
              <w:rPr>
                <w:b/>
                <w:color w:val="000000" w:themeColor="text1"/>
                <w:sz w:val="18"/>
                <w:szCs w:val="18"/>
              </w:rPr>
            </w:pPr>
            <w:r w:rsidRPr="00B14505">
              <w:rPr>
                <w:b/>
                <w:color w:val="000000" w:themeColor="text1"/>
                <w:sz w:val="18"/>
                <w:szCs w:val="18"/>
              </w:rPr>
              <w:t xml:space="preserve">Количество участников в каждом </w:t>
            </w:r>
            <w:r w:rsidRPr="00B14505">
              <w:rPr>
                <w:b/>
                <w:color w:val="000000" w:themeColor="text1"/>
                <w:sz w:val="16"/>
                <w:szCs w:val="16"/>
              </w:rPr>
              <w:t>мероприятии</w:t>
            </w:r>
          </w:p>
        </w:tc>
        <w:tc>
          <w:tcPr>
            <w:tcW w:w="311" w:type="pct"/>
            <w:vMerge w:val="restart"/>
          </w:tcPr>
          <w:p w:rsidR="00BD2576" w:rsidRPr="00B14505" w:rsidRDefault="00BD2576" w:rsidP="00081F07">
            <w:pPr>
              <w:spacing w:line="0" w:lineRule="atLeast"/>
              <w:rPr>
                <w:b/>
                <w:color w:val="000000" w:themeColor="text1"/>
                <w:sz w:val="18"/>
                <w:szCs w:val="18"/>
              </w:rPr>
            </w:pPr>
            <w:r w:rsidRPr="00B14505">
              <w:rPr>
                <w:b/>
                <w:color w:val="000000" w:themeColor="text1"/>
                <w:sz w:val="18"/>
                <w:szCs w:val="18"/>
              </w:rPr>
              <w:t xml:space="preserve">Сроки </w:t>
            </w:r>
            <w:r w:rsidRPr="00B14505">
              <w:rPr>
                <w:b/>
                <w:color w:val="000000" w:themeColor="text1"/>
                <w:sz w:val="16"/>
                <w:szCs w:val="16"/>
              </w:rPr>
              <w:t xml:space="preserve">проведения </w:t>
            </w:r>
            <w:r w:rsidRPr="00B14505">
              <w:rPr>
                <w:b/>
                <w:color w:val="000000" w:themeColor="text1"/>
                <w:sz w:val="18"/>
                <w:szCs w:val="18"/>
              </w:rPr>
              <w:t>школьного этапа ШСЛ</w:t>
            </w:r>
          </w:p>
        </w:tc>
        <w:tc>
          <w:tcPr>
            <w:tcW w:w="531" w:type="pct"/>
            <w:vMerge w:val="restart"/>
          </w:tcPr>
          <w:p w:rsidR="00BD2576" w:rsidRPr="00B14505" w:rsidRDefault="00BD2576" w:rsidP="00081F07">
            <w:pPr>
              <w:spacing w:line="0" w:lineRule="atLeast"/>
              <w:rPr>
                <w:b/>
                <w:color w:val="000000" w:themeColor="text1"/>
                <w:sz w:val="18"/>
                <w:szCs w:val="18"/>
              </w:rPr>
            </w:pPr>
            <w:r w:rsidRPr="00B14505">
              <w:rPr>
                <w:b/>
                <w:color w:val="000000" w:themeColor="text1"/>
                <w:sz w:val="18"/>
                <w:szCs w:val="18"/>
              </w:rPr>
              <w:t xml:space="preserve">Мероприятия проводились при поддержке </w:t>
            </w:r>
            <w:r w:rsidRPr="00B14505">
              <w:rPr>
                <w:b/>
                <w:i/>
                <w:color w:val="000000" w:themeColor="text1"/>
                <w:sz w:val="17"/>
                <w:szCs w:val="17"/>
              </w:rPr>
              <w:t>(государственные и муниципальные организации, спонсоры)</w:t>
            </w:r>
          </w:p>
        </w:tc>
        <w:tc>
          <w:tcPr>
            <w:tcW w:w="395" w:type="pct"/>
            <w:vMerge w:val="restart"/>
          </w:tcPr>
          <w:p w:rsidR="00BD2576" w:rsidRPr="00B14505" w:rsidRDefault="00BD2576" w:rsidP="00081F07">
            <w:pPr>
              <w:spacing w:line="0" w:lineRule="atLeast"/>
              <w:rPr>
                <w:b/>
                <w:color w:val="000000" w:themeColor="text1"/>
                <w:sz w:val="18"/>
                <w:szCs w:val="18"/>
              </w:rPr>
            </w:pPr>
            <w:r w:rsidRPr="00B14505">
              <w:rPr>
                <w:b/>
                <w:color w:val="000000" w:themeColor="text1"/>
                <w:sz w:val="18"/>
                <w:szCs w:val="18"/>
              </w:rPr>
              <w:t xml:space="preserve">Освещение </w:t>
            </w:r>
            <w:r w:rsidRPr="00B14505">
              <w:rPr>
                <w:b/>
                <w:color w:val="000000" w:themeColor="text1"/>
                <w:sz w:val="18"/>
                <w:szCs w:val="18"/>
              </w:rPr>
              <w:br/>
              <w:t>в СМИ</w:t>
            </w:r>
            <w:r w:rsidRPr="00B14505">
              <w:rPr>
                <w:b/>
                <w:color w:val="000000" w:themeColor="text1"/>
                <w:sz w:val="18"/>
                <w:szCs w:val="18"/>
              </w:rPr>
              <w:br/>
              <w:t xml:space="preserve">(материалы </w:t>
            </w:r>
            <w:r w:rsidRPr="00B14505">
              <w:rPr>
                <w:b/>
                <w:color w:val="000000" w:themeColor="text1"/>
                <w:sz w:val="16"/>
                <w:szCs w:val="16"/>
              </w:rPr>
              <w:t>прилагаются</w:t>
            </w:r>
            <w:r w:rsidRPr="00B14505">
              <w:rPr>
                <w:b/>
                <w:color w:val="000000" w:themeColor="text1"/>
                <w:sz w:val="18"/>
                <w:szCs w:val="18"/>
              </w:rPr>
              <w:t>)</w:t>
            </w:r>
          </w:p>
        </w:tc>
        <w:tc>
          <w:tcPr>
            <w:tcW w:w="399" w:type="pct"/>
            <w:vMerge w:val="restart"/>
          </w:tcPr>
          <w:p w:rsidR="00BD2576" w:rsidRPr="00B14505" w:rsidRDefault="00BD2576" w:rsidP="00081F07">
            <w:pPr>
              <w:spacing w:line="0" w:lineRule="atLeast"/>
              <w:rPr>
                <w:b/>
                <w:color w:val="000000" w:themeColor="text1"/>
                <w:sz w:val="18"/>
                <w:szCs w:val="18"/>
              </w:rPr>
            </w:pPr>
            <w:r w:rsidRPr="00B14505">
              <w:rPr>
                <w:b/>
                <w:color w:val="000000" w:themeColor="text1"/>
                <w:sz w:val="16"/>
                <w:szCs w:val="16"/>
              </w:rPr>
              <w:t>Финансирование</w:t>
            </w:r>
            <w:r w:rsidRPr="00B14505">
              <w:rPr>
                <w:b/>
                <w:color w:val="000000" w:themeColor="text1"/>
                <w:sz w:val="18"/>
                <w:szCs w:val="18"/>
              </w:rPr>
              <w:br/>
              <w:t xml:space="preserve">школьного этапа </w:t>
            </w:r>
            <w:r w:rsidRPr="00B14505">
              <w:rPr>
                <w:b/>
                <w:color w:val="000000" w:themeColor="text1"/>
                <w:sz w:val="18"/>
                <w:szCs w:val="18"/>
              </w:rPr>
              <w:br/>
              <w:t>(руб.)</w:t>
            </w:r>
          </w:p>
        </w:tc>
        <w:tc>
          <w:tcPr>
            <w:tcW w:w="531" w:type="pct"/>
            <w:gridSpan w:val="4"/>
          </w:tcPr>
          <w:p w:rsidR="00BD2576" w:rsidRPr="00B14505" w:rsidRDefault="00BD2576" w:rsidP="00081F07">
            <w:pPr>
              <w:spacing w:line="0" w:lineRule="atLeast"/>
              <w:jc w:val="center"/>
              <w:rPr>
                <w:b/>
                <w:color w:val="000000" w:themeColor="text1"/>
                <w:sz w:val="18"/>
                <w:szCs w:val="18"/>
              </w:rPr>
            </w:pPr>
            <w:r w:rsidRPr="00B14505">
              <w:rPr>
                <w:b/>
                <w:color w:val="000000" w:themeColor="text1"/>
                <w:sz w:val="18"/>
                <w:szCs w:val="18"/>
              </w:rPr>
              <w:t>Количество детей</w:t>
            </w:r>
          </w:p>
        </w:tc>
      </w:tr>
      <w:tr w:rsidR="00BD2576" w:rsidRPr="00B14505" w:rsidTr="00081F07">
        <w:trPr>
          <w:cantSplit/>
          <w:trHeight w:val="1146"/>
        </w:trPr>
        <w:tc>
          <w:tcPr>
            <w:tcW w:w="443" w:type="pct"/>
            <w:gridSpan w:val="2"/>
            <w:vMerge/>
          </w:tcPr>
          <w:p w:rsidR="00BD2576" w:rsidRPr="00B14505" w:rsidRDefault="00BD2576" w:rsidP="00081F07">
            <w:pPr>
              <w:spacing w:line="0" w:lineRule="atLeast"/>
              <w:rPr>
                <w:b/>
                <w:color w:val="000000" w:themeColor="text1"/>
                <w:sz w:val="18"/>
                <w:szCs w:val="18"/>
              </w:rPr>
            </w:pPr>
          </w:p>
        </w:tc>
        <w:tc>
          <w:tcPr>
            <w:tcW w:w="841" w:type="pct"/>
            <w:gridSpan w:val="3"/>
            <w:vMerge/>
          </w:tcPr>
          <w:p w:rsidR="00BD2576" w:rsidRPr="00B14505" w:rsidRDefault="00BD2576" w:rsidP="00081F07">
            <w:pPr>
              <w:spacing w:line="0" w:lineRule="atLeast"/>
              <w:jc w:val="center"/>
              <w:rPr>
                <w:b/>
                <w:color w:val="000000" w:themeColor="text1"/>
                <w:sz w:val="18"/>
                <w:szCs w:val="18"/>
              </w:rPr>
            </w:pPr>
          </w:p>
        </w:tc>
        <w:tc>
          <w:tcPr>
            <w:tcW w:w="753" w:type="pct"/>
            <w:gridSpan w:val="3"/>
            <w:vMerge/>
            <w:shd w:val="clear" w:color="auto" w:fill="auto"/>
          </w:tcPr>
          <w:p w:rsidR="00BD2576" w:rsidRPr="00B14505" w:rsidRDefault="00BD2576" w:rsidP="00081F07">
            <w:pPr>
              <w:spacing w:line="0" w:lineRule="atLeast"/>
              <w:jc w:val="center"/>
              <w:rPr>
                <w:b/>
                <w:color w:val="000000" w:themeColor="text1"/>
                <w:sz w:val="18"/>
                <w:szCs w:val="18"/>
              </w:rPr>
            </w:pPr>
          </w:p>
        </w:tc>
        <w:tc>
          <w:tcPr>
            <w:tcW w:w="400" w:type="pct"/>
            <w:vMerge/>
          </w:tcPr>
          <w:p w:rsidR="00BD2576" w:rsidRPr="00B14505" w:rsidRDefault="00BD2576" w:rsidP="00081F07">
            <w:pPr>
              <w:spacing w:line="0" w:lineRule="atLeast"/>
              <w:rPr>
                <w:b/>
                <w:color w:val="000000" w:themeColor="text1"/>
                <w:sz w:val="18"/>
                <w:szCs w:val="18"/>
              </w:rPr>
            </w:pPr>
          </w:p>
        </w:tc>
        <w:tc>
          <w:tcPr>
            <w:tcW w:w="397" w:type="pct"/>
            <w:vMerge/>
          </w:tcPr>
          <w:p w:rsidR="00BD2576" w:rsidRPr="00B14505" w:rsidRDefault="00BD2576" w:rsidP="00081F07">
            <w:pPr>
              <w:spacing w:line="0" w:lineRule="atLeast"/>
              <w:rPr>
                <w:b/>
                <w:color w:val="000000" w:themeColor="text1"/>
                <w:sz w:val="18"/>
                <w:szCs w:val="18"/>
              </w:rPr>
            </w:pPr>
          </w:p>
        </w:tc>
        <w:tc>
          <w:tcPr>
            <w:tcW w:w="311" w:type="pct"/>
            <w:vMerge/>
          </w:tcPr>
          <w:p w:rsidR="00BD2576" w:rsidRPr="00B14505" w:rsidRDefault="00BD2576" w:rsidP="00081F07">
            <w:pPr>
              <w:spacing w:line="0" w:lineRule="atLeast"/>
              <w:rPr>
                <w:b/>
                <w:color w:val="000000" w:themeColor="text1"/>
                <w:sz w:val="18"/>
                <w:szCs w:val="18"/>
              </w:rPr>
            </w:pPr>
          </w:p>
        </w:tc>
        <w:tc>
          <w:tcPr>
            <w:tcW w:w="531" w:type="pct"/>
            <w:vMerge/>
          </w:tcPr>
          <w:p w:rsidR="00BD2576" w:rsidRPr="00B14505" w:rsidRDefault="00BD2576" w:rsidP="00081F07">
            <w:pPr>
              <w:spacing w:line="0" w:lineRule="atLeast"/>
              <w:rPr>
                <w:b/>
                <w:color w:val="000000" w:themeColor="text1"/>
                <w:sz w:val="18"/>
                <w:szCs w:val="18"/>
              </w:rPr>
            </w:pPr>
          </w:p>
        </w:tc>
        <w:tc>
          <w:tcPr>
            <w:tcW w:w="395" w:type="pct"/>
            <w:vMerge/>
          </w:tcPr>
          <w:p w:rsidR="00BD2576" w:rsidRPr="00B14505" w:rsidRDefault="00BD2576" w:rsidP="00081F07">
            <w:pPr>
              <w:spacing w:line="0" w:lineRule="atLeast"/>
              <w:rPr>
                <w:b/>
                <w:color w:val="000000" w:themeColor="text1"/>
                <w:sz w:val="18"/>
                <w:szCs w:val="18"/>
              </w:rPr>
            </w:pPr>
          </w:p>
        </w:tc>
        <w:tc>
          <w:tcPr>
            <w:tcW w:w="399" w:type="pct"/>
            <w:vMerge/>
          </w:tcPr>
          <w:p w:rsidR="00BD2576" w:rsidRPr="00B14505" w:rsidRDefault="00BD2576" w:rsidP="00081F07">
            <w:pPr>
              <w:spacing w:line="0" w:lineRule="atLeast"/>
              <w:jc w:val="center"/>
              <w:rPr>
                <w:b/>
                <w:color w:val="000000" w:themeColor="text1"/>
                <w:sz w:val="16"/>
                <w:szCs w:val="16"/>
              </w:rPr>
            </w:pPr>
          </w:p>
        </w:tc>
        <w:tc>
          <w:tcPr>
            <w:tcW w:w="266" w:type="pct"/>
            <w:gridSpan w:val="2"/>
            <w:textDirection w:val="btLr"/>
          </w:tcPr>
          <w:p w:rsidR="00BD2576" w:rsidRPr="00B14505" w:rsidRDefault="00BD2576" w:rsidP="00081F07">
            <w:pPr>
              <w:spacing w:line="0" w:lineRule="atLeast"/>
              <w:ind w:left="113" w:right="113"/>
              <w:jc w:val="center"/>
              <w:rPr>
                <w:b/>
                <w:color w:val="000000" w:themeColor="text1"/>
                <w:sz w:val="18"/>
                <w:szCs w:val="18"/>
              </w:rPr>
            </w:pPr>
            <w:r w:rsidRPr="00B14505">
              <w:rPr>
                <w:b/>
                <w:color w:val="000000" w:themeColor="text1"/>
                <w:sz w:val="18"/>
                <w:szCs w:val="18"/>
              </w:rPr>
              <w:t>состоящих на учете в ПДН ОВД</w:t>
            </w:r>
          </w:p>
        </w:tc>
        <w:tc>
          <w:tcPr>
            <w:tcW w:w="265" w:type="pct"/>
            <w:gridSpan w:val="2"/>
            <w:textDirection w:val="btLr"/>
          </w:tcPr>
          <w:p w:rsidR="00BD2576" w:rsidRPr="00B14505" w:rsidRDefault="00BD2576" w:rsidP="00081F07">
            <w:pPr>
              <w:spacing w:line="0" w:lineRule="atLeast"/>
              <w:ind w:left="113" w:right="113"/>
              <w:jc w:val="center"/>
              <w:rPr>
                <w:b/>
                <w:color w:val="000000" w:themeColor="text1"/>
                <w:sz w:val="18"/>
                <w:szCs w:val="18"/>
              </w:rPr>
            </w:pPr>
            <w:r w:rsidRPr="00B14505">
              <w:rPr>
                <w:b/>
                <w:color w:val="000000" w:themeColor="text1"/>
                <w:sz w:val="18"/>
                <w:szCs w:val="18"/>
              </w:rPr>
              <w:t>с ОВЗ</w:t>
            </w:r>
          </w:p>
        </w:tc>
      </w:tr>
      <w:tr w:rsidR="00BD2576" w:rsidRPr="00B14505" w:rsidTr="00081F07">
        <w:trPr>
          <w:cantSplit/>
          <w:trHeight w:val="1146"/>
        </w:trPr>
        <w:tc>
          <w:tcPr>
            <w:tcW w:w="130" w:type="pct"/>
            <w:textDirection w:val="btLr"/>
          </w:tcPr>
          <w:p w:rsidR="00BD2576" w:rsidRPr="00B14505" w:rsidRDefault="00BD2576" w:rsidP="00081F07">
            <w:pPr>
              <w:spacing w:line="0" w:lineRule="atLeast"/>
              <w:ind w:left="113" w:right="113"/>
              <w:rPr>
                <w:color w:val="000000" w:themeColor="text1"/>
                <w:sz w:val="18"/>
                <w:szCs w:val="18"/>
              </w:rPr>
            </w:pPr>
            <w:r w:rsidRPr="00B14505">
              <w:rPr>
                <w:color w:val="000000" w:themeColor="text1"/>
                <w:sz w:val="18"/>
                <w:szCs w:val="18"/>
              </w:rPr>
              <w:t>Всего</w:t>
            </w:r>
          </w:p>
        </w:tc>
        <w:tc>
          <w:tcPr>
            <w:tcW w:w="312" w:type="pct"/>
          </w:tcPr>
          <w:p w:rsidR="00BD2576" w:rsidRPr="00B14505" w:rsidRDefault="00BD2576" w:rsidP="00081F07">
            <w:pPr>
              <w:spacing w:line="0" w:lineRule="atLeast"/>
              <w:rPr>
                <w:color w:val="000000" w:themeColor="text1"/>
                <w:sz w:val="18"/>
                <w:szCs w:val="18"/>
              </w:rPr>
            </w:pPr>
            <w:r w:rsidRPr="00B14505">
              <w:rPr>
                <w:color w:val="000000" w:themeColor="text1"/>
                <w:sz w:val="18"/>
                <w:szCs w:val="18"/>
              </w:rPr>
              <w:t>Количество школ, в которых проведены школьные этапы</w:t>
            </w:r>
          </w:p>
        </w:tc>
        <w:tc>
          <w:tcPr>
            <w:tcW w:w="133" w:type="pct"/>
            <w:textDirection w:val="btLr"/>
          </w:tcPr>
          <w:p w:rsidR="00BD2576" w:rsidRPr="00B14505" w:rsidRDefault="00BD2576" w:rsidP="00081F07">
            <w:pPr>
              <w:spacing w:line="0" w:lineRule="atLeast"/>
              <w:ind w:left="113" w:right="113"/>
              <w:rPr>
                <w:color w:val="000000" w:themeColor="text1"/>
                <w:sz w:val="18"/>
                <w:szCs w:val="18"/>
              </w:rPr>
            </w:pPr>
            <w:r w:rsidRPr="00B14505">
              <w:rPr>
                <w:color w:val="000000" w:themeColor="text1"/>
                <w:sz w:val="18"/>
                <w:szCs w:val="18"/>
              </w:rPr>
              <w:t>Всего</w:t>
            </w:r>
          </w:p>
        </w:tc>
        <w:tc>
          <w:tcPr>
            <w:tcW w:w="309" w:type="pct"/>
          </w:tcPr>
          <w:p w:rsidR="00BD2576" w:rsidRPr="00B14505" w:rsidRDefault="00BD2576" w:rsidP="00081F07">
            <w:pPr>
              <w:spacing w:line="0" w:lineRule="atLeast"/>
              <w:rPr>
                <w:color w:val="000000" w:themeColor="text1"/>
                <w:sz w:val="18"/>
                <w:szCs w:val="18"/>
              </w:rPr>
            </w:pPr>
            <w:r w:rsidRPr="00B14505">
              <w:rPr>
                <w:color w:val="000000" w:themeColor="text1"/>
                <w:sz w:val="18"/>
                <w:szCs w:val="18"/>
              </w:rPr>
              <w:t xml:space="preserve">Приняло </w:t>
            </w:r>
          </w:p>
          <w:p w:rsidR="00BD2576" w:rsidRPr="00B14505" w:rsidRDefault="00BD2576" w:rsidP="00081F07">
            <w:pPr>
              <w:spacing w:line="0" w:lineRule="atLeast"/>
              <w:rPr>
                <w:color w:val="000000" w:themeColor="text1"/>
                <w:sz w:val="18"/>
                <w:szCs w:val="18"/>
              </w:rPr>
            </w:pPr>
            <w:r w:rsidRPr="00B14505">
              <w:rPr>
                <w:color w:val="000000" w:themeColor="text1"/>
                <w:sz w:val="18"/>
                <w:szCs w:val="18"/>
              </w:rPr>
              <w:t>участие в школьном этапе ШСЛ</w:t>
            </w:r>
          </w:p>
        </w:tc>
        <w:tc>
          <w:tcPr>
            <w:tcW w:w="399" w:type="pct"/>
          </w:tcPr>
          <w:p w:rsidR="00BD2576" w:rsidRPr="00B14505" w:rsidRDefault="00BD2576" w:rsidP="00081F07">
            <w:pPr>
              <w:spacing w:line="0" w:lineRule="atLeast"/>
              <w:rPr>
                <w:color w:val="000000" w:themeColor="text1"/>
                <w:sz w:val="18"/>
                <w:szCs w:val="18"/>
              </w:rPr>
            </w:pPr>
            <w:r w:rsidRPr="00B14505">
              <w:rPr>
                <w:color w:val="000000" w:themeColor="text1"/>
                <w:sz w:val="18"/>
                <w:szCs w:val="18"/>
              </w:rPr>
              <w:t xml:space="preserve">% </w:t>
            </w:r>
          </w:p>
          <w:p w:rsidR="00BD2576" w:rsidRPr="00B14505" w:rsidRDefault="00BD2576" w:rsidP="00081F07">
            <w:pPr>
              <w:spacing w:line="0" w:lineRule="atLeast"/>
              <w:rPr>
                <w:color w:val="000000" w:themeColor="text1"/>
                <w:sz w:val="18"/>
                <w:szCs w:val="18"/>
              </w:rPr>
            </w:pPr>
            <w:r w:rsidRPr="00B14505">
              <w:rPr>
                <w:color w:val="000000" w:themeColor="text1"/>
                <w:sz w:val="18"/>
                <w:szCs w:val="18"/>
              </w:rPr>
              <w:t xml:space="preserve">от общего числа обучающихся </w:t>
            </w:r>
            <w:r w:rsidRPr="00B14505">
              <w:rPr>
                <w:b/>
                <w:color w:val="000000" w:themeColor="text1"/>
                <w:sz w:val="18"/>
                <w:szCs w:val="18"/>
              </w:rPr>
              <w:t>1-4</w:t>
            </w:r>
            <w:r w:rsidRPr="00B14505">
              <w:rPr>
                <w:color w:val="000000" w:themeColor="text1"/>
                <w:sz w:val="18"/>
                <w:szCs w:val="18"/>
              </w:rPr>
              <w:t xml:space="preserve"> классов</w:t>
            </w:r>
          </w:p>
        </w:tc>
        <w:tc>
          <w:tcPr>
            <w:tcW w:w="133" w:type="pct"/>
            <w:shd w:val="clear" w:color="auto" w:fill="auto"/>
            <w:textDirection w:val="btLr"/>
          </w:tcPr>
          <w:p w:rsidR="00BD2576" w:rsidRPr="00B14505" w:rsidRDefault="00BD2576" w:rsidP="00081F07">
            <w:pPr>
              <w:spacing w:line="0" w:lineRule="atLeast"/>
              <w:ind w:left="113" w:right="113"/>
              <w:rPr>
                <w:color w:val="000000" w:themeColor="text1"/>
                <w:sz w:val="18"/>
                <w:szCs w:val="18"/>
              </w:rPr>
            </w:pPr>
            <w:r w:rsidRPr="00B14505">
              <w:rPr>
                <w:color w:val="000000" w:themeColor="text1"/>
                <w:sz w:val="18"/>
                <w:szCs w:val="18"/>
              </w:rPr>
              <w:t>Всего</w:t>
            </w:r>
          </w:p>
        </w:tc>
        <w:tc>
          <w:tcPr>
            <w:tcW w:w="354" w:type="pct"/>
            <w:shd w:val="clear" w:color="auto" w:fill="auto"/>
          </w:tcPr>
          <w:p w:rsidR="00BD2576" w:rsidRPr="00B14505" w:rsidRDefault="00BD2576" w:rsidP="00081F07">
            <w:pPr>
              <w:spacing w:line="0" w:lineRule="atLeast"/>
              <w:rPr>
                <w:color w:val="000000" w:themeColor="text1"/>
                <w:sz w:val="18"/>
                <w:szCs w:val="18"/>
              </w:rPr>
            </w:pPr>
            <w:r w:rsidRPr="00B14505">
              <w:rPr>
                <w:color w:val="000000" w:themeColor="text1"/>
                <w:sz w:val="18"/>
                <w:szCs w:val="18"/>
              </w:rPr>
              <w:t xml:space="preserve">Приняло </w:t>
            </w:r>
          </w:p>
          <w:p w:rsidR="00BD2576" w:rsidRPr="00B14505" w:rsidRDefault="00BD2576" w:rsidP="00081F07">
            <w:pPr>
              <w:spacing w:line="0" w:lineRule="atLeast"/>
              <w:rPr>
                <w:color w:val="000000" w:themeColor="text1"/>
                <w:sz w:val="18"/>
                <w:szCs w:val="18"/>
              </w:rPr>
            </w:pPr>
            <w:r w:rsidRPr="00B14505">
              <w:rPr>
                <w:color w:val="000000" w:themeColor="text1"/>
                <w:sz w:val="18"/>
                <w:szCs w:val="18"/>
              </w:rPr>
              <w:t>участие в школьном этапе ШСЛ</w:t>
            </w:r>
          </w:p>
        </w:tc>
        <w:tc>
          <w:tcPr>
            <w:tcW w:w="266" w:type="pct"/>
            <w:shd w:val="clear" w:color="auto" w:fill="auto"/>
          </w:tcPr>
          <w:p w:rsidR="00BD2576" w:rsidRPr="00B14505" w:rsidRDefault="00BD2576" w:rsidP="00081F07">
            <w:pPr>
              <w:spacing w:line="0" w:lineRule="atLeast"/>
              <w:rPr>
                <w:color w:val="000000" w:themeColor="text1"/>
                <w:sz w:val="18"/>
                <w:szCs w:val="18"/>
              </w:rPr>
            </w:pPr>
            <w:r w:rsidRPr="00B14505">
              <w:rPr>
                <w:color w:val="000000" w:themeColor="text1"/>
                <w:sz w:val="18"/>
                <w:szCs w:val="18"/>
              </w:rPr>
              <w:t xml:space="preserve">% </w:t>
            </w:r>
          </w:p>
          <w:p w:rsidR="00BD2576" w:rsidRPr="00B14505" w:rsidRDefault="00BD2576" w:rsidP="00081F07">
            <w:pPr>
              <w:spacing w:line="0" w:lineRule="atLeast"/>
              <w:rPr>
                <w:color w:val="000000" w:themeColor="text1"/>
                <w:sz w:val="18"/>
                <w:szCs w:val="18"/>
              </w:rPr>
            </w:pPr>
            <w:r w:rsidRPr="00B14505">
              <w:rPr>
                <w:color w:val="000000" w:themeColor="text1"/>
                <w:sz w:val="18"/>
                <w:szCs w:val="18"/>
              </w:rPr>
              <w:t xml:space="preserve">от общего числа обучающихся </w:t>
            </w:r>
            <w:r w:rsidRPr="00B14505">
              <w:rPr>
                <w:b/>
                <w:color w:val="000000" w:themeColor="text1"/>
                <w:sz w:val="18"/>
                <w:szCs w:val="18"/>
              </w:rPr>
              <w:t xml:space="preserve">5-11 </w:t>
            </w:r>
            <w:r w:rsidRPr="00B14505">
              <w:rPr>
                <w:color w:val="000000" w:themeColor="text1"/>
                <w:sz w:val="18"/>
                <w:szCs w:val="18"/>
              </w:rPr>
              <w:t>классов</w:t>
            </w:r>
          </w:p>
        </w:tc>
        <w:tc>
          <w:tcPr>
            <w:tcW w:w="400" w:type="pct"/>
            <w:vMerge w:val="restart"/>
          </w:tcPr>
          <w:p w:rsidR="00BD2576" w:rsidRPr="00451E77" w:rsidRDefault="00BD2576" w:rsidP="00081F07">
            <w:pPr>
              <w:spacing w:line="0" w:lineRule="atLeast"/>
              <w:rPr>
                <w:sz w:val="20"/>
              </w:rPr>
            </w:pPr>
            <w:r w:rsidRPr="00451E77">
              <w:rPr>
                <w:sz w:val="20"/>
              </w:rPr>
              <w:t>Волейбол</w:t>
            </w:r>
          </w:p>
          <w:p w:rsidR="00BD2576" w:rsidRPr="00451E77" w:rsidRDefault="00BD2576" w:rsidP="00081F07">
            <w:pPr>
              <w:spacing w:line="0" w:lineRule="atLeast"/>
              <w:rPr>
                <w:sz w:val="20"/>
              </w:rPr>
            </w:pPr>
            <w:r w:rsidRPr="00451E77">
              <w:rPr>
                <w:sz w:val="20"/>
              </w:rPr>
              <w:t>Баскетбол Мини-футбол Регби Хоккей Легкая атлетика</w:t>
            </w:r>
          </w:p>
          <w:p w:rsidR="00BD2576" w:rsidRPr="00451E77" w:rsidRDefault="00BD2576" w:rsidP="00081F07">
            <w:pPr>
              <w:spacing w:line="0" w:lineRule="atLeast"/>
              <w:rPr>
                <w:sz w:val="20"/>
              </w:rPr>
            </w:pPr>
            <w:r w:rsidRPr="00451E77">
              <w:rPr>
                <w:sz w:val="20"/>
              </w:rPr>
              <w:t>Лыжные гонки</w:t>
            </w:r>
          </w:p>
          <w:p w:rsidR="00BD2576" w:rsidRPr="00451E77" w:rsidRDefault="00BD2576" w:rsidP="00081F07">
            <w:pPr>
              <w:spacing w:line="0" w:lineRule="atLeast"/>
              <w:rPr>
                <w:sz w:val="20"/>
              </w:rPr>
            </w:pPr>
            <w:r w:rsidRPr="00451E77">
              <w:rPr>
                <w:sz w:val="20"/>
              </w:rPr>
              <w:t>Настольный теннис Шашки</w:t>
            </w:r>
          </w:p>
          <w:p w:rsidR="00BD2576" w:rsidRPr="00451E77" w:rsidRDefault="00BD2576" w:rsidP="00081F07">
            <w:pPr>
              <w:spacing w:line="0" w:lineRule="atLeast"/>
              <w:rPr>
                <w:sz w:val="20"/>
              </w:rPr>
            </w:pPr>
            <w:r w:rsidRPr="00451E77">
              <w:rPr>
                <w:sz w:val="20"/>
              </w:rPr>
              <w:t>Плавание</w:t>
            </w:r>
          </w:p>
          <w:p w:rsidR="00BD2576" w:rsidRPr="00451E77" w:rsidRDefault="00BD2576" w:rsidP="00081F07">
            <w:pPr>
              <w:spacing w:line="0" w:lineRule="atLeast"/>
              <w:rPr>
                <w:sz w:val="20"/>
              </w:rPr>
            </w:pPr>
            <w:r w:rsidRPr="00451E77">
              <w:rPr>
                <w:sz w:val="20"/>
              </w:rPr>
              <w:t>Конькобежный спорт</w:t>
            </w:r>
          </w:p>
          <w:p w:rsidR="00BD2576" w:rsidRPr="00B14505" w:rsidRDefault="00BD2576" w:rsidP="00081F07">
            <w:pPr>
              <w:spacing w:line="0" w:lineRule="atLeast"/>
              <w:rPr>
                <w:color w:val="000000" w:themeColor="text1"/>
                <w:sz w:val="20"/>
                <w:highlight w:val="yellow"/>
              </w:rPr>
            </w:pPr>
            <w:r w:rsidRPr="00451E77">
              <w:rPr>
                <w:sz w:val="20"/>
              </w:rPr>
              <w:t>Фитнес-аэробика</w:t>
            </w:r>
          </w:p>
        </w:tc>
        <w:tc>
          <w:tcPr>
            <w:tcW w:w="397" w:type="pct"/>
            <w:vMerge w:val="restart"/>
          </w:tcPr>
          <w:p w:rsidR="00BD2576" w:rsidRPr="00B14505" w:rsidRDefault="00BD2576" w:rsidP="00081F07">
            <w:pPr>
              <w:spacing w:line="0" w:lineRule="atLeast"/>
              <w:rPr>
                <w:color w:val="000000" w:themeColor="text1"/>
                <w:sz w:val="20"/>
                <w:highlight w:val="yellow"/>
              </w:rPr>
            </w:pPr>
          </w:p>
        </w:tc>
        <w:tc>
          <w:tcPr>
            <w:tcW w:w="311" w:type="pct"/>
            <w:vMerge w:val="restart"/>
          </w:tcPr>
          <w:p w:rsidR="00BD2576" w:rsidRPr="00B14505" w:rsidRDefault="00BD2576" w:rsidP="00081F07">
            <w:pPr>
              <w:spacing w:line="0" w:lineRule="atLeast"/>
              <w:rPr>
                <w:color w:val="000000" w:themeColor="text1"/>
                <w:sz w:val="20"/>
                <w:highlight w:val="yellow"/>
              </w:rPr>
            </w:pPr>
          </w:p>
        </w:tc>
        <w:tc>
          <w:tcPr>
            <w:tcW w:w="531" w:type="pct"/>
            <w:vMerge w:val="restart"/>
          </w:tcPr>
          <w:p w:rsidR="00BD2576" w:rsidRPr="00B14505" w:rsidRDefault="00BD2576" w:rsidP="00081F07">
            <w:pPr>
              <w:spacing w:line="0" w:lineRule="atLeast"/>
              <w:rPr>
                <w:color w:val="000000" w:themeColor="text1"/>
                <w:sz w:val="20"/>
                <w:highlight w:val="yellow"/>
              </w:rPr>
            </w:pPr>
          </w:p>
        </w:tc>
        <w:tc>
          <w:tcPr>
            <w:tcW w:w="395" w:type="pct"/>
            <w:vMerge w:val="restart"/>
          </w:tcPr>
          <w:p w:rsidR="00BD2576" w:rsidRPr="00B14505" w:rsidRDefault="00BD2576" w:rsidP="00081F07">
            <w:pPr>
              <w:spacing w:line="0" w:lineRule="atLeast"/>
              <w:rPr>
                <w:color w:val="000000" w:themeColor="text1"/>
                <w:sz w:val="20"/>
                <w:highlight w:val="yellow"/>
              </w:rPr>
            </w:pPr>
          </w:p>
        </w:tc>
        <w:tc>
          <w:tcPr>
            <w:tcW w:w="399" w:type="pct"/>
            <w:vMerge w:val="restart"/>
          </w:tcPr>
          <w:p w:rsidR="00BD2576" w:rsidRPr="00B14505" w:rsidRDefault="00BD2576" w:rsidP="00081F07">
            <w:pPr>
              <w:spacing w:line="0" w:lineRule="atLeast"/>
              <w:rPr>
                <w:color w:val="000000" w:themeColor="text1"/>
                <w:sz w:val="20"/>
                <w:highlight w:val="yellow"/>
              </w:rPr>
            </w:pPr>
          </w:p>
        </w:tc>
        <w:tc>
          <w:tcPr>
            <w:tcW w:w="133" w:type="pct"/>
            <w:textDirection w:val="btLr"/>
          </w:tcPr>
          <w:p w:rsidR="00BD2576" w:rsidRPr="00B14505" w:rsidRDefault="00BD2576" w:rsidP="00081F07">
            <w:pPr>
              <w:spacing w:line="0" w:lineRule="atLeast"/>
              <w:ind w:left="113" w:right="113"/>
              <w:rPr>
                <w:color w:val="000000" w:themeColor="text1"/>
                <w:sz w:val="20"/>
                <w:highlight w:val="yellow"/>
              </w:rPr>
            </w:pPr>
            <w:r w:rsidRPr="00B14505">
              <w:rPr>
                <w:color w:val="000000" w:themeColor="text1"/>
                <w:sz w:val="18"/>
                <w:szCs w:val="18"/>
              </w:rPr>
              <w:t>Всего</w:t>
            </w:r>
          </w:p>
        </w:tc>
        <w:tc>
          <w:tcPr>
            <w:tcW w:w="133" w:type="pct"/>
            <w:textDirection w:val="btLr"/>
          </w:tcPr>
          <w:p w:rsidR="00BD2576" w:rsidRPr="00B14505" w:rsidRDefault="00BD2576" w:rsidP="00081F07">
            <w:pPr>
              <w:spacing w:line="0" w:lineRule="atLeast"/>
              <w:ind w:left="113" w:right="113"/>
              <w:rPr>
                <w:color w:val="000000" w:themeColor="text1"/>
                <w:sz w:val="20"/>
                <w:highlight w:val="yellow"/>
              </w:rPr>
            </w:pPr>
            <w:r w:rsidRPr="00B14505">
              <w:rPr>
                <w:color w:val="000000" w:themeColor="text1"/>
                <w:sz w:val="18"/>
                <w:szCs w:val="18"/>
              </w:rPr>
              <w:t xml:space="preserve"> Участвовало</w:t>
            </w:r>
          </w:p>
        </w:tc>
        <w:tc>
          <w:tcPr>
            <w:tcW w:w="132" w:type="pct"/>
            <w:textDirection w:val="btLr"/>
          </w:tcPr>
          <w:p w:rsidR="00BD2576" w:rsidRPr="00B14505" w:rsidRDefault="00BD2576" w:rsidP="00081F07">
            <w:pPr>
              <w:spacing w:line="0" w:lineRule="atLeast"/>
              <w:ind w:left="113" w:right="113"/>
              <w:rPr>
                <w:color w:val="000000" w:themeColor="text1"/>
                <w:sz w:val="20"/>
                <w:highlight w:val="yellow"/>
              </w:rPr>
            </w:pPr>
            <w:r w:rsidRPr="00B14505">
              <w:rPr>
                <w:color w:val="000000" w:themeColor="text1"/>
                <w:sz w:val="18"/>
                <w:szCs w:val="18"/>
              </w:rPr>
              <w:t>Всего</w:t>
            </w:r>
          </w:p>
        </w:tc>
        <w:tc>
          <w:tcPr>
            <w:tcW w:w="133" w:type="pct"/>
            <w:textDirection w:val="btLr"/>
          </w:tcPr>
          <w:p w:rsidR="00BD2576" w:rsidRPr="00B14505" w:rsidRDefault="00BD2576" w:rsidP="00081F07">
            <w:pPr>
              <w:spacing w:line="0" w:lineRule="atLeast"/>
              <w:ind w:left="113" w:right="113"/>
              <w:rPr>
                <w:color w:val="000000" w:themeColor="text1"/>
                <w:sz w:val="20"/>
                <w:highlight w:val="yellow"/>
              </w:rPr>
            </w:pPr>
            <w:r w:rsidRPr="00B14505">
              <w:rPr>
                <w:color w:val="000000" w:themeColor="text1"/>
                <w:sz w:val="18"/>
                <w:szCs w:val="18"/>
              </w:rPr>
              <w:t xml:space="preserve"> Участвовало</w:t>
            </w:r>
          </w:p>
        </w:tc>
      </w:tr>
      <w:tr w:rsidR="00BD2576" w:rsidRPr="00B14505" w:rsidTr="00081F07">
        <w:trPr>
          <w:trHeight w:val="1007"/>
        </w:trPr>
        <w:tc>
          <w:tcPr>
            <w:tcW w:w="130" w:type="pct"/>
          </w:tcPr>
          <w:p w:rsidR="00BD2576" w:rsidRPr="00B14505" w:rsidRDefault="00BD2576" w:rsidP="00081F07">
            <w:pPr>
              <w:spacing w:line="0" w:lineRule="atLeast"/>
              <w:rPr>
                <w:color w:val="000000" w:themeColor="text1"/>
                <w:sz w:val="20"/>
                <w:highlight w:val="yellow"/>
              </w:rPr>
            </w:pPr>
          </w:p>
        </w:tc>
        <w:tc>
          <w:tcPr>
            <w:tcW w:w="312" w:type="pct"/>
          </w:tcPr>
          <w:p w:rsidR="00BD2576" w:rsidRPr="00B14505" w:rsidRDefault="00BD2576" w:rsidP="00081F07">
            <w:pPr>
              <w:spacing w:line="0" w:lineRule="atLeast"/>
              <w:rPr>
                <w:color w:val="000000" w:themeColor="text1"/>
                <w:sz w:val="20"/>
                <w:highlight w:val="yellow"/>
              </w:rPr>
            </w:pPr>
          </w:p>
        </w:tc>
        <w:tc>
          <w:tcPr>
            <w:tcW w:w="133" w:type="pct"/>
          </w:tcPr>
          <w:p w:rsidR="00BD2576" w:rsidRPr="00B14505" w:rsidRDefault="00BD2576" w:rsidP="00081F07">
            <w:pPr>
              <w:spacing w:line="0" w:lineRule="atLeast"/>
              <w:rPr>
                <w:color w:val="000000" w:themeColor="text1"/>
                <w:sz w:val="20"/>
                <w:highlight w:val="yellow"/>
              </w:rPr>
            </w:pPr>
          </w:p>
        </w:tc>
        <w:tc>
          <w:tcPr>
            <w:tcW w:w="309" w:type="pct"/>
          </w:tcPr>
          <w:p w:rsidR="00BD2576" w:rsidRPr="00B14505" w:rsidRDefault="00BD2576" w:rsidP="00081F07">
            <w:pPr>
              <w:spacing w:line="0" w:lineRule="atLeast"/>
              <w:rPr>
                <w:color w:val="000000" w:themeColor="text1"/>
                <w:sz w:val="20"/>
                <w:highlight w:val="yellow"/>
              </w:rPr>
            </w:pPr>
          </w:p>
        </w:tc>
        <w:tc>
          <w:tcPr>
            <w:tcW w:w="399" w:type="pct"/>
          </w:tcPr>
          <w:p w:rsidR="00BD2576" w:rsidRPr="00B14505" w:rsidRDefault="00BD2576" w:rsidP="00081F07">
            <w:pPr>
              <w:spacing w:line="0" w:lineRule="atLeast"/>
              <w:rPr>
                <w:color w:val="000000" w:themeColor="text1"/>
                <w:sz w:val="20"/>
                <w:highlight w:val="yellow"/>
              </w:rPr>
            </w:pPr>
          </w:p>
        </w:tc>
        <w:tc>
          <w:tcPr>
            <w:tcW w:w="133" w:type="pct"/>
          </w:tcPr>
          <w:p w:rsidR="00BD2576" w:rsidRPr="00B14505" w:rsidRDefault="00BD2576" w:rsidP="00081F07">
            <w:pPr>
              <w:spacing w:line="0" w:lineRule="atLeast"/>
              <w:rPr>
                <w:color w:val="000000" w:themeColor="text1"/>
                <w:sz w:val="20"/>
                <w:highlight w:val="yellow"/>
              </w:rPr>
            </w:pPr>
          </w:p>
        </w:tc>
        <w:tc>
          <w:tcPr>
            <w:tcW w:w="354" w:type="pct"/>
          </w:tcPr>
          <w:p w:rsidR="00BD2576" w:rsidRPr="00B14505" w:rsidRDefault="00BD2576" w:rsidP="00081F07">
            <w:pPr>
              <w:spacing w:line="0" w:lineRule="atLeast"/>
              <w:rPr>
                <w:color w:val="000000" w:themeColor="text1"/>
                <w:sz w:val="20"/>
                <w:highlight w:val="yellow"/>
              </w:rPr>
            </w:pPr>
          </w:p>
        </w:tc>
        <w:tc>
          <w:tcPr>
            <w:tcW w:w="266" w:type="pct"/>
          </w:tcPr>
          <w:p w:rsidR="00BD2576" w:rsidRPr="00B14505" w:rsidRDefault="00BD2576" w:rsidP="00081F07">
            <w:pPr>
              <w:spacing w:line="0" w:lineRule="atLeast"/>
              <w:rPr>
                <w:color w:val="000000" w:themeColor="text1"/>
                <w:sz w:val="20"/>
                <w:highlight w:val="yellow"/>
              </w:rPr>
            </w:pPr>
          </w:p>
        </w:tc>
        <w:tc>
          <w:tcPr>
            <w:tcW w:w="400" w:type="pct"/>
            <w:vMerge/>
          </w:tcPr>
          <w:p w:rsidR="00BD2576" w:rsidRPr="00B14505" w:rsidRDefault="00BD2576" w:rsidP="00081F07">
            <w:pPr>
              <w:spacing w:line="0" w:lineRule="atLeast"/>
              <w:rPr>
                <w:color w:val="000000" w:themeColor="text1"/>
                <w:sz w:val="20"/>
                <w:highlight w:val="yellow"/>
              </w:rPr>
            </w:pPr>
          </w:p>
        </w:tc>
        <w:tc>
          <w:tcPr>
            <w:tcW w:w="397" w:type="pct"/>
            <w:vMerge/>
          </w:tcPr>
          <w:p w:rsidR="00BD2576" w:rsidRPr="00B14505" w:rsidRDefault="00BD2576" w:rsidP="00081F07">
            <w:pPr>
              <w:spacing w:line="0" w:lineRule="atLeast"/>
              <w:rPr>
                <w:color w:val="000000" w:themeColor="text1"/>
                <w:sz w:val="20"/>
                <w:highlight w:val="yellow"/>
              </w:rPr>
            </w:pPr>
          </w:p>
        </w:tc>
        <w:tc>
          <w:tcPr>
            <w:tcW w:w="311" w:type="pct"/>
            <w:vMerge/>
          </w:tcPr>
          <w:p w:rsidR="00BD2576" w:rsidRPr="00B14505" w:rsidRDefault="00BD2576" w:rsidP="00081F07">
            <w:pPr>
              <w:spacing w:line="0" w:lineRule="atLeast"/>
              <w:rPr>
                <w:color w:val="000000" w:themeColor="text1"/>
                <w:sz w:val="20"/>
                <w:highlight w:val="yellow"/>
              </w:rPr>
            </w:pPr>
          </w:p>
        </w:tc>
        <w:tc>
          <w:tcPr>
            <w:tcW w:w="531" w:type="pct"/>
            <w:vMerge/>
          </w:tcPr>
          <w:p w:rsidR="00BD2576" w:rsidRPr="00B14505" w:rsidRDefault="00BD2576" w:rsidP="00081F07">
            <w:pPr>
              <w:spacing w:line="0" w:lineRule="atLeast"/>
              <w:rPr>
                <w:color w:val="000000" w:themeColor="text1"/>
                <w:sz w:val="20"/>
                <w:highlight w:val="yellow"/>
              </w:rPr>
            </w:pPr>
          </w:p>
        </w:tc>
        <w:tc>
          <w:tcPr>
            <w:tcW w:w="395" w:type="pct"/>
            <w:vMerge/>
          </w:tcPr>
          <w:p w:rsidR="00BD2576" w:rsidRPr="00B14505" w:rsidRDefault="00BD2576" w:rsidP="00081F07">
            <w:pPr>
              <w:spacing w:line="0" w:lineRule="atLeast"/>
              <w:rPr>
                <w:color w:val="000000" w:themeColor="text1"/>
                <w:sz w:val="20"/>
                <w:highlight w:val="yellow"/>
              </w:rPr>
            </w:pPr>
          </w:p>
        </w:tc>
        <w:tc>
          <w:tcPr>
            <w:tcW w:w="399" w:type="pct"/>
            <w:vMerge/>
          </w:tcPr>
          <w:p w:rsidR="00BD2576" w:rsidRPr="00B14505" w:rsidRDefault="00BD2576" w:rsidP="00081F07">
            <w:pPr>
              <w:spacing w:line="0" w:lineRule="atLeast"/>
              <w:rPr>
                <w:color w:val="000000" w:themeColor="text1"/>
                <w:sz w:val="20"/>
                <w:highlight w:val="yellow"/>
              </w:rPr>
            </w:pPr>
          </w:p>
        </w:tc>
        <w:tc>
          <w:tcPr>
            <w:tcW w:w="133" w:type="pct"/>
          </w:tcPr>
          <w:p w:rsidR="00BD2576" w:rsidRPr="00B14505" w:rsidRDefault="00BD2576" w:rsidP="00081F07">
            <w:pPr>
              <w:spacing w:line="0" w:lineRule="atLeast"/>
              <w:rPr>
                <w:color w:val="000000" w:themeColor="text1"/>
                <w:sz w:val="20"/>
                <w:highlight w:val="yellow"/>
              </w:rPr>
            </w:pPr>
          </w:p>
        </w:tc>
        <w:tc>
          <w:tcPr>
            <w:tcW w:w="133" w:type="pct"/>
          </w:tcPr>
          <w:p w:rsidR="00BD2576" w:rsidRPr="00B14505" w:rsidRDefault="00BD2576" w:rsidP="00081F07">
            <w:pPr>
              <w:spacing w:line="0" w:lineRule="atLeast"/>
              <w:rPr>
                <w:color w:val="000000" w:themeColor="text1"/>
                <w:sz w:val="20"/>
                <w:highlight w:val="yellow"/>
              </w:rPr>
            </w:pPr>
          </w:p>
        </w:tc>
        <w:tc>
          <w:tcPr>
            <w:tcW w:w="132" w:type="pct"/>
          </w:tcPr>
          <w:p w:rsidR="00BD2576" w:rsidRPr="00B14505" w:rsidRDefault="00BD2576" w:rsidP="00081F07">
            <w:pPr>
              <w:spacing w:line="0" w:lineRule="atLeast"/>
              <w:rPr>
                <w:color w:val="000000" w:themeColor="text1"/>
                <w:sz w:val="20"/>
                <w:highlight w:val="yellow"/>
              </w:rPr>
            </w:pPr>
          </w:p>
        </w:tc>
        <w:tc>
          <w:tcPr>
            <w:tcW w:w="133" w:type="pct"/>
          </w:tcPr>
          <w:p w:rsidR="00BD2576" w:rsidRPr="00B14505" w:rsidRDefault="00BD2576" w:rsidP="00081F07">
            <w:pPr>
              <w:spacing w:line="0" w:lineRule="atLeast"/>
              <w:rPr>
                <w:color w:val="000000" w:themeColor="text1"/>
                <w:sz w:val="20"/>
                <w:highlight w:val="yellow"/>
              </w:rPr>
            </w:pPr>
          </w:p>
        </w:tc>
      </w:tr>
    </w:tbl>
    <w:p w:rsidR="00BD2576" w:rsidRPr="00B14505" w:rsidRDefault="00BD2576" w:rsidP="00BD2576">
      <w:pPr>
        <w:tabs>
          <w:tab w:val="left" w:pos="10915"/>
        </w:tabs>
        <w:ind w:left="-142" w:right="3088"/>
        <w:rPr>
          <w:color w:val="000000" w:themeColor="text1"/>
          <w:sz w:val="20"/>
        </w:rPr>
      </w:pPr>
    </w:p>
    <w:p w:rsidR="00BD2576" w:rsidRDefault="00BD2576" w:rsidP="00BD2576">
      <w:pPr>
        <w:spacing w:line="0" w:lineRule="atLeast"/>
        <w:rPr>
          <w:sz w:val="28"/>
          <w:szCs w:val="28"/>
        </w:rPr>
      </w:pPr>
      <w:r w:rsidRPr="00950968">
        <w:rPr>
          <w:sz w:val="28"/>
          <w:szCs w:val="28"/>
        </w:rPr>
        <w:t>Руководитель учреждения (в отчете от учреждения)</w:t>
      </w:r>
    </w:p>
    <w:p w:rsidR="00BD2576" w:rsidRPr="00950968" w:rsidRDefault="00BD2576" w:rsidP="00BD2576">
      <w:pPr>
        <w:spacing w:line="0" w:lineRule="atLeast"/>
        <w:rPr>
          <w:sz w:val="28"/>
          <w:szCs w:val="28"/>
        </w:rPr>
      </w:pPr>
    </w:p>
    <w:p w:rsidR="00BD2576" w:rsidRPr="00923100" w:rsidRDefault="00BD2576" w:rsidP="00BD2576">
      <w:pPr>
        <w:spacing w:line="0" w:lineRule="atLeast"/>
        <w:rPr>
          <w:rFonts w:asciiTheme="minorHAnsi" w:hAnsiTheme="minorHAnsi"/>
          <w:color w:val="00B050"/>
          <w:sz w:val="28"/>
          <w:szCs w:val="28"/>
        </w:rPr>
      </w:pPr>
      <w:r w:rsidRPr="00F173AA">
        <w:rPr>
          <w:color w:val="000000" w:themeColor="text1"/>
          <w:sz w:val="28"/>
          <w:szCs w:val="28"/>
        </w:rPr>
        <w:t>Начальник территориального отдела</w:t>
      </w:r>
      <w:r>
        <w:rPr>
          <w:color w:val="000000" w:themeColor="text1"/>
          <w:sz w:val="28"/>
          <w:szCs w:val="28"/>
        </w:rPr>
        <w:t xml:space="preserve"> </w:t>
      </w:r>
      <w:r w:rsidRPr="00950968">
        <w:rPr>
          <w:sz w:val="28"/>
          <w:szCs w:val="28"/>
        </w:rPr>
        <w:t>(в сводном отчете от района</w:t>
      </w:r>
      <w:r w:rsidRPr="00950968">
        <w:rPr>
          <w:rFonts w:asciiTheme="minorHAnsi" w:hAnsiTheme="minorHAnsi"/>
          <w:sz w:val="28"/>
          <w:szCs w:val="28"/>
        </w:rPr>
        <w:t>)</w:t>
      </w:r>
    </w:p>
    <w:p w:rsidR="00BD2576" w:rsidRDefault="00BD2576" w:rsidP="00BD2576">
      <w:pPr>
        <w:ind w:left="11520"/>
        <w:rPr>
          <w:i/>
          <w:color w:val="000000" w:themeColor="text1"/>
        </w:rPr>
      </w:pPr>
    </w:p>
    <w:p w:rsidR="00BD2576" w:rsidRDefault="00BD2576" w:rsidP="00BD2576">
      <w:pPr>
        <w:ind w:left="11520"/>
        <w:rPr>
          <w:i/>
          <w:color w:val="000000" w:themeColor="text1"/>
        </w:rPr>
      </w:pPr>
    </w:p>
    <w:p w:rsidR="00BD2576" w:rsidRDefault="00BD2576" w:rsidP="00BD2576">
      <w:pPr>
        <w:ind w:left="11520"/>
        <w:rPr>
          <w:i/>
          <w:color w:val="000000" w:themeColor="text1"/>
        </w:rPr>
      </w:pPr>
    </w:p>
    <w:p w:rsidR="00BD2576" w:rsidRPr="00B14505" w:rsidRDefault="00BD2576" w:rsidP="00BD2576">
      <w:pPr>
        <w:ind w:left="11520"/>
        <w:rPr>
          <w:i/>
          <w:color w:val="000000" w:themeColor="text1"/>
        </w:rPr>
      </w:pPr>
      <w:r w:rsidRPr="00B14505">
        <w:rPr>
          <w:i/>
          <w:color w:val="000000" w:themeColor="text1"/>
        </w:rPr>
        <w:lastRenderedPageBreak/>
        <w:t xml:space="preserve">Приложение № </w:t>
      </w:r>
      <w:r>
        <w:rPr>
          <w:i/>
          <w:color w:val="000000" w:themeColor="text1"/>
        </w:rPr>
        <w:t>3</w:t>
      </w:r>
      <w:r w:rsidRPr="00B14505">
        <w:rPr>
          <w:i/>
          <w:color w:val="000000" w:themeColor="text1"/>
        </w:rPr>
        <w:t xml:space="preserve"> к Положению</w:t>
      </w:r>
    </w:p>
    <w:p w:rsidR="00BD2576" w:rsidRDefault="00BD2576" w:rsidP="00BD2576">
      <w:pPr>
        <w:spacing w:line="0" w:lineRule="atLeast"/>
        <w:rPr>
          <w:bCs/>
          <w:color w:val="000000" w:themeColor="text1"/>
          <w:sz w:val="28"/>
          <w:szCs w:val="28"/>
        </w:rPr>
      </w:pPr>
    </w:p>
    <w:p w:rsidR="00BD2576" w:rsidRDefault="00BD2576" w:rsidP="00BD2576">
      <w:pPr>
        <w:jc w:val="center"/>
        <w:rPr>
          <w:b/>
          <w:sz w:val="28"/>
          <w:szCs w:val="28"/>
        </w:rPr>
      </w:pPr>
      <w:r w:rsidRPr="00F8724F">
        <w:rPr>
          <w:b/>
          <w:sz w:val="28"/>
          <w:szCs w:val="28"/>
        </w:rPr>
        <w:t xml:space="preserve">Отчет о проведении </w:t>
      </w:r>
      <w:r w:rsidRPr="00596488">
        <w:rPr>
          <w:b/>
          <w:sz w:val="28"/>
          <w:szCs w:val="28"/>
        </w:rPr>
        <w:t>муниципального этапа</w:t>
      </w:r>
      <w:r w:rsidRPr="00F8724F">
        <w:rPr>
          <w:b/>
          <w:sz w:val="28"/>
          <w:szCs w:val="28"/>
        </w:rPr>
        <w:t xml:space="preserve"> Всероссийских спортивных игр школьников </w:t>
      </w:r>
    </w:p>
    <w:p w:rsidR="00BD2576" w:rsidRDefault="00BD2576" w:rsidP="00BD2576">
      <w:pPr>
        <w:jc w:val="center"/>
        <w:rPr>
          <w:b/>
          <w:sz w:val="28"/>
          <w:szCs w:val="28"/>
        </w:rPr>
      </w:pPr>
      <w:r w:rsidRPr="00F8724F">
        <w:rPr>
          <w:b/>
          <w:sz w:val="28"/>
          <w:szCs w:val="28"/>
        </w:rPr>
        <w:t>«Президентские спортивные игры» среди команд общеобразовательных учреждений Красноярского края «Школьная спортивная лига» в 201</w:t>
      </w:r>
      <w:r>
        <w:rPr>
          <w:b/>
          <w:sz w:val="28"/>
          <w:szCs w:val="28"/>
        </w:rPr>
        <w:t>9</w:t>
      </w:r>
      <w:r w:rsidRPr="00F8724F">
        <w:rPr>
          <w:b/>
          <w:sz w:val="28"/>
          <w:szCs w:val="28"/>
        </w:rPr>
        <w:t>-20</w:t>
      </w:r>
      <w:r>
        <w:rPr>
          <w:b/>
          <w:sz w:val="28"/>
          <w:szCs w:val="28"/>
        </w:rPr>
        <w:t>20</w:t>
      </w:r>
      <w:r w:rsidRPr="00F8724F">
        <w:rPr>
          <w:b/>
          <w:sz w:val="28"/>
          <w:szCs w:val="28"/>
        </w:rPr>
        <w:t xml:space="preserve"> </w:t>
      </w:r>
      <w:r>
        <w:rPr>
          <w:b/>
          <w:sz w:val="28"/>
          <w:szCs w:val="28"/>
        </w:rPr>
        <w:t>учебном году</w:t>
      </w:r>
      <w:r w:rsidRPr="00F8724F">
        <w:rPr>
          <w:b/>
          <w:sz w:val="28"/>
          <w:szCs w:val="28"/>
        </w:rPr>
        <w:t xml:space="preserve"> </w:t>
      </w:r>
    </w:p>
    <w:p w:rsidR="00BD2576" w:rsidRDefault="00BD2576" w:rsidP="00BD2576">
      <w:pPr>
        <w:jc w:val="center"/>
        <w:rPr>
          <w:b/>
          <w:sz w:val="28"/>
          <w:szCs w:val="28"/>
        </w:rPr>
      </w:pPr>
    </w:p>
    <w:p w:rsidR="00BD2576" w:rsidRDefault="00BD2576" w:rsidP="00BD2576">
      <w:pPr>
        <w:rPr>
          <w:sz w:val="28"/>
          <w:szCs w:val="28"/>
          <w:u w:val="single"/>
        </w:rPr>
      </w:pPr>
      <w:r>
        <w:rPr>
          <w:sz w:val="28"/>
          <w:szCs w:val="28"/>
          <w:u w:val="single"/>
        </w:rPr>
        <w:t>Район города (в сводном отчете от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01"/>
        <w:gridCol w:w="1455"/>
        <w:gridCol w:w="1727"/>
        <w:gridCol w:w="1141"/>
        <w:gridCol w:w="1530"/>
        <w:gridCol w:w="1304"/>
        <w:gridCol w:w="1459"/>
        <w:gridCol w:w="1665"/>
        <w:gridCol w:w="972"/>
        <w:gridCol w:w="933"/>
        <w:gridCol w:w="1291"/>
      </w:tblGrid>
      <w:tr w:rsidR="00BD2576" w:rsidRPr="009D7C82" w:rsidTr="00081F07">
        <w:trPr>
          <w:trHeight w:val="2439"/>
        </w:trPr>
        <w:tc>
          <w:tcPr>
            <w:tcW w:w="1768" w:type="dxa"/>
            <w:gridSpan w:val="2"/>
          </w:tcPr>
          <w:p w:rsidR="00BD2576" w:rsidRPr="009D7C82" w:rsidRDefault="00BD2576" w:rsidP="00081F07">
            <w:pPr>
              <w:spacing w:line="0" w:lineRule="atLeast"/>
              <w:jc w:val="center"/>
              <w:rPr>
                <w:b/>
                <w:sz w:val="20"/>
              </w:rPr>
            </w:pPr>
            <w:r w:rsidRPr="009D7C82">
              <w:rPr>
                <w:b/>
                <w:sz w:val="20"/>
              </w:rPr>
              <w:t>Количество школ</w:t>
            </w:r>
          </w:p>
          <w:p w:rsidR="00BD2576" w:rsidRPr="009D7C82" w:rsidRDefault="00BD2576" w:rsidP="00081F07">
            <w:pPr>
              <w:spacing w:line="0" w:lineRule="atLeast"/>
              <w:jc w:val="center"/>
              <w:rPr>
                <w:b/>
                <w:sz w:val="20"/>
              </w:rPr>
            </w:pPr>
            <w:r w:rsidRPr="009D7C82">
              <w:rPr>
                <w:b/>
                <w:sz w:val="20"/>
              </w:rPr>
              <w:t>(юридические лица)</w:t>
            </w:r>
          </w:p>
        </w:tc>
        <w:tc>
          <w:tcPr>
            <w:tcW w:w="4323" w:type="dxa"/>
            <w:gridSpan w:val="3"/>
            <w:shd w:val="clear" w:color="auto" w:fill="auto"/>
          </w:tcPr>
          <w:p w:rsidR="00BD2576" w:rsidRPr="009D7C82" w:rsidRDefault="00BD2576" w:rsidP="00081F07">
            <w:pPr>
              <w:spacing w:line="0" w:lineRule="atLeast"/>
              <w:jc w:val="center"/>
              <w:rPr>
                <w:b/>
                <w:sz w:val="20"/>
              </w:rPr>
            </w:pPr>
            <w:r w:rsidRPr="009D7C82">
              <w:rPr>
                <w:b/>
                <w:sz w:val="20"/>
              </w:rPr>
              <w:t>Количество обучающихся</w:t>
            </w:r>
          </w:p>
          <w:p w:rsidR="00BD2576" w:rsidRPr="009D7C82" w:rsidRDefault="00BD2576" w:rsidP="00081F07">
            <w:pPr>
              <w:spacing w:line="0" w:lineRule="atLeast"/>
              <w:jc w:val="center"/>
              <w:rPr>
                <w:b/>
                <w:sz w:val="20"/>
              </w:rPr>
            </w:pPr>
            <w:r w:rsidRPr="009D7C82">
              <w:rPr>
                <w:b/>
                <w:sz w:val="20"/>
              </w:rPr>
              <w:t>5-11 классов школ</w:t>
            </w:r>
          </w:p>
        </w:tc>
        <w:tc>
          <w:tcPr>
            <w:tcW w:w="1530" w:type="dxa"/>
          </w:tcPr>
          <w:p w:rsidR="00BD2576" w:rsidRPr="009D7C82" w:rsidRDefault="00BD2576" w:rsidP="00081F07">
            <w:pPr>
              <w:spacing w:line="0" w:lineRule="atLeast"/>
              <w:jc w:val="center"/>
              <w:rPr>
                <w:b/>
                <w:sz w:val="20"/>
              </w:rPr>
            </w:pPr>
            <w:r w:rsidRPr="009D7C82">
              <w:rPr>
                <w:b/>
                <w:sz w:val="20"/>
              </w:rPr>
              <w:t>Основные виды соревнований муниципального этапа ШСЛ</w:t>
            </w:r>
          </w:p>
        </w:tc>
        <w:tc>
          <w:tcPr>
            <w:tcW w:w="1304" w:type="dxa"/>
          </w:tcPr>
          <w:p w:rsidR="00BD2576" w:rsidRPr="009D7C82" w:rsidRDefault="00BD2576" w:rsidP="00081F07">
            <w:pPr>
              <w:spacing w:line="0" w:lineRule="atLeast"/>
              <w:jc w:val="center"/>
              <w:rPr>
                <w:b/>
                <w:sz w:val="20"/>
              </w:rPr>
            </w:pPr>
            <w:r w:rsidRPr="009D7C82">
              <w:rPr>
                <w:b/>
                <w:sz w:val="20"/>
              </w:rPr>
              <w:t>Сроки проведения муниципального этапа ШСЛ</w:t>
            </w:r>
          </w:p>
        </w:tc>
        <w:tc>
          <w:tcPr>
            <w:tcW w:w="1459" w:type="dxa"/>
          </w:tcPr>
          <w:p w:rsidR="00BD2576" w:rsidRPr="009D7C82" w:rsidRDefault="00BD2576" w:rsidP="00081F07">
            <w:pPr>
              <w:spacing w:line="0" w:lineRule="atLeast"/>
              <w:jc w:val="center"/>
              <w:rPr>
                <w:b/>
                <w:sz w:val="20"/>
              </w:rPr>
            </w:pPr>
            <w:r w:rsidRPr="009D7C82">
              <w:rPr>
                <w:b/>
                <w:sz w:val="20"/>
              </w:rPr>
              <w:t xml:space="preserve">Мероприятия проводились при поддержке </w:t>
            </w:r>
            <w:r w:rsidRPr="009D7C82">
              <w:rPr>
                <w:b/>
                <w:i/>
                <w:sz w:val="20"/>
              </w:rPr>
              <w:t>(государственные и муниципальные организации, спонсоры)</w:t>
            </w:r>
          </w:p>
        </w:tc>
        <w:tc>
          <w:tcPr>
            <w:tcW w:w="1665" w:type="dxa"/>
          </w:tcPr>
          <w:p w:rsidR="00BD2576" w:rsidRPr="009D7C82" w:rsidRDefault="00BD2576" w:rsidP="00081F07">
            <w:pPr>
              <w:spacing w:line="0" w:lineRule="atLeast"/>
              <w:jc w:val="center"/>
              <w:rPr>
                <w:b/>
                <w:sz w:val="20"/>
              </w:rPr>
            </w:pPr>
            <w:r w:rsidRPr="009D7C82">
              <w:rPr>
                <w:b/>
                <w:sz w:val="20"/>
              </w:rPr>
              <w:t xml:space="preserve">Освещение </w:t>
            </w:r>
            <w:r w:rsidRPr="009D7C82">
              <w:rPr>
                <w:b/>
                <w:sz w:val="20"/>
              </w:rPr>
              <w:br/>
              <w:t>в СМИ</w:t>
            </w:r>
            <w:r w:rsidRPr="009D7C82">
              <w:rPr>
                <w:b/>
                <w:sz w:val="20"/>
              </w:rPr>
              <w:br/>
              <w:t>(материалы прилагаются)</w:t>
            </w:r>
          </w:p>
        </w:tc>
        <w:tc>
          <w:tcPr>
            <w:tcW w:w="972" w:type="dxa"/>
          </w:tcPr>
          <w:p w:rsidR="00BD2576" w:rsidRPr="009D7C82" w:rsidRDefault="00BD2576" w:rsidP="00081F07">
            <w:pPr>
              <w:spacing w:line="0" w:lineRule="atLeast"/>
              <w:jc w:val="center"/>
              <w:rPr>
                <w:b/>
                <w:sz w:val="20"/>
              </w:rPr>
            </w:pPr>
            <w:r w:rsidRPr="009D7C82">
              <w:rPr>
                <w:b/>
                <w:sz w:val="20"/>
              </w:rPr>
              <w:t>Финансирование</w:t>
            </w:r>
            <w:r w:rsidRPr="009D7C82">
              <w:rPr>
                <w:b/>
                <w:sz w:val="20"/>
              </w:rPr>
              <w:br/>
              <w:t>муниципального этапа соревнований</w:t>
            </w:r>
            <w:r w:rsidRPr="009D7C82">
              <w:rPr>
                <w:b/>
                <w:sz w:val="20"/>
              </w:rPr>
              <w:br/>
              <w:t>(руб.)</w:t>
            </w:r>
          </w:p>
        </w:tc>
        <w:tc>
          <w:tcPr>
            <w:tcW w:w="2224" w:type="dxa"/>
            <w:gridSpan w:val="2"/>
          </w:tcPr>
          <w:p w:rsidR="00BD2576" w:rsidRPr="009D7C82" w:rsidRDefault="00BD2576" w:rsidP="00081F07">
            <w:pPr>
              <w:spacing w:line="0" w:lineRule="atLeast"/>
              <w:jc w:val="center"/>
              <w:rPr>
                <w:b/>
                <w:sz w:val="20"/>
              </w:rPr>
            </w:pPr>
            <w:r w:rsidRPr="009D7C82">
              <w:rPr>
                <w:b/>
                <w:sz w:val="20"/>
              </w:rPr>
              <w:t xml:space="preserve">Количество детей, состоящих на учете </w:t>
            </w:r>
            <w:r w:rsidRPr="009D7C82">
              <w:rPr>
                <w:b/>
                <w:sz w:val="20"/>
              </w:rPr>
              <w:br/>
              <w:t>в ПДН ОВД</w:t>
            </w:r>
          </w:p>
        </w:tc>
      </w:tr>
      <w:tr w:rsidR="00BD2576" w:rsidRPr="009D7C82" w:rsidTr="00081F07">
        <w:trPr>
          <w:cantSplit/>
          <w:trHeight w:val="1134"/>
        </w:trPr>
        <w:tc>
          <w:tcPr>
            <w:tcW w:w="567" w:type="dxa"/>
            <w:textDirection w:val="btLr"/>
          </w:tcPr>
          <w:p w:rsidR="00BD2576" w:rsidRPr="009D7C82" w:rsidRDefault="00BD2576" w:rsidP="00081F07">
            <w:pPr>
              <w:spacing w:line="0" w:lineRule="atLeast"/>
              <w:ind w:left="113" w:right="113"/>
              <w:rPr>
                <w:sz w:val="20"/>
              </w:rPr>
            </w:pPr>
            <w:r w:rsidRPr="009D7C82">
              <w:rPr>
                <w:sz w:val="20"/>
              </w:rPr>
              <w:t>Всего</w:t>
            </w:r>
          </w:p>
        </w:tc>
        <w:tc>
          <w:tcPr>
            <w:tcW w:w="1201" w:type="dxa"/>
          </w:tcPr>
          <w:p w:rsidR="00BD2576" w:rsidRPr="009D7C82" w:rsidRDefault="00BD2576" w:rsidP="00081F07">
            <w:pPr>
              <w:spacing w:line="0" w:lineRule="atLeast"/>
              <w:rPr>
                <w:sz w:val="20"/>
              </w:rPr>
            </w:pPr>
            <w:r w:rsidRPr="009D7C82">
              <w:rPr>
                <w:sz w:val="20"/>
              </w:rPr>
              <w:t>Количество школ, в принявших участие в муниципальном этапе</w:t>
            </w:r>
          </w:p>
        </w:tc>
        <w:tc>
          <w:tcPr>
            <w:tcW w:w="1455" w:type="dxa"/>
            <w:shd w:val="clear" w:color="auto" w:fill="auto"/>
            <w:textDirection w:val="btLr"/>
          </w:tcPr>
          <w:p w:rsidR="00BD2576" w:rsidRPr="009D7C82" w:rsidRDefault="00BD2576" w:rsidP="00081F07">
            <w:pPr>
              <w:spacing w:line="0" w:lineRule="atLeast"/>
              <w:ind w:left="113" w:right="113"/>
              <w:rPr>
                <w:sz w:val="20"/>
              </w:rPr>
            </w:pPr>
            <w:r w:rsidRPr="009D7C82">
              <w:rPr>
                <w:sz w:val="20"/>
              </w:rPr>
              <w:t>Всего</w:t>
            </w:r>
          </w:p>
        </w:tc>
        <w:tc>
          <w:tcPr>
            <w:tcW w:w="1727" w:type="dxa"/>
            <w:shd w:val="clear" w:color="auto" w:fill="auto"/>
          </w:tcPr>
          <w:p w:rsidR="00BD2576" w:rsidRPr="009D7C82" w:rsidRDefault="00BD2576" w:rsidP="00081F07">
            <w:pPr>
              <w:spacing w:line="0" w:lineRule="atLeast"/>
              <w:rPr>
                <w:sz w:val="20"/>
              </w:rPr>
            </w:pPr>
            <w:r w:rsidRPr="009D7C82">
              <w:rPr>
                <w:sz w:val="20"/>
              </w:rPr>
              <w:t xml:space="preserve">Приняло </w:t>
            </w:r>
          </w:p>
          <w:p w:rsidR="00BD2576" w:rsidRPr="009D7C82" w:rsidRDefault="00BD2576" w:rsidP="00081F07">
            <w:pPr>
              <w:spacing w:line="0" w:lineRule="atLeast"/>
              <w:rPr>
                <w:sz w:val="20"/>
              </w:rPr>
            </w:pPr>
            <w:r w:rsidRPr="009D7C82">
              <w:rPr>
                <w:sz w:val="20"/>
              </w:rPr>
              <w:t>участие в муниципальном этапе ШСЛ</w:t>
            </w:r>
          </w:p>
        </w:tc>
        <w:tc>
          <w:tcPr>
            <w:tcW w:w="1141" w:type="dxa"/>
            <w:shd w:val="clear" w:color="auto" w:fill="auto"/>
          </w:tcPr>
          <w:p w:rsidR="00BD2576" w:rsidRPr="009D7C82" w:rsidRDefault="00BD2576" w:rsidP="00081F07">
            <w:pPr>
              <w:spacing w:line="0" w:lineRule="atLeast"/>
              <w:rPr>
                <w:sz w:val="20"/>
              </w:rPr>
            </w:pPr>
            <w:r w:rsidRPr="009D7C82">
              <w:rPr>
                <w:sz w:val="20"/>
              </w:rPr>
              <w:t xml:space="preserve">% </w:t>
            </w:r>
          </w:p>
          <w:p w:rsidR="00BD2576" w:rsidRPr="009D7C82" w:rsidRDefault="00BD2576" w:rsidP="00081F07">
            <w:pPr>
              <w:spacing w:line="0" w:lineRule="atLeast"/>
              <w:rPr>
                <w:sz w:val="20"/>
              </w:rPr>
            </w:pPr>
            <w:r w:rsidRPr="009D7C82">
              <w:rPr>
                <w:sz w:val="20"/>
              </w:rPr>
              <w:t>от общего числа обучающихся 5-11 классов</w:t>
            </w:r>
          </w:p>
        </w:tc>
        <w:tc>
          <w:tcPr>
            <w:tcW w:w="1530" w:type="dxa"/>
            <w:vMerge w:val="restart"/>
          </w:tcPr>
          <w:p w:rsidR="00BD2576" w:rsidRPr="009D7C82" w:rsidRDefault="00BD2576" w:rsidP="00081F07">
            <w:pPr>
              <w:spacing w:line="0" w:lineRule="atLeast"/>
              <w:rPr>
                <w:sz w:val="20"/>
              </w:rPr>
            </w:pPr>
            <w:r w:rsidRPr="009D7C82">
              <w:rPr>
                <w:sz w:val="20"/>
              </w:rPr>
              <w:t>Волейбол</w:t>
            </w:r>
          </w:p>
          <w:p w:rsidR="00BD2576" w:rsidRDefault="00BD2576" w:rsidP="00081F07">
            <w:pPr>
              <w:spacing w:line="0" w:lineRule="atLeast"/>
              <w:rPr>
                <w:sz w:val="20"/>
              </w:rPr>
            </w:pPr>
            <w:r w:rsidRPr="009D7C82">
              <w:rPr>
                <w:sz w:val="20"/>
              </w:rPr>
              <w:t>Баскетбол Мини-футбол Регби</w:t>
            </w:r>
          </w:p>
          <w:p w:rsidR="00BD2576" w:rsidRPr="009D7C82" w:rsidRDefault="00BD2576" w:rsidP="00081F07">
            <w:pPr>
              <w:spacing w:line="0" w:lineRule="atLeast"/>
              <w:rPr>
                <w:sz w:val="20"/>
              </w:rPr>
            </w:pPr>
            <w:r w:rsidRPr="009D7C82">
              <w:rPr>
                <w:sz w:val="20"/>
              </w:rPr>
              <w:t xml:space="preserve"> Хоккей Легкая атлетика</w:t>
            </w:r>
          </w:p>
          <w:p w:rsidR="00BD2576" w:rsidRDefault="00BD2576" w:rsidP="00081F07">
            <w:pPr>
              <w:spacing w:line="0" w:lineRule="atLeast"/>
              <w:rPr>
                <w:sz w:val="20"/>
              </w:rPr>
            </w:pPr>
            <w:r w:rsidRPr="009D7C82">
              <w:rPr>
                <w:sz w:val="20"/>
              </w:rPr>
              <w:t xml:space="preserve">Лыжные </w:t>
            </w:r>
            <w:r>
              <w:rPr>
                <w:sz w:val="20"/>
              </w:rPr>
              <w:t>гонки</w:t>
            </w:r>
          </w:p>
          <w:p w:rsidR="00BD2576" w:rsidRDefault="00BD2576" w:rsidP="00081F07">
            <w:pPr>
              <w:spacing w:line="0" w:lineRule="atLeast"/>
              <w:rPr>
                <w:sz w:val="20"/>
              </w:rPr>
            </w:pPr>
            <w:r w:rsidRPr="009D7C82">
              <w:rPr>
                <w:sz w:val="20"/>
              </w:rPr>
              <w:t xml:space="preserve">Настольный теннис </w:t>
            </w:r>
          </w:p>
          <w:p w:rsidR="00BD2576" w:rsidRPr="009D7C82" w:rsidRDefault="00BD2576" w:rsidP="00081F07">
            <w:pPr>
              <w:spacing w:line="0" w:lineRule="atLeast"/>
              <w:rPr>
                <w:sz w:val="20"/>
              </w:rPr>
            </w:pPr>
            <w:r>
              <w:rPr>
                <w:sz w:val="20"/>
              </w:rPr>
              <w:t>Шашки</w:t>
            </w:r>
          </w:p>
          <w:p w:rsidR="00BD2576" w:rsidRDefault="00BD2576" w:rsidP="00081F07">
            <w:pPr>
              <w:spacing w:line="0" w:lineRule="atLeast"/>
              <w:rPr>
                <w:sz w:val="20"/>
              </w:rPr>
            </w:pPr>
            <w:r w:rsidRPr="009D7C82">
              <w:rPr>
                <w:sz w:val="20"/>
              </w:rPr>
              <w:t>Плавание</w:t>
            </w:r>
          </w:p>
          <w:p w:rsidR="00BD2576" w:rsidRDefault="00BD2576" w:rsidP="00081F07">
            <w:pPr>
              <w:spacing w:line="0" w:lineRule="atLeast"/>
              <w:rPr>
                <w:sz w:val="20"/>
              </w:rPr>
            </w:pPr>
            <w:r>
              <w:rPr>
                <w:sz w:val="20"/>
              </w:rPr>
              <w:t>Конькобежный спорт</w:t>
            </w:r>
          </w:p>
          <w:p w:rsidR="00BD2576" w:rsidRPr="00B309CD" w:rsidRDefault="00BD2576" w:rsidP="00081F07">
            <w:pPr>
              <w:spacing w:line="0" w:lineRule="atLeast"/>
              <w:rPr>
                <w:sz w:val="20"/>
              </w:rPr>
            </w:pPr>
            <w:r>
              <w:rPr>
                <w:sz w:val="20"/>
              </w:rPr>
              <w:t>Фитнес-аэробика</w:t>
            </w:r>
          </w:p>
        </w:tc>
        <w:tc>
          <w:tcPr>
            <w:tcW w:w="1304" w:type="dxa"/>
            <w:vMerge w:val="restart"/>
          </w:tcPr>
          <w:p w:rsidR="00BD2576" w:rsidRPr="009D7C82" w:rsidRDefault="00BD2576" w:rsidP="00081F07">
            <w:pPr>
              <w:spacing w:line="0" w:lineRule="atLeast"/>
              <w:rPr>
                <w:sz w:val="20"/>
              </w:rPr>
            </w:pPr>
            <w:r w:rsidRPr="009D7C82">
              <w:rPr>
                <w:sz w:val="20"/>
              </w:rPr>
              <w:t>.</w:t>
            </w:r>
          </w:p>
        </w:tc>
        <w:tc>
          <w:tcPr>
            <w:tcW w:w="1459" w:type="dxa"/>
            <w:vMerge w:val="restart"/>
          </w:tcPr>
          <w:p w:rsidR="00BD2576" w:rsidRPr="009D7C82" w:rsidRDefault="00BD2576" w:rsidP="00081F07">
            <w:pPr>
              <w:spacing w:line="0" w:lineRule="atLeast"/>
              <w:rPr>
                <w:sz w:val="20"/>
              </w:rPr>
            </w:pPr>
          </w:p>
        </w:tc>
        <w:tc>
          <w:tcPr>
            <w:tcW w:w="1665" w:type="dxa"/>
            <w:vMerge w:val="restart"/>
          </w:tcPr>
          <w:p w:rsidR="00BD2576" w:rsidRPr="009D7C82" w:rsidRDefault="00BD2576" w:rsidP="00081F07">
            <w:pPr>
              <w:ind w:right="23"/>
              <w:rPr>
                <w:sz w:val="20"/>
              </w:rPr>
            </w:pPr>
          </w:p>
        </w:tc>
        <w:tc>
          <w:tcPr>
            <w:tcW w:w="972" w:type="dxa"/>
            <w:vMerge w:val="restart"/>
          </w:tcPr>
          <w:p w:rsidR="00BD2576" w:rsidRPr="009D7C82" w:rsidRDefault="00BD2576" w:rsidP="00081F07">
            <w:pPr>
              <w:spacing w:line="0" w:lineRule="atLeast"/>
              <w:rPr>
                <w:sz w:val="20"/>
              </w:rPr>
            </w:pPr>
          </w:p>
        </w:tc>
        <w:tc>
          <w:tcPr>
            <w:tcW w:w="933" w:type="dxa"/>
            <w:textDirection w:val="btLr"/>
          </w:tcPr>
          <w:p w:rsidR="00BD2576" w:rsidRPr="009D7C82" w:rsidRDefault="00BD2576" w:rsidP="00081F07">
            <w:pPr>
              <w:spacing w:line="0" w:lineRule="atLeast"/>
              <w:ind w:left="113" w:right="113"/>
              <w:rPr>
                <w:sz w:val="20"/>
              </w:rPr>
            </w:pPr>
            <w:r w:rsidRPr="009D7C82">
              <w:rPr>
                <w:sz w:val="20"/>
              </w:rPr>
              <w:t>Всего</w:t>
            </w:r>
          </w:p>
        </w:tc>
        <w:tc>
          <w:tcPr>
            <w:tcW w:w="1291" w:type="dxa"/>
          </w:tcPr>
          <w:p w:rsidR="00BD2576" w:rsidRPr="009D7C82" w:rsidRDefault="00BD2576" w:rsidP="00081F07">
            <w:pPr>
              <w:spacing w:line="0" w:lineRule="atLeast"/>
              <w:rPr>
                <w:sz w:val="20"/>
              </w:rPr>
            </w:pPr>
            <w:r w:rsidRPr="009D7C82">
              <w:rPr>
                <w:sz w:val="20"/>
              </w:rPr>
              <w:t xml:space="preserve">Приняло </w:t>
            </w:r>
          </w:p>
          <w:p w:rsidR="00BD2576" w:rsidRPr="009D7C82" w:rsidRDefault="00BD2576" w:rsidP="00081F07">
            <w:pPr>
              <w:spacing w:line="0" w:lineRule="atLeast"/>
              <w:rPr>
                <w:sz w:val="20"/>
              </w:rPr>
            </w:pPr>
            <w:r w:rsidRPr="009D7C82">
              <w:rPr>
                <w:sz w:val="20"/>
              </w:rPr>
              <w:t>участие в муниципальном этапе ШСЛ</w:t>
            </w:r>
          </w:p>
        </w:tc>
      </w:tr>
      <w:tr w:rsidR="00BD2576" w:rsidRPr="009D7C82" w:rsidTr="00081F07">
        <w:trPr>
          <w:trHeight w:val="1371"/>
        </w:trPr>
        <w:tc>
          <w:tcPr>
            <w:tcW w:w="567" w:type="dxa"/>
            <w:tcBorders>
              <w:bottom w:val="single" w:sz="4" w:space="0" w:color="auto"/>
            </w:tcBorders>
          </w:tcPr>
          <w:p w:rsidR="00BD2576" w:rsidRPr="009D7C82" w:rsidRDefault="00BD2576" w:rsidP="00081F07">
            <w:pPr>
              <w:spacing w:line="0" w:lineRule="atLeast"/>
              <w:rPr>
                <w:sz w:val="20"/>
              </w:rPr>
            </w:pPr>
          </w:p>
        </w:tc>
        <w:tc>
          <w:tcPr>
            <w:tcW w:w="1201" w:type="dxa"/>
            <w:tcBorders>
              <w:bottom w:val="single" w:sz="4" w:space="0" w:color="auto"/>
            </w:tcBorders>
          </w:tcPr>
          <w:p w:rsidR="00BD2576" w:rsidRPr="009D7C82" w:rsidRDefault="00BD2576" w:rsidP="00081F07">
            <w:pPr>
              <w:spacing w:line="0" w:lineRule="atLeast"/>
              <w:rPr>
                <w:sz w:val="20"/>
              </w:rPr>
            </w:pPr>
          </w:p>
        </w:tc>
        <w:tc>
          <w:tcPr>
            <w:tcW w:w="1455" w:type="dxa"/>
            <w:tcBorders>
              <w:bottom w:val="single" w:sz="4" w:space="0" w:color="auto"/>
            </w:tcBorders>
          </w:tcPr>
          <w:p w:rsidR="00BD2576" w:rsidRPr="009D7C82" w:rsidRDefault="00BD2576" w:rsidP="00081F07">
            <w:pPr>
              <w:spacing w:line="0" w:lineRule="atLeast"/>
              <w:rPr>
                <w:sz w:val="20"/>
              </w:rPr>
            </w:pPr>
          </w:p>
        </w:tc>
        <w:tc>
          <w:tcPr>
            <w:tcW w:w="1727" w:type="dxa"/>
          </w:tcPr>
          <w:p w:rsidR="00BD2576" w:rsidRPr="009D7C82" w:rsidRDefault="00BD2576" w:rsidP="00081F07">
            <w:pPr>
              <w:spacing w:line="0" w:lineRule="atLeast"/>
              <w:rPr>
                <w:sz w:val="20"/>
              </w:rPr>
            </w:pPr>
          </w:p>
        </w:tc>
        <w:tc>
          <w:tcPr>
            <w:tcW w:w="1141" w:type="dxa"/>
          </w:tcPr>
          <w:p w:rsidR="00BD2576" w:rsidRPr="009D7C82" w:rsidRDefault="00BD2576" w:rsidP="00081F07">
            <w:pPr>
              <w:spacing w:line="0" w:lineRule="atLeast"/>
              <w:rPr>
                <w:sz w:val="20"/>
              </w:rPr>
            </w:pPr>
          </w:p>
        </w:tc>
        <w:tc>
          <w:tcPr>
            <w:tcW w:w="1530" w:type="dxa"/>
            <w:vMerge/>
          </w:tcPr>
          <w:p w:rsidR="00BD2576" w:rsidRPr="009D7C82" w:rsidRDefault="00BD2576" w:rsidP="00081F07">
            <w:pPr>
              <w:spacing w:line="0" w:lineRule="atLeast"/>
              <w:rPr>
                <w:sz w:val="20"/>
              </w:rPr>
            </w:pPr>
          </w:p>
        </w:tc>
        <w:tc>
          <w:tcPr>
            <w:tcW w:w="1304" w:type="dxa"/>
            <w:vMerge/>
          </w:tcPr>
          <w:p w:rsidR="00BD2576" w:rsidRPr="009D7C82" w:rsidRDefault="00BD2576" w:rsidP="00081F07">
            <w:pPr>
              <w:spacing w:line="0" w:lineRule="atLeast"/>
              <w:rPr>
                <w:sz w:val="20"/>
              </w:rPr>
            </w:pPr>
          </w:p>
        </w:tc>
        <w:tc>
          <w:tcPr>
            <w:tcW w:w="1459" w:type="dxa"/>
            <w:vMerge/>
          </w:tcPr>
          <w:p w:rsidR="00BD2576" w:rsidRPr="009D7C82" w:rsidRDefault="00BD2576" w:rsidP="00081F07">
            <w:pPr>
              <w:spacing w:line="0" w:lineRule="atLeast"/>
              <w:rPr>
                <w:sz w:val="20"/>
              </w:rPr>
            </w:pPr>
          </w:p>
        </w:tc>
        <w:tc>
          <w:tcPr>
            <w:tcW w:w="1665" w:type="dxa"/>
            <w:vMerge/>
          </w:tcPr>
          <w:p w:rsidR="00BD2576" w:rsidRPr="009D7C82" w:rsidRDefault="00BD2576" w:rsidP="00081F07">
            <w:pPr>
              <w:spacing w:line="0" w:lineRule="atLeast"/>
              <w:rPr>
                <w:sz w:val="20"/>
              </w:rPr>
            </w:pPr>
          </w:p>
        </w:tc>
        <w:tc>
          <w:tcPr>
            <w:tcW w:w="972" w:type="dxa"/>
            <w:vMerge/>
          </w:tcPr>
          <w:p w:rsidR="00BD2576" w:rsidRPr="009D7C82" w:rsidRDefault="00BD2576" w:rsidP="00081F07">
            <w:pPr>
              <w:spacing w:line="0" w:lineRule="atLeast"/>
              <w:rPr>
                <w:sz w:val="20"/>
              </w:rPr>
            </w:pPr>
          </w:p>
        </w:tc>
        <w:tc>
          <w:tcPr>
            <w:tcW w:w="933" w:type="dxa"/>
          </w:tcPr>
          <w:p w:rsidR="00BD2576" w:rsidRPr="009D7C82" w:rsidRDefault="00BD2576" w:rsidP="00081F07">
            <w:pPr>
              <w:spacing w:line="0" w:lineRule="atLeast"/>
              <w:rPr>
                <w:sz w:val="20"/>
              </w:rPr>
            </w:pPr>
          </w:p>
        </w:tc>
        <w:tc>
          <w:tcPr>
            <w:tcW w:w="1291" w:type="dxa"/>
          </w:tcPr>
          <w:p w:rsidR="00BD2576" w:rsidRPr="009D7C82" w:rsidRDefault="00BD2576" w:rsidP="00081F07">
            <w:pPr>
              <w:spacing w:line="0" w:lineRule="atLeast"/>
              <w:rPr>
                <w:sz w:val="20"/>
              </w:rPr>
            </w:pPr>
          </w:p>
        </w:tc>
      </w:tr>
    </w:tbl>
    <w:p w:rsidR="00BD2576" w:rsidRDefault="00BD2576" w:rsidP="00BD2576">
      <w:pPr>
        <w:tabs>
          <w:tab w:val="left" w:pos="0"/>
        </w:tabs>
        <w:contextualSpacing/>
        <w:jc w:val="both"/>
        <w:rPr>
          <w:rFonts w:asciiTheme="minorHAnsi" w:hAnsiTheme="minorHAnsi"/>
          <w:sz w:val="28"/>
          <w:szCs w:val="28"/>
        </w:rPr>
      </w:pPr>
    </w:p>
    <w:p w:rsidR="00BD2576" w:rsidRDefault="00BD2576" w:rsidP="00BD2576">
      <w:pPr>
        <w:spacing w:line="0" w:lineRule="atLeast"/>
        <w:rPr>
          <w:color w:val="000000" w:themeColor="text1"/>
          <w:sz w:val="28"/>
          <w:szCs w:val="28"/>
        </w:rPr>
      </w:pPr>
      <w:r w:rsidRPr="00F173AA">
        <w:rPr>
          <w:color w:val="000000" w:themeColor="text1"/>
          <w:sz w:val="28"/>
          <w:szCs w:val="28"/>
        </w:rPr>
        <w:t xml:space="preserve">Начальник (или специалист) </w:t>
      </w:r>
      <w:r w:rsidRPr="00F173AA">
        <w:rPr>
          <w:bCs/>
          <w:color w:val="000000" w:themeColor="text1"/>
          <w:sz w:val="28"/>
          <w:szCs w:val="28"/>
        </w:rPr>
        <w:t xml:space="preserve">отдела, </w:t>
      </w:r>
      <w:r w:rsidRPr="00F173AA">
        <w:rPr>
          <w:color w:val="000000" w:themeColor="text1"/>
          <w:sz w:val="28"/>
          <w:szCs w:val="28"/>
        </w:rPr>
        <w:t xml:space="preserve">курирующий направление </w:t>
      </w:r>
    </w:p>
    <w:p w:rsidR="00BD2576" w:rsidRDefault="00BD2576" w:rsidP="00BD2576">
      <w:pPr>
        <w:spacing w:line="0" w:lineRule="atLeast"/>
        <w:rPr>
          <w:rFonts w:asciiTheme="minorHAnsi" w:hAnsiTheme="minorHAnsi"/>
          <w:sz w:val="28"/>
          <w:szCs w:val="28"/>
        </w:rPr>
      </w:pPr>
      <w:r w:rsidRPr="00F173AA">
        <w:rPr>
          <w:color w:val="000000" w:themeColor="text1"/>
          <w:sz w:val="28"/>
          <w:szCs w:val="28"/>
        </w:rPr>
        <w:t>«физическая культура и спорт» в администрации района</w:t>
      </w:r>
      <w:r w:rsidRPr="00F173AA">
        <w:rPr>
          <w:bCs/>
          <w:color w:val="000000" w:themeColor="text1"/>
          <w:sz w:val="28"/>
          <w:szCs w:val="28"/>
        </w:rPr>
        <w:t xml:space="preserve"> город</w:t>
      </w:r>
      <w:r>
        <w:rPr>
          <w:bCs/>
          <w:color w:val="000000" w:themeColor="text1"/>
          <w:sz w:val="28"/>
          <w:szCs w:val="28"/>
        </w:rPr>
        <w:t xml:space="preserve"> </w:t>
      </w:r>
      <w:r w:rsidRPr="00950968">
        <w:rPr>
          <w:bCs/>
          <w:sz w:val="28"/>
          <w:szCs w:val="28"/>
        </w:rPr>
        <w:t>(</w:t>
      </w:r>
      <w:r w:rsidRPr="00950968">
        <w:rPr>
          <w:sz w:val="28"/>
          <w:szCs w:val="28"/>
        </w:rPr>
        <w:t>в сводном отчете от района</w:t>
      </w:r>
      <w:r w:rsidRPr="00950968">
        <w:rPr>
          <w:rFonts w:asciiTheme="minorHAnsi" w:hAnsiTheme="minorHAnsi"/>
          <w:sz w:val="28"/>
          <w:szCs w:val="28"/>
        </w:rPr>
        <w:t>)</w:t>
      </w:r>
    </w:p>
    <w:p w:rsidR="00BD2576" w:rsidRDefault="00BD2576" w:rsidP="00BD2576">
      <w:pPr>
        <w:spacing w:line="0" w:lineRule="atLeast"/>
        <w:rPr>
          <w:rFonts w:asciiTheme="minorHAnsi" w:hAnsiTheme="minorHAnsi"/>
          <w:bCs/>
          <w:color w:val="00B050"/>
          <w:sz w:val="28"/>
          <w:szCs w:val="28"/>
        </w:rPr>
      </w:pPr>
    </w:p>
    <w:p w:rsidR="00BD2576" w:rsidRDefault="00BD2576" w:rsidP="00BD2576">
      <w:pPr>
        <w:spacing w:line="0" w:lineRule="atLeast"/>
        <w:rPr>
          <w:rFonts w:asciiTheme="minorHAnsi" w:hAnsiTheme="minorHAnsi"/>
          <w:bCs/>
          <w:color w:val="00B050"/>
          <w:sz w:val="28"/>
          <w:szCs w:val="28"/>
        </w:rPr>
      </w:pPr>
    </w:p>
    <w:p w:rsidR="00BD2576" w:rsidRPr="00B14505" w:rsidRDefault="00BD2576" w:rsidP="00BD2576">
      <w:pPr>
        <w:ind w:left="11520"/>
        <w:rPr>
          <w:i/>
          <w:color w:val="000000" w:themeColor="text1"/>
        </w:rPr>
      </w:pPr>
      <w:r w:rsidRPr="00B14505">
        <w:rPr>
          <w:i/>
          <w:color w:val="000000" w:themeColor="text1"/>
        </w:rPr>
        <w:lastRenderedPageBreak/>
        <w:t xml:space="preserve">Приложение № </w:t>
      </w:r>
      <w:r>
        <w:rPr>
          <w:i/>
          <w:color w:val="000000" w:themeColor="text1"/>
        </w:rPr>
        <w:t>4</w:t>
      </w:r>
      <w:r w:rsidRPr="00B14505">
        <w:rPr>
          <w:i/>
          <w:color w:val="000000" w:themeColor="text1"/>
        </w:rPr>
        <w:t xml:space="preserve"> к Положению</w:t>
      </w:r>
    </w:p>
    <w:p w:rsidR="00BD2576" w:rsidRDefault="00BD2576" w:rsidP="00BD2576">
      <w:pPr>
        <w:tabs>
          <w:tab w:val="left" w:pos="0"/>
        </w:tabs>
        <w:contextualSpacing/>
        <w:jc w:val="both"/>
        <w:rPr>
          <w:sz w:val="28"/>
          <w:szCs w:val="28"/>
        </w:rPr>
      </w:pPr>
    </w:p>
    <w:p w:rsidR="00BD2576" w:rsidRDefault="00BD2576" w:rsidP="00BD2576">
      <w:pPr>
        <w:jc w:val="center"/>
        <w:rPr>
          <w:b/>
          <w:sz w:val="28"/>
          <w:szCs w:val="28"/>
        </w:rPr>
      </w:pPr>
      <w:r w:rsidRPr="00F8724F">
        <w:rPr>
          <w:b/>
          <w:sz w:val="28"/>
          <w:szCs w:val="28"/>
        </w:rPr>
        <w:t xml:space="preserve">Отчет о проведении </w:t>
      </w:r>
      <w:r w:rsidRPr="00596488">
        <w:rPr>
          <w:b/>
          <w:sz w:val="28"/>
          <w:szCs w:val="28"/>
        </w:rPr>
        <w:t>зонального этапа</w:t>
      </w:r>
      <w:r w:rsidRPr="00F8724F">
        <w:rPr>
          <w:b/>
          <w:sz w:val="28"/>
          <w:szCs w:val="28"/>
        </w:rPr>
        <w:t xml:space="preserve"> Всероссийских спортивных игр школьников </w:t>
      </w:r>
    </w:p>
    <w:p w:rsidR="00BD2576" w:rsidRDefault="00BD2576" w:rsidP="00BD2576">
      <w:pPr>
        <w:jc w:val="center"/>
        <w:rPr>
          <w:b/>
          <w:sz w:val="28"/>
          <w:szCs w:val="28"/>
        </w:rPr>
      </w:pPr>
      <w:r w:rsidRPr="00F8724F">
        <w:rPr>
          <w:b/>
          <w:sz w:val="28"/>
          <w:szCs w:val="28"/>
        </w:rPr>
        <w:t>«Президентские спортивные игры» среди команд общеобразовательных учреждений Красноярского края «Школьная спортивная лига» в 201</w:t>
      </w:r>
      <w:r>
        <w:rPr>
          <w:b/>
          <w:sz w:val="28"/>
          <w:szCs w:val="28"/>
        </w:rPr>
        <w:t>9</w:t>
      </w:r>
      <w:r w:rsidRPr="00F8724F">
        <w:rPr>
          <w:b/>
          <w:sz w:val="28"/>
          <w:szCs w:val="28"/>
        </w:rPr>
        <w:t>-20</w:t>
      </w:r>
      <w:r>
        <w:rPr>
          <w:b/>
          <w:sz w:val="28"/>
          <w:szCs w:val="28"/>
        </w:rPr>
        <w:t>20</w:t>
      </w:r>
      <w:r w:rsidRPr="00F8724F">
        <w:rPr>
          <w:b/>
          <w:sz w:val="28"/>
          <w:szCs w:val="28"/>
        </w:rPr>
        <w:t xml:space="preserve"> </w:t>
      </w:r>
      <w:r>
        <w:rPr>
          <w:b/>
          <w:sz w:val="28"/>
          <w:szCs w:val="28"/>
        </w:rPr>
        <w:t>учебном году</w:t>
      </w:r>
      <w:r w:rsidRPr="00F8724F">
        <w:rPr>
          <w:b/>
          <w:sz w:val="28"/>
          <w:szCs w:val="28"/>
        </w:rPr>
        <w:t xml:space="preserve"> </w:t>
      </w:r>
    </w:p>
    <w:p w:rsidR="00BD2576" w:rsidRDefault="00BD2576" w:rsidP="00BD2576">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01"/>
        <w:gridCol w:w="1455"/>
        <w:gridCol w:w="1727"/>
        <w:gridCol w:w="1141"/>
        <w:gridCol w:w="1530"/>
        <w:gridCol w:w="1304"/>
        <w:gridCol w:w="1459"/>
        <w:gridCol w:w="1665"/>
        <w:gridCol w:w="972"/>
        <w:gridCol w:w="933"/>
        <w:gridCol w:w="1291"/>
      </w:tblGrid>
      <w:tr w:rsidR="00BD2576" w:rsidRPr="009D7C82" w:rsidTr="00081F07">
        <w:trPr>
          <w:trHeight w:val="2439"/>
        </w:trPr>
        <w:tc>
          <w:tcPr>
            <w:tcW w:w="1768" w:type="dxa"/>
            <w:gridSpan w:val="2"/>
          </w:tcPr>
          <w:p w:rsidR="00BD2576" w:rsidRPr="009D7C82" w:rsidRDefault="00BD2576" w:rsidP="00081F07">
            <w:pPr>
              <w:spacing w:line="0" w:lineRule="atLeast"/>
              <w:jc w:val="center"/>
              <w:rPr>
                <w:b/>
                <w:sz w:val="20"/>
              </w:rPr>
            </w:pPr>
            <w:r w:rsidRPr="009D7C82">
              <w:rPr>
                <w:b/>
                <w:sz w:val="20"/>
              </w:rPr>
              <w:t>Количество школ</w:t>
            </w:r>
          </w:p>
          <w:p w:rsidR="00BD2576" w:rsidRPr="009D7C82" w:rsidRDefault="00BD2576" w:rsidP="00081F07">
            <w:pPr>
              <w:spacing w:line="0" w:lineRule="atLeast"/>
              <w:jc w:val="center"/>
              <w:rPr>
                <w:b/>
                <w:sz w:val="20"/>
              </w:rPr>
            </w:pPr>
            <w:r w:rsidRPr="009D7C82">
              <w:rPr>
                <w:b/>
                <w:sz w:val="20"/>
              </w:rPr>
              <w:t>(юридические лица)</w:t>
            </w:r>
          </w:p>
        </w:tc>
        <w:tc>
          <w:tcPr>
            <w:tcW w:w="4323" w:type="dxa"/>
            <w:gridSpan w:val="3"/>
            <w:shd w:val="clear" w:color="auto" w:fill="auto"/>
          </w:tcPr>
          <w:p w:rsidR="00BD2576" w:rsidRPr="009D7C82" w:rsidRDefault="00BD2576" w:rsidP="00081F07">
            <w:pPr>
              <w:spacing w:line="0" w:lineRule="atLeast"/>
              <w:jc w:val="center"/>
              <w:rPr>
                <w:b/>
                <w:sz w:val="20"/>
              </w:rPr>
            </w:pPr>
            <w:r w:rsidRPr="009D7C82">
              <w:rPr>
                <w:b/>
                <w:sz w:val="20"/>
              </w:rPr>
              <w:t>Количество обучающихся</w:t>
            </w:r>
          </w:p>
          <w:p w:rsidR="00BD2576" w:rsidRPr="009D7C82" w:rsidRDefault="00BD2576" w:rsidP="00081F07">
            <w:pPr>
              <w:spacing w:line="0" w:lineRule="atLeast"/>
              <w:jc w:val="center"/>
              <w:rPr>
                <w:b/>
                <w:sz w:val="20"/>
              </w:rPr>
            </w:pPr>
            <w:r w:rsidRPr="009D7C82">
              <w:rPr>
                <w:b/>
                <w:sz w:val="20"/>
              </w:rPr>
              <w:t>5-11 классов школ</w:t>
            </w:r>
          </w:p>
        </w:tc>
        <w:tc>
          <w:tcPr>
            <w:tcW w:w="1530" w:type="dxa"/>
          </w:tcPr>
          <w:p w:rsidR="00BD2576" w:rsidRPr="009D7C82" w:rsidRDefault="00BD2576" w:rsidP="00081F07">
            <w:pPr>
              <w:spacing w:line="0" w:lineRule="atLeast"/>
              <w:jc w:val="center"/>
              <w:rPr>
                <w:b/>
                <w:sz w:val="20"/>
              </w:rPr>
            </w:pPr>
            <w:r w:rsidRPr="009D7C82">
              <w:rPr>
                <w:b/>
                <w:sz w:val="20"/>
              </w:rPr>
              <w:t xml:space="preserve">Основные виды соревнований </w:t>
            </w:r>
            <w:r>
              <w:rPr>
                <w:b/>
                <w:sz w:val="20"/>
              </w:rPr>
              <w:t>зонального</w:t>
            </w:r>
            <w:r w:rsidRPr="009D7C82">
              <w:rPr>
                <w:b/>
                <w:sz w:val="20"/>
              </w:rPr>
              <w:t xml:space="preserve"> этапа ШСЛ</w:t>
            </w:r>
          </w:p>
        </w:tc>
        <w:tc>
          <w:tcPr>
            <w:tcW w:w="1304" w:type="dxa"/>
          </w:tcPr>
          <w:p w:rsidR="00BD2576" w:rsidRPr="009D7C82" w:rsidRDefault="00BD2576" w:rsidP="00081F07">
            <w:pPr>
              <w:spacing w:line="0" w:lineRule="atLeast"/>
              <w:jc w:val="center"/>
              <w:rPr>
                <w:b/>
                <w:sz w:val="20"/>
              </w:rPr>
            </w:pPr>
            <w:r w:rsidRPr="009D7C82">
              <w:rPr>
                <w:b/>
                <w:sz w:val="20"/>
              </w:rPr>
              <w:t xml:space="preserve">Сроки проведения </w:t>
            </w:r>
            <w:r>
              <w:rPr>
                <w:b/>
                <w:sz w:val="20"/>
              </w:rPr>
              <w:t>зонального</w:t>
            </w:r>
            <w:r w:rsidRPr="009D7C82">
              <w:rPr>
                <w:b/>
                <w:sz w:val="20"/>
              </w:rPr>
              <w:t xml:space="preserve"> этапа ШСЛ</w:t>
            </w:r>
          </w:p>
        </w:tc>
        <w:tc>
          <w:tcPr>
            <w:tcW w:w="1459" w:type="dxa"/>
          </w:tcPr>
          <w:p w:rsidR="00BD2576" w:rsidRPr="009D7C82" w:rsidRDefault="00BD2576" w:rsidP="00081F07">
            <w:pPr>
              <w:spacing w:line="0" w:lineRule="atLeast"/>
              <w:jc w:val="center"/>
              <w:rPr>
                <w:b/>
                <w:sz w:val="20"/>
              </w:rPr>
            </w:pPr>
            <w:r w:rsidRPr="009D7C82">
              <w:rPr>
                <w:b/>
                <w:sz w:val="20"/>
              </w:rPr>
              <w:t xml:space="preserve">Мероприятия проводились при поддержке </w:t>
            </w:r>
            <w:r w:rsidRPr="009D7C82">
              <w:rPr>
                <w:b/>
                <w:i/>
                <w:sz w:val="20"/>
              </w:rPr>
              <w:t>(государственные и муниципальные организации, спонсоры)</w:t>
            </w:r>
          </w:p>
        </w:tc>
        <w:tc>
          <w:tcPr>
            <w:tcW w:w="1665" w:type="dxa"/>
          </w:tcPr>
          <w:p w:rsidR="00BD2576" w:rsidRPr="009D7C82" w:rsidRDefault="00BD2576" w:rsidP="00081F07">
            <w:pPr>
              <w:spacing w:line="0" w:lineRule="atLeast"/>
              <w:jc w:val="center"/>
              <w:rPr>
                <w:b/>
                <w:sz w:val="20"/>
              </w:rPr>
            </w:pPr>
            <w:r w:rsidRPr="009D7C82">
              <w:rPr>
                <w:b/>
                <w:sz w:val="20"/>
              </w:rPr>
              <w:t xml:space="preserve">Освещение </w:t>
            </w:r>
            <w:r w:rsidRPr="009D7C82">
              <w:rPr>
                <w:b/>
                <w:sz w:val="20"/>
              </w:rPr>
              <w:br/>
              <w:t>в СМИ</w:t>
            </w:r>
            <w:r w:rsidRPr="009D7C82">
              <w:rPr>
                <w:b/>
                <w:sz w:val="20"/>
              </w:rPr>
              <w:br/>
              <w:t>(материалы прилагаются)</w:t>
            </w:r>
          </w:p>
        </w:tc>
        <w:tc>
          <w:tcPr>
            <w:tcW w:w="972" w:type="dxa"/>
          </w:tcPr>
          <w:p w:rsidR="00BD2576" w:rsidRPr="009D7C82" w:rsidRDefault="00BD2576" w:rsidP="00081F07">
            <w:pPr>
              <w:spacing w:line="0" w:lineRule="atLeast"/>
              <w:jc w:val="center"/>
              <w:rPr>
                <w:b/>
                <w:sz w:val="20"/>
              </w:rPr>
            </w:pPr>
            <w:r w:rsidRPr="009D7C82">
              <w:rPr>
                <w:b/>
                <w:sz w:val="20"/>
              </w:rPr>
              <w:t>Финансирование</w:t>
            </w:r>
            <w:r w:rsidRPr="009D7C82">
              <w:rPr>
                <w:b/>
                <w:sz w:val="20"/>
              </w:rPr>
              <w:br/>
            </w:r>
            <w:r>
              <w:rPr>
                <w:b/>
                <w:sz w:val="20"/>
              </w:rPr>
              <w:t>зонального</w:t>
            </w:r>
            <w:r w:rsidRPr="009D7C82">
              <w:rPr>
                <w:b/>
                <w:sz w:val="20"/>
              </w:rPr>
              <w:t xml:space="preserve"> этапа соревнований</w:t>
            </w:r>
            <w:r w:rsidRPr="009D7C82">
              <w:rPr>
                <w:b/>
                <w:sz w:val="20"/>
              </w:rPr>
              <w:br/>
              <w:t>(руб.)</w:t>
            </w:r>
          </w:p>
        </w:tc>
        <w:tc>
          <w:tcPr>
            <w:tcW w:w="2224" w:type="dxa"/>
            <w:gridSpan w:val="2"/>
          </w:tcPr>
          <w:p w:rsidR="00BD2576" w:rsidRPr="009D7C82" w:rsidRDefault="00BD2576" w:rsidP="00081F07">
            <w:pPr>
              <w:spacing w:line="0" w:lineRule="atLeast"/>
              <w:jc w:val="center"/>
              <w:rPr>
                <w:b/>
                <w:sz w:val="20"/>
              </w:rPr>
            </w:pPr>
            <w:r w:rsidRPr="009D7C82">
              <w:rPr>
                <w:b/>
                <w:sz w:val="20"/>
              </w:rPr>
              <w:t xml:space="preserve">Количество детей, состоящих на учете </w:t>
            </w:r>
            <w:r w:rsidRPr="009D7C82">
              <w:rPr>
                <w:b/>
                <w:sz w:val="20"/>
              </w:rPr>
              <w:br/>
              <w:t>в ПДН ОВД</w:t>
            </w:r>
          </w:p>
        </w:tc>
      </w:tr>
      <w:tr w:rsidR="00BD2576" w:rsidRPr="009D7C82" w:rsidTr="00081F07">
        <w:trPr>
          <w:cantSplit/>
          <w:trHeight w:val="1134"/>
        </w:trPr>
        <w:tc>
          <w:tcPr>
            <w:tcW w:w="567" w:type="dxa"/>
            <w:textDirection w:val="btLr"/>
          </w:tcPr>
          <w:p w:rsidR="00BD2576" w:rsidRPr="009D7C82" w:rsidRDefault="00BD2576" w:rsidP="00081F07">
            <w:pPr>
              <w:spacing w:line="0" w:lineRule="atLeast"/>
              <w:ind w:left="113" w:right="113"/>
              <w:rPr>
                <w:sz w:val="20"/>
              </w:rPr>
            </w:pPr>
            <w:r w:rsidRPr="009D7C82">
              <w:rPr>
                <w:sz w:val="20"/>
              </w:rPr>
              <w:t>Всего</w:t>
            </w:r>
          </w:p>
        </w:tc>
        <w:tc>
          <w:tcPr>
            <w:tcW w:w="1201" w:type="dxa"/>
          </w:tcPr>
          <w:p w:rsidR="00BD2576" w:rsidRPr="009D7C82" w:rsidRDefault="00BD2576" w:rsidP="00081F07">
            <w:pPr>
              <w:spacing w:line="0" w:lineRule="atLeast"/>
              <w:rPr>
                <w:sz w:val="20"/>
              </w:rPr>
            </w:pPr>
            <w:r w:rsidRPr="009D7C82">
              <w:rPr>
                <w:sz w:val="20"/>
              </w:rPr>
              <w:t xml:space="preserve">Количество школ, в принявших участие в </w:t>
            </w:r>
            <w:r>
              <w:rPr>
                <w:sz w:val="20"/>
              </w:rPr>
              <w:t>зональном</w:t>
            </w:r>
            <w:r w:rsidRPr="009D7C82">
              <w:rPr>
                <w:sz w:val="20"/>
              </w:rPr>
              <w:t xml:space="preserve"> этапе</w:t>
            </w:r>
          </w:p>
        </w:tc>
        <w:tc>
          <w:tcPr>
            <w:tcW w:w="1455" w:type="dxa"/>
            <w:shd w:val="clear" w:color="auto" w:fill="auto"/>
            <w:textDirection w:val="btLr"/>
          </w:tcPr>
          <w:p w:rsidR="00BD2576" w:rsidRPr="009D7C82" w:rsidRDefault="00BD2576" w:rsidP="00081F07">
            <w:pPr>
              <w:spacing w:line="0" w:lineRule="atLeast"/>
              <w:ind w:left="113" w:right="113"/>
              <w:rPr>
                <w:sz w:val="20"/>
              </w:rPr>
            </w:pPr>
            <w:r w:rsidRPr="009D7C82">
              <w:rPr>
                <w:sz w:val="20"/>
              </w:rPr>
              <w:t>Всего</w:t>
            </w:r>
          </w:p>
        </w:tc>
        <w:tc>
          <w:tcPr>
            <w:tcW w:w="1727" w:type="dxa"/>
            <w:shd w:val="clear" w:color="auto" w:fill="auto"/>
          </w:tcPr>
          <w:p w:rsidR="00BD2576" w:rsidRPr="009D7C82" w:rsidRDefault="00BD2576" w:rsidP="00081F07">
            <w:pPr>
              <w:spacing w:line="0" w:lineRule="atLeast"/>
              <w:rPr>
                <w:sz w:val="20"/>
              </w:rPr>
            </w:pPr>
            <w:r w:rsidRPr="009D7C82">
              <w:rPr>
                <w:sz w:val="20"/>
              </w:rPr>
              <w:t xml:space="preserve">Приняло </w:t>
            </w:r>
          </w:p>
          <w:p w:rsidR="00BD2576" w:rsidRPr="009D7C82" w:rsidRDefault="00BD2576" w:rsidP="00081F07">
            <w:pPr>
              <w:spacing w:line="0" w:lineRule="atLeast"/>
              <w:rPr>
                <w:sz w:val="20"/>
              </w:rPr>
            </w:pPr>
            <w:r w:rsidRPr="009D7C82">
              <w:rPr>
                <w:sz w:val="20"/>
              </w:rPr>
              <w:t xml:space="preserve">участие в </w:t>
            </w:r>
            <w:r>
              <w:rPr>
                <w:sz w:val="20"/>
              </w:rPr>
              <w:t xml:space="preserve">зональном </w:t>
            </w:r>
            <w:r w:rsidRPr="009D7C82">
              <w:rPr>
                <w:sz w:val="20"/>
              </w:rPr>
              <w:t>этапе ШСЛ</w:t>
            </w:r>
          </w:p>
        </w:tc>
        <w:tc>
          <w:tcPr>
            <w:tcW w:w="1141" w:type="dxa"/>
            <w:shd w:val="clear" w:color="auto" w:fill="auto"/>
          </w:tcPr>
          <w:p w:rsidR="00BD2576" w:rsidRPr="009D7C82" w:rsidRDefault="00BD2576" w:rsidP="00081F07">
            <w:pPr>
              <w:spacing w:line="0" w:lineRule="atLeast"/>
              <w:rPr>
                <w:sz w:val="20"/>
              </w:rPr>
            </w:pPr>
            <w:r w:rsidRPr="009D7C82">
              <w:rPr>
                <w:sz w:val="20"/>
              </w:rPr>
              <w:t xml:space="preserve">% </w:t>
            </w:r>
          </w:p>
          <w:p w:rsidR="00BD2576" w:rsidRPr="009D7C82" w:rsidRDefault="00BD2576" w:rsidP="00081F07">
            <w:pPr>
              <w:spacing w:line="0" w:lineRule="atLeast"/>
              <w:rPr>
                <w:sz w:val="20"/>
              </w:rPr>
            </w:pPr>
            <w:r w:rsidRPr="009D7C82">
              <w:rPr>
                <w:sz w:val="20"/>
              </w:rPr>
              <w:t>от общего числа обучающихся 5-11 классов</w:t>
            </w:r>
          </w:p>
        </w:tc>
        <w:tc>
          <w:tcPr>
            <w:tcW w:w="1530" w:type="dxa"/>
            <w:vMerge w:val="restart"/>
          </w:tcPr>
          <w:p w:rsidR="00BD2576" w:rsidRPr="009D7C82" w:rsidRDefault="00BD2576" w:rsidP="00081F07">
            <w:pPr>
              <w:spacing w:line="0" w:lineRule="atLeast"/>
              <w:rPr>
                <w:sz w:val="20"/>
              </w:rPr>
            </w:pPr>
            <w:r w:rsidRPr="009D7C82">
              <w:rPr>
                <w:sz w:val="20"/>
              </w:rPr>
              <w:t>Волейбол</w:t>
            </w:r>
          </w:p>
          <w:p w:rsidR="00BD2576" w:rsidRDefault="00BD2576" w:rsidP="00081F07">
            <w:pPr>
              <w:spacing w:line="0" w:lineRule="atLeast"/>
              <w:rPr>
                <w:sz w:val="20"/>
              </w:rPr>
            </w:pPr>
            <w:r w:rsidRPr="009D7C82">
              <w:rPr>
                <w:sz w:val="20"/>
              </w:rPr>
              <w:t>Баскетбол Мини-футбол Регби</w:t>
            </w:r>
          </w:p>
          <w:p w:rsidR="00BD2576" w:rsidRDefault="00BD2576" w:rsidP="00081F07">
            <w:pPr>
              <w:spacing w:line="0" w:lineRule="atLeast"/>
              <w:rPr>
                <w:sz w:val="20"/>
              </w:rPr>
            </w:pPr>
            <w:r w:rsidRPr="009D7C82">
              <w:rPr>
                <w:sz w:val="20"/>
              </w:rPr>
              <w:t xml:space="preserve">Настольный теннис </w:t>
            </w:r>
          </w:p>
          <w:p w:rsidR="00BD2576" w:rsidRPr="009D7C82" w:rsidRDefault="00BD2576" w:rsidP="00081F07">
            <w:pPr>
              <w:spacing w:line="0" w:lineRule="atLeast"/>
              <w:rPr>
                <w:sz w:val="20"/>
              </w:rPr>
            </w:pPr>
            <w:r>
              <w:rPr>
                <w:sz w:val="20"/>
              </w:rPr>
              <w:t>Шашки</w:t>
            </w:r>
          </w:p>
          <w:p w:rsidR="00BD2576" w:rsidRDefault="00BD2576" w:rsidP="00081F07">
            <w:pPr>
              <w:spacing w:line="0" w:lineRule="atLeast"/>
              <w:rPr>
                <w:sz w:val="20"/>
              </w:rPr>
            </w:pPr>
            <w:r>
              <w:rPr>
                <w:sz w:val="20"/>
              </w:rPr>
              <w:t>Конькобежный спорт</w:t>
            </w:r>
          </w:p>
          <w:p w:rsidR="00BD2576" w:rsidRPr="00B309CD" w:rsidRDefault="00BD2576" w:rsidP="00081F07">
            <w:pPr>
              <w:spacing w:line="0" w:lineRule="atLeast"/>
              <w:rPr>
                <w:sz w:val="20"/>
              </w:rPr>
            </w:pPr>
            <w:r>
              <w:rPr>
                <w:sz w:val="20"/>
              </w:rPr>
              <w:t>Фитнес-аэробика</w:t>
            </w:r>
          </w:p>
        </w:tc>
        <w:tc>
          <w:tcPr>
            <w:tcW w:w="1304" w:type="dxa"/>
            <w:vMerge w:val="restart"/>
          </w:tcPr>
          <w:p w:rsidR="00BD2576" w:rsidRPr="009D7C82" w:rsidRDefault="00BD2576" w:rsidP="00081F07">
            <w:pPr>
              <w:spacing w:line="0" w:lineRule="atLeast"/>
              <w:rPr>
                <w:sz w:val="20"/>
              </w:rPr>
            </w:pPr>
            <w:r w:rsidRPr="009D7C82">
              <w:rPr>
                <w:sz w:val="20"/>
              </w:rPr>
              <w:t>.</w:t>
            </w:r>
          </w:p>
        </w:tc>
        <w:tc>
          <w:tcPr>
            <w:tcW w:w="1459" w:type="dxa"/>
            <w:vMerge w:val="restart"/>
          </w:tcPr>
          <w:p w:rsidR="00BD2576" w:rsidRPr="009D7C82" w:rsidRDefault="00BD2576" w:rsidP="00081F07">
            <w:pPr>
              <w:spacing w:line="0" w:lineRule="atLeast"/>
              <w:rPr>
                <w:sz w:val="20"/>
              </w:rPr>
            </w:pPr>
          </w:p>
        </w:tc>
        <w:tc>
          <w:tcPr>
            <w:tcW w:w="1665" w:type="dxa"/>
            <w:vMerge w:val="restart"/>
          </w:tcPr>
          <w:p w:rsidR="00BD2576" w:rsidRPr="009D7C82" w:rsidRDefault="00BD2576" w:rsidP="00081F07">
            <w:pPr>
              <w:ind w:right="23"/>
              <w:rPr>
                <w:sz w:val="20"/>
              </w:rPr>
            </w:pPr>
          </w:p>
        </w:tc>
        <w:tc>
          <w:tcPr>
            <w:tcW w:w="972" w:type="dxa"/>
            <w:vMerge w:val="restart"/>
          </w:tcPr>
          <w:p w:rsidR="00BD2576" w:rsidRPr="009D7C82" w:rsidRDefault="00BD2576" w:rsidP="00081F07">
            <w:pPr>
              <w:spacing w:line="0" w:lineRule="atLeast"/>
              <w:rPr>
                <w:sz w:val="20"/>
              </w:rPr>
            </w:pPr>
          </w:p>
        </w:tc>
        <w:tc>
          <w:tcPr>
            <w:tcW w:w="933" w:type="dxa"/>
            <w:textDirection w:val="btLr"/>
          </w:tcPr>
          <w:p w:rsidR="00BD2576" w:rsidRPr="009D7C82" w:rsidRDefault="00BD2576" w:rsidP="00081F07">
            <w:pPr>
              <w:spacing w:line="0" w:lineRule="atLeast"/>
              <w:ind w:left="113" w:right="113"/>
              <w:rPr>
                <w:sz w:val="20"/>
              </w:rPr>
            </w:pPr>
            <w:r w:rsidRPr="009D7C82">
              <w:rPr>
                <w:sz w:val="20"/>
              </w:rPr>
              <w:t>Всего</w:t>
            </w:r>
          </w:p>
        </w:tc>
        <w:tc>
          <w:tcPr>
            <w:tcW w:w="1291" w:type="dxa"/>
          </w:tcPr>
          <w:p w:rsidR="00BD2576" w:rsidRPr="009D7C82" w:rsidRDefault="00BD2576" w:rsidP="00081F07">
            <w:pPr>
              <w:spacing w:line="0" w:lineRule="atLeast"/>
              <w:rPr>
                <w:sz w:val="20"/>
              </w:rPr>
            </w:pPr>
            <w:r w:rsidRPr="009D7C82">
              <w:rPr>
                <w:sz w:val="20"/>
              </w:rPr>
              <w:t xml:space="preserve">Приняло </w:t>
            </w:r>
          </w:p>
          <w:p w:rsidR="00BD2576" w:rsidRPr="009D7C82" w:rsidRDefault="00BD2576" w:rsidP="00081F07">
            <w:pPr>
              <w:spacing w:line="0" w:lineRule="atLeast"/>
              <w:rPr>
                <w:sz w:val="20"/>
              </w:rPr>
            </w:pPr>
            <w:r w:rsidRPr="009D7C82">
              <w:rPr>
                <w:sz w:val="20"/>
              </w:rPr>
              <w:t xml:space="preserve">участие в </w:t>
            </w:r>
            <w:r>
              <w:rPr>
                <w:sz w:val="20"/>
              </w:rPr>
              <w:t>зональном</w:t>
            </w:r>
            <w:r w:rsidRPr="009D7C82">
              <w:rPr>
                <w:sz w:val="20"/>
              </w:rPr>
              <w:t xml:space="preserve"> этапе ШСЛ</w:t>
            </w:r>
          </w:p>
        </w:tc>
      </w:tr>
      <w:tr w:rsidR="00BD2576" w:rsidRPr="009D7C82" w:rsidTr="00081F07">
        <w:trPr>
          <w:trHeight w:val="1371"/>
        </w:trPr>
        <w:tc>
          <w:tcPr>
            <w:tcW w:w="567" w:type="dxa"/>
            <w:tcBorders>
              <w:bottom w:val="single" w:sz="4" w:space="0" w:color="auto"/>
            </w:tcBorders>
          </w:tcPr>
          <w:p w:rsidR="00BD2576" w:rsidRPr="009D7C82" w:rsidRDefault="00BD2576" w:rsidP="00081F07">
            <w:pPr>
              <w:spacing w:line="0" w:lineRule="atLeast"/>
              <w:rPr>
                <w:sz w:val="20"/>
              </w:rPr>
            </w:pPr>
          </w:p>
        </w:tc>
        <w:tc>
          <w:tcPr>
            <w:tcW w:w="1201" w:type="dxa"/>
            <w:tcBorders>
              <w:bottom w:val="single" w:sz="4" w:space="0" w:color="auto"/>
            </w:tcBorders>
          </w:tcPr>
          <w:p w:rsidR="00BD2576" w:rsidRPr="009D7C82" w:rsidRDefault="00BD2576" w:rsidP="00081F07">
            <w:pPr>
              <w:spacing w:line="0" w:lineRule="atLeast"/>
              <w:rPr>
                <w:sz w:val="20"/>
              </w:rPr>
            </w:pPr>
          </w:p>
        </w:tc>
        <w:tc>
          <w:tcPr>
            <w:tcW w:w="1455" w:type="dxa"/>
            <w:tcBorders>
              <w:bottom w:val="single" w:sz="4" w:space="0" w:color="auto"/>
            </w:tcBorders>
          </w:tcPr>
          <w:p w:rsidR="00BD2576" w:rsidRPr="009D7C82" w:rsidRDefault="00BD2576" w:rsidP="00081F07">
            <w:pPr>
              <w:spacing w:line="0" w:lineRule="atLeast"/>
              <w:rPr>
                <w:sz w:val="20"/>
              </w:rPr>
            </w:pPr>
          </w:p>
        </w:tc>
        <w:tc>
          <w:tcPr>
            <w:tcW w:w="1727" w:type="dxa"/>
          </w:tcPr>
          <w:p w:rsidR="00BD2576" w:rsidRPr="009D7C82" w:rsidRDefault="00BD2576" w:rsidP="00081F07">
            <w:pPr>
              <w:spacing w:line="0" w:lineRule="atLeast"/>
              <w:rPr>
                <w:sz w:val="20"/>
              </w:rPr>
            </w:pPr>
          </w:p>
        </w:tc>
        <w:tc>
          <w:tcPr>
            <w:tcW w:w="1141" w:type="dxa"/>
          </w:tcPr>
          <w:p w:rsidR="00BD2576" w:rsidRPr="009D7C82" w:rsidRDefault="00BD2576" w:rsidP="00081F07">
            <w:pPr>
              <w:spacing w:line="0" w:lineRule="atLeast"/>
              <w:rPr>
                <w:sz w:val="20"/>
              </w:rPr>
            </w:pPr>
          </w:p>
        </w:tc>
        <w:tc>
          <w:tcPr>
            <w:tcW w:w="1530" w:type="dxa"/>
            <w:vMerge/>
          </w:tcPr>
          <w:p w:rsidR="00BD2576" w:rsidRPr="009D7C82" w:rsidRDefault="00BD2576" w:rsidP="00081F07">
            <w:pPr>
              <w:spacing w:line="0" w:lineRule="atLeast"/>
              <w:rPr>
                <w:sz w:val="20"/>
              </w:rPr>
            </w:pPr>
          </w:p>
        </w:tc>
        <w:tc>
          <w:tcPr>
            <w:tcW w:w="1304" w:type="dxa"/>
            <w:vMerge/>
          </w:tcPr>
          <w:p w:rsidR="00BD2576" w:rsidRPr="009D7C82" w:rsidRDefault="00BD2576" w:rsidP="00081F07">
            <w:pPr>
              <w:spacing w:line="0" w:lineRule="atLeast"/>
              <w:rPr>
                <w:sz w:val="20"/>
              </w:rPr>
            </w:pPr>
          </w:p>
        </w:tc>
        <w:tc>
          <w:tcPr>
            <w:tcW w:w="1459" w:type="dxa"/>
            <w:vMerge/>
          </w:tcPr>
          <w:p w:rsidR="00BD2576" w:rsidRPr="009D7C82" w:rsidRDefault="00BD2576" w:rsidP="00081F07">
            <w:pPr>
              <w:spacing w:line="0" w:lineRule="atLeast"/>
              <w:rPr>
                <w:sz w:val="20"/>
              </w:rPr>
            </w:pPr>
          </w:p>
        </w:tc>
        <w:tc>
          <w:tcPr>
            <w:tcW w:w="1665" w:type="dxa"/>
            <w:vMerge/>
          </w:tcPr>
          <w:p w:rsidR="00BD2576" w:rsidRPr="009D7C82" w:rsidRDefault="00BD2576" w:rsidP="00081F07">
            <w:pPr>
              <w:spacing w:line="0" w:lineRule="atLeast"/>
              <w:rPr>
                <w:sz w:val="20"/>
              </w:rPr>
            </w:pPr>
          </w:p>
        </w:tc>
        <w:tc>
          <w:tcPr>
            <w:tcW w:w="972" w:type="dxa"/>
            <w:vMerge/>
          </w:tcPr>
          <w:p w:rsidR="00BD2576" w:rsidRPr="009D7C82" w:rsidRDefault="00BD2576" w:rsidP="00081F07">
            <w:pPr>
              <w:spacing w:line="0" w:lineRule="atLeast"/>
              <w:rPr>
                <w:sz w:val="20"/>
              </w:rPr>
            </w:pPr>
          </w:p>
        </w:tc>
        <w:tc>
          <w:tcPr>
            <w:tcW w:w="933" w:type="dxa"/>
          </w:tcPr>
          <w:p w:rsidR="00BD2576" w:rsidRPr="009D7C82" w:rsidRDefault="00BD2576" w:rsidP="00081F07">
            <w:pPr>
              <w:spacing w:line="0" w:lineRule="atLeast"/>
              <w:rPr>
                <w:sz w:val="20"/>
              </w:rPr>
            </w:pPr>
          </w:p>
        </w:tc>
        <w:tc>
          <w:tcPr>
            <w:tcW w:w="1291" w:type="dxa"/>
          </w:tcPr>
          <w:p w:rsidR="00BD2576" w:rsidRPr="009D7C82" w:rsidRDefault="00BD2576" w:rsidP="00081F07">
            <w:pPr>
              <w:spacing w:line="0" w:lineRule="atLeast"/>
              <w:rPr>
                <w:sz w:val="20"/>
              </w:rPr>
            </w:pPr>
          </w:p>
        </w:tc>
      </w:tr>
    </w:tbl>
    <w:p w:rsidR="00BD2576" w:rsidRDefault="00BD2576" w:rsidP="00BD2576">
      <w:pPr>
        <w:tabs>
          <w:tab w:val="left" w:pos="0"/>
        </w:tabs>
        <w:contextualSpacing/>
        <w:jc w:val="both"/>
        <w:rPr>
          <w:sz w:val="28"/>
          <w:szCs w:val="28"/>
        </w:rPr>
      </w:pPr>
    </w:p>
    <w:p w:rsidR="00BD2576" w:rsidRDefault="00BD2576" w:rsidP="00BD2576">
      <w:pPr>
        <w:tabs>
          <w:tab w:val="left" w:pos="0"/>
        </w:tabs>
        <w:contextualSpacing/>
        <w:jc w:val="both"/>
        <w:rPr>
          <w:sz w:val="28"/>
          <w:szCs w:val="28"/>
        </w:rPr>
      </w:pPr>
      <w:r w:rsidRPr="006920F6">
        <w:rPr>
          <w:sz w:val="28"/>
          <w:szCs w:val="28"/>
        </w:rPr>
        <w:t xml:space="preserve">Руководитель главного управления по физической культуре, спорту </w:t>
      </w:r>
    </w:p>
    <w:p w:rsidR="00BD2576" w:rsidRPr="00A63A5C" w:rsidRDefault="00BD2576" w:rsidP="00BD2576">
      <w:pPr>
        <w:tabs>
          <w:tab w:val="left" w:pos="0"/>
        </w:tabs>
        <w:contextualSpacing/>
        <w:jc w:val="both"/>
        <w:rPr>
          <w:color w:val="000000" w:themeColor="text1"/>
          <w:sz w:val="28"/>
          <w:szCs w:val="28"/>
        </w:rPr>
      </w:pPr>
      <w:r w:rsidRPr="006920F6">
        <w:rPr>
          <w:sz w:val="28"/>
          <w:szCs w:val="28"/>
        </w:rPr>
        <w:t>и туризму администрации г. Красноярска</w:t>
      </w: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Pr="00A63A5C">
        <w:rPr>
          <w:color w:val="000000" w:themeColor="text1"/>
          <w:sz w:val="28"/>
          <w:szCs w:val="28"/>
        </w:rPr>
        <w:t>В.А. Черноусов</w:t>
      </w:r>
    </w:p>
    <w:p w:rsidR="00BD2576" w:rsidRDefault="00BD2576" w:rsidP="00BD2576">
      <w:pPr>
        <w:contextualSpacing/>
        <w:jc w:val="both"/>
        <w:rPr>
          <w:i/>
          <w:color w:val="000000"/>
        </w:rPr>
      </w:pPr>
    </w:p>
    <w:p w:rsidR="00BD2576" w:rsidRDefault="00BD2576" w:rsidP="00BD2576">
      <w:pPr>
        <w:contextualSpacing/>
        <w:jc w:val="both"/>
        <w:rPr>
          <w:sz w:val="28"/>
          <w:szCs w:val="28"/>
        </w:rPr>
      </w:pPr>
      <w:r w:rsidRPr="006920F6">
        <w:rPr>
          <w:sz w:val="28"/>
          <w:szCs w:val="28"/>
        </w:rPr>
        <w:t xml:space="preserve">Руководитель главного управления образования </w:t>
      </w:r>
    </w:p>
    <w:p w:rsidR="00BD2576" w:rsidRDefault="00BD2576" w:rsidP="00BD2576">
      <w:pPr>
        <w:contextualSpacing/>
        <w:jc w:val="both"/>
        <w:rPr>
          <w:i/>
          <w:color w:val="000000"/>
        </w:rPr>
      </w:pPr>
      <w:r w:rsidRPr="006920F6">
        <w:rPr>
          <w:sz w:val="28"/>
          <w:szCs w:val="28"/>
        </w:rPr>
        <w:t>администрации г. Красноярска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Т.Ю. Ситдикова</w:t>
      </w:r>
    </w:p>
    <w:p w:rsidR="00BD2576" w:rsidRPr="00F173AA" w:rsidRDefault="00BD2576" w:rsidP="00BD2576">
      <w:pPr>
        <w:spacing w:line="0" w:lineRule="atLeast"/>
        <w:rPr>
          <w:bCs/>
          <w:color w:val="000000" w:themeColor="text1"/>
          <w:sz w:val="28"/>
          <w:szCs w:val="28"/>
        </w:rPr>
        <w:sectPr w:rsidR="00BD2576" w:rsidRPr="00F173AA" w:rsidSect="00C4503D">
          <w:pgSz w:w="16838" w:h="11906" w:orient="landscape"/>
          <w:pgMar w:top="568" w:right="720" w:bottom="284" w:left="720" w:header="720" w:footer="720" w:gutter="0"/>
          <w:cols w:space="720"/>
          <w:titlePg/>
          <w:docGrid w:linePitch="435"/>
        </w:sectPr>
      </w:pPr>
    </w:p>
    <w:p w:rsidR="00BD2576" w:rsidRPr="00B14505" w:rsidRDefault="00BD2576" w:rsidP="00BD2576">
      <w:pPr>
        <w:ind w:left="5760"/>
        <w:rPr>
          <w:bCs/>
          <w:i/>
          <w:color w:val="000000" w:themeColor="text1"/>
        </w:rPr>
      </w:pPr>
      <w:r w:rsidRPr="00B14505">
        <w:rPr>
          <w:bCs/>
          <w:color w:val="000000" w:themeColor="text1"/>
        </w:rPr>
        <w:lastRenderedPageBreak/>
        <w:t xml:space="preserve">     </w:t>
      </w:r>
      <w:r w:rsidRPr="00B14505">
        <w:rPr>
          <w:bCs/>
          <w:i/>
          <w:color w:val="000000" w:themeColor="text1"/>
        </w:rPr>
        <w:t xml:space="preserve">Приложение № </w:t>
      </w:r>
      <w:r>
        <w:rPr>
          <w:bCs/>
          <w:i/>
          <w:color w:val="000000" w:themeColor="text1"/>
        </w:rPr>
        <w:t>5</w:t>
      </w:r>
      <w:r w:rsidRPr="00B14505">
        <w:rPr>
          <w:bCs/>
          <w:i/>
          <w:color w:val="000000" w:themeColor="text1"/>
        </w:rPr>
        <w:t xml:space="preserve"> к Положению</w:t>
      </w:r>
    </w:p>
    <w:p w:rsidR="00BD2576" w:rsidRPr="00B14505" w:rsidRDefault="00BD2576" w:rsidP="00BD2576">
      <w:pPr>
        <w:ind w:left="6480"/>
        <w:rPr>
          <w:bCs/>
          <w:i/>
          <w:color w:val="000000" w:themeColor="text1"/>
        </w:rPr>
      </w:pPr>
      <w:r w:rsidRPr="00B14505">
        <w:rPr>
          <w:bCs/>
          <w:i/>
          <w:color w:val="000000" w:themeColor="text1"/>
        </w:rPr>
        <w:t xml:space="preserve">  </w:t>
      </w:r>
    </w:p>
    <w:p w:rsidR="00BD2576" w:rsidRPr="00B14505" w:rsidRDefault="00BD2576" w:rsidP="00BD2576">
      <w:pPr>
        <w:jc w:val="center"/>
        <w:rPr>
          <w:bCs/>
          <w:color w:val="000000" w:themeColor="text1"/>
        </w:rPr>
      </w:pPr>
    </w:p>
    <w:p w:rsidR="00BD2576" w:rsidRPr="00B14505" w:rsidRDefault="00BD2576" w:rsidP="00BD2576">
      <w:pPr>
        <w:jc w:val="center"/>
        <w:rPr>
          <w:bCs/>
          <w:color w:val="000000" w:themeColor="text1"/>
        </w:rPr>
      </w:pPr>
      <w:r w:rsidRPr="00B14505">
        <w:rPr>
          <w:bCs/>
          <w:color w:val="000000" w:themeColor="text1"/>
        </w:rPr>
        <w:t>СОГЛАСИЕ</w:t>
      </w:r>
      <w:r w:rsidRPr="00B14505">
        <w:rPr>
          <w:bCs/>
          <w:color w:val="000000" w:themeColor="text1"/>
        </w:rPr>
        <w:br/>
        <w:t>на обработку персональных данных</w:t>
      </w:r>
    </w:p>
    <w:p w:rsidR="00BD2576" w:rsidRPr="00B14505" w:rsidRDefault="00BD2576" w:rsidP="00BD2576">
      <w:pPr>
        <w:jc w:val="center"/>
        <w:rPr>
          <w:i/>
          <w:color w:val="000000" w:themeColor="text1"/>
        </w:rPr>
      </w:pPr>
    </w:p>
    <w:p w:rsidR="00BD2576" w:rsidRPr="00B14505" w:rsidRDefault="00BD2576" w:rsidP="00BD2576">
      <w:pPr>
        <w:rPr>
          <w:color w:val="000000" w:themeColor="text1"/>
        </w:rPr>
      </w:pPr>
      <w:r w:rsidRPr="00B14505">
        <w:rPr>
          <w:color w:val="000000" w:themeColor="text1"/>
        </w:rPr>
        <w:t>Я, ____________________________________________________________________________</w:t>
      </w:r>
    </w:p>
    <w:p w:rsidR="00BD2576" w:rsidRPr="00B14505" w:rsidRDefault="00BD2576" w:rsidP="00BD2576">
      <w:pPr>
        <w:jc w:val="center"/>
        <w:rPr>
          <w:color w:val="000000" w:themeColor="text1"/>
        </w:rPr>
      </w:pPr>
      <w:r w:rsidRPr="00B14505">
        <w:rPr>
          <w:color w:val="000000" w:themeColor="text1"/>
        </w:rPr>
        <w:t>(фамилия, имя, отчество полностью)</w:t>
      </w:r>
    </w:p>
    <w:p w:rsidR="00BD2576" w:rsidRPr="00B14505" w:rsidRDefault="00BD2576" w:rsidP="00BD2576">
      <w:pPr>
        <w:ind w:firstLine="1985"/>
        <w:jc w:val="center"/>
        <w:rPr>
          <w:color w:val="000000" w:themeColor="text1"/>
        </w:rPr>
      </w:pPr>
    </w:p>
    <w:p w:rsidR="00BD2576" w:rsidRPr="00B14505" w:rsidRDefault="00BD2576" w:rsidP="00BD2576">
      <w:pPr>
        <w:pStyle w:val="21"/>
        <w:tabs>
          <w:tab w:val="left" w:pos="0"/>
        </w:tabs>
        <w:spacing w:after="0" w:line="240" w:lineRule="auto"/>
        <w:jc w:val="both"/>
        <w:rPr>
          <w:color w:val="000000" w:themeColor="text1"/>
        </w:rPr>
      </w:pPr>
      <w:r w:rsidRPr="00B14505">
        <w:rPr>
          <w:color w:val="000000" w:themeColor="text1"/>
        </w:rPr>
        <w:t xml:space="preserve">в соответствии со статьей 9 </w:t>
      </w:r>
      <w:r w:rsidRPr="00B14505">
        <w:rPr>
          <w:rFonts w:eastAsia="Calibri"/>
          <w:color w:val="000000" w:themeColor="text1"/>
        </w:rPr>
        <w:t xml:space="preserve">Федерального закона от 27.07.2006 N 152-ФЗ </w:t>
      </w:r>
      <w:r w:rsidRPr="00B14505">
        <w:rPr>
          <w:color w:val="000000" w:themeColor="text1"/>
        </w:rPr>
        <w:t xml:space="preserve">«О персональных данных», свободно, своей волей и в своем интересе даю согласие организаторам </w:t>
      </w:r>
      <w:r>
        <w:rPr>
          <w:color w:val="000000" w:themeColor="text1"/>
        </w:rPr>
        <w:t>«</w:t>
      </w:r>
      <w:r w:rsidRPr="00B14505">
        <w:rPr>
          <w:color w:val="000000" w:themeColor="text1"/>
        </w:rPr>
        <w:t xml:space="preserve">Соревнований среди команд общеобразовательных </w:t>
      </w:r>
      <w:r>
        <w:rPr>
          <w:color w:val="000000" w:themeColor="text1"/>
        </w:rPr>
        <w:t xml:space="preserve">учреждений </w:t>
      </w:r>
      <w:r w:rsidRPr="001F6001">
        <w:rPr>
          <w:color w:val="000000" w:themeColor="text1"/>
        </w:rPr>
        <w:t>муниципальной системы образования</w:t>
      </w:r>
      <w:r w:rsidRPr="00B14505">
        <w:rPr>
          <w:color w:val="000000" w:themeColor="text1"/>
        </w:rPr>
        <w:t xml:space="preserve"> города Красноярска «Школьная спортивная лига» (</w:t>
      </w:r>
      <w:r>
        <w:rPr>
          <w:color w:val="000000" w:themeColor="text1"/>
        </w:rPr>
        <w:t>Всероссийские спортивные</w:t>
      </w:r>
      <w:r w:rsidRPr="00B14505">
        <w:rPr>
          <w:color w:val="000000" w:themeColor="text1"/>
        </w:rPr>
        <w:t xml:space="preserve"> игр</w:t>
      </w:r>
      <w:r>
        <w:rPr>
          <w:color w:val="000000" w:themeColor="text1"/>
        </w:rPr>
        <w:t>ы</w:t>
      </w:r>
      <w:r w:rsidRPr="00B14505">
        <w:rPr>
          <w:color w:val="000000" w:themeColor="text1"/>
        </w:rPr>
        <w:t xml:space="preserve"> школьников «Президентские спортивные игры») в </w:t>
      </w:r>
      <w:r w:rsidRPr="007430EA">
        <w:rPr>
          <w:color w:val="000000" w:themeColor="text1"/>
        </w:rPr>
        <w:t>201</w:t>
      </w:r>
      <w:r>
        <w:rPr>
          <w:color w:val="000000" w:themeColor="text1"/>
        </w:rPr>
        <w:t>9</w:t>
      </w:r>
      <w:r w:rsidRPr="007430EA">
        <w:rPr>
          <w:color w:val="000000" w:themeColor="text1"/>
        </w:rPr>
        <w:t>-20</w:t>
      </w:r>
      <w:r>
        <w:rPr>
          <w:color w:val="000000" w:themeColor="text1"/>
        </w:rPr>
        <w:t>20</w:t>
      </w:r>
      <w:r w:rsidRPr="00B14505">
        <w:rPr>
          <w:color w:val="000000" w:themeColor="text1"/>
        </w:rPr>
        <w:t xml:space="preserve"> учебном году</w:t>
      </w:r>
      <w:r>
        <w:rPr>
          <w:color w:val="000000" w:themeColor="text1"/>
        </w:rPr>
        <w:t>»</w:t>
      </w:r>
      <w:r w:rsidRPr="00B14505">
        <w:rPr>
          <w:color w:val="000000" w:themeColor="text1"/>
        </w:rPr>
        <w:t xml:space="preserve"> </w:t>
      </w:r>
      <w:r w:rsidRPr="00B14505">
        <w:rPr>
          <w:bCs/>
          <w:color w:val="000000" w:themeColor="text1"/>
        </w:rPr>
        <w:t>(далее – Соревнования Лиги)</w:t>
      </w:r>
      <w:r w:rsidRPr="00B14505">
        <w:rPr>
          <w:color w:val="000000" w:themeColor="text1"/>
        </w:rPr>
        <w:t>, действующим на основании положения о проведении</w:t>
      </w:r>
      <w:r w:rsidRPr="00B14505">
        <w:rPr>
          <w:rFonts w:asciiTheme="minorHAnsi" w:hAnsiTheme="minorHAnsi"/>
          <w:color w:val="000000" w:themeColor="text1"/>
        </w:rPr>
        <w:t xml:space="preserve"> </w:t>
      </w:r>
      <w:r w:rsidRPr="00B14505">
        <w:rPr>
          <w:bCs/>
          <w:color w:val="000000" w:themeColor="text1"/>
        </w:rPr>
        <w:t>Соревнований Лиги</w:t>
      </w:r>
      <w:r w:rsidRPr="00B14505">
        <w:rPr>
          <w:color w:val="000000" w:themeColor="text1"/>
        </w:rPr>
        <w:t>, на обработку (</w:t>
      </w:r>
      <w:r w:rsidRPr="00B14505">
        <w:rPr>
          <w:rFonts w:eastAsia="Calibri"/>
          <w:color w:val="000000" w:themeColor="text1"/>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BD2576" w:rsidRPr="00B14505" w:rsidRDefault="00BD2576" w:rsidP="00BD2576">
      <w:pPr>
        <w:pStyle w:val="msonormalbullet2gif"/>
        <w:autoSpaceDE w:val="0"/>
        <w:autoSpaceDN w:val="0"/>
        <w:adjustRightInd w:val="0"/>
        <w:spacing w:before="0" w:beforeAutospacing="0" w:after="0" w:afterAutospacing="0"/>
        <w:ind w:left="720"/>
        <w:contextualSpacing/>
        <w:jc w:val="both"/>
        <w:rPr>
          <w:rFonts w:eastAsia="Calibri"/>
          <w:color w:val="000000" w:themeColor="text1"/>
        </w:rPr>
      </w:pPr>
    </w:p>
    <w:p w:rsidR="00BD2576" w:rsidRPr="00B14505" w:rsidRDefault="00BD2576" w:rsidP="00BD2576">
      <w:pPr>
        <w:pStyle w:val="msonormalbullet2gif"/>
        <w:autoSpaceDE w:val="0"/>
        <w:autoSpaceDN w:val="0"/>
        <w:adjustRightInd w:val="0"/>
        <w:spacing w:before="0" w:beforeAutospacing="0" w:after="0" w:afterAutospacing="0"/>
        <w:ind w:left="720"/>
        <w:contextualSpacing/>
        <w:jc w:val="center"/>
        <w:rPr>
          <w:rFonts w:eastAsia="Calibri"/>
          <w:color w:val="000000" w:themeColor="text1"/>
        </w:rPr>
      </w:pPr>
      <w:r w:rsidRPr="00B14505">
        <w:rPr>
          <w:rFonts w:eastAsia="Calibri"/>
          <w:color w:val="000000" w:themeColor="text1"/>
        </w:rPr>
        <w:t>_____________________________________________________________</w:t>
      </w:r>
    </w:p>
    <w:p w:rsidR="00BD2576" w:rsidRPr="00B14505" w:rsidRDefault="00BD2576" w:rsidP="00BD2576">
      <w:pPr>
        <w:pStyle w:val="msonormalbullet2gif"/>
        <w:autoSpaceDE w:val="0"/>
        <w:autoSpaceDN w:val="0"/>
        <w:adjustRightInd w:val="0"/>
        <w:spacing w:before="0" w:beforeAutospacing="0" w:after="0" w:afterAutospacing="0"/>
        <w:ind w:firstLine="696"/>
        <w:contextualSpacing/>
        <w:jc w:val="center"/>
        <w:rPr>
          <w:rFonts w:eastAsia="Calibri"/>
          <w:color w:val="000000" w:themeColor="text1"/>
        </w:rPr>
      </w:pPr>
      <w:r w:rsidRPr="00B14505">
        <w:rPr>
          <w:rFonts w:eastAsia="Calibri"/>
          <w:color w:val="000000" w:themeColor="text1"/>
        </w:rPr>
        <w:t>фамилия, имя, отчество, дата рождения;</w:t>
      </w:r>
    </w:p>
    <w:p w:rsidR="00BD2576" w:rsidRPr="00B14505" w:rsidRDefault="00BD2576" w:rsidP="00BD2576">
      <w:pPr>
        <w:pStyle w:val="msonormalbullet2gif"/>
        <w:autoSpaceDE w:val="0"/>
        <w:autoSpaceDN w:val="0"/>
        <w:adjustRightInd w:val="0"/>
        <w:spacing w:before="0" w:beforeAutospacing="0" w:after="0" w:afterAutospacing="0"/>
        <w:contextualSpacing/>
        <w:rPr>
          <w:rFonts w:eastAsia="Calibri"/>
          <w:color w:val="000000" w:themeColor="text1"/>
        </w:rPr>
      </w:pPr>
    </w:p>
    <w:p w:rsidR="00BD2576" w:rsidRPr="00B14505" w:rsidRDefault="00BD2576" w:rsidP="00BD2576">
      <w:pPr>
        <w:autoSpaceDE w:val="0"/>
        <w:autoSpaceDN w:val="0"/>
        <w:adjustRightInd w:val="0"/>
        <w:ind w:left="720"/>
        <w:contextualSpacing/>
        <w:jc w:val="center"/>
        <w:rPr>
          <w:rFonts w:eastAsia="Calibri"/>
          <w:color w:val="000000" w:themeColor="text1"/>
        </w:rPr>
      </w:pPr>
      <w:r w:rsidRPr="00B14505">
        <w:rPr>
          <w:rFonts w:eastAsia="Calibri"/>
          <w:color w:val="000000" w:themeColor="text1"/>
        </w:rPr>
        <w:t>_____________________________________________________________</w:t>
      </w:r>
    </w:p>
    <w:p w:rsidR="00BD2576" w:rsidRPr="00B14505" w:rsidRDefault="00BD2576" w:rsidP="00BD2576">
      <w:pPr>
        <w:autoSpaceDE w:val="0"/>
        <w:autoSpaceDN w:val="0"/>
        <w:adjustRightInd w:val="0"/>
        <w:contextualSpacing/>
        <w:jc w:val="center"/>
        <w:rPr>
          <w:rFonts w:eastAsia="Calibri"/>
          <w:color w:val="000000" w:themeColor="text1"/>
        </w:rPr>
      </w:pPr>
      <w:r w:rsidRPr="00B14505">
        <w:rPr>
          <w:rFonts w:eastAsia="Calibri"/>
          <w:color w:val="000000" w:themeColor="text1"/>
        </w:rPr>
        <w:t>наименование место работы, учебы;</w:t>
      </w:r>
    </w:p>
    <w:p w:rsidR="00BD2576" w:rsidRPr="00B14505" w:rsidRDefault="00BD2576" w:rsidP="00BD2576">
      <w:pPr>
        <w:autoSpaceDE w:val="0"/>
        <w:autoSpaceDN w:val="0"/>
        <w:adjustRightInd w:val="0"/>
        <w:ind w:left="720"/>
        <w:contextualSpacing/>
        <w:jc w:val="center"/>
        <w:rPr>
          <w:rFonts w:eastAsia="Calibri"/>
          <w:color w:val="000000" w:themeColor="text1"/>
        </w:rPr>
      </w:pPr>
    </w:p>
    <w:p w:rsidR="00BD2576" w:rsidRPr="00B14505" w:rsidRDefault="00BD2576" w:rsidP="00BD2576">
      <w:pPr>
        <w:autoSpaceDE w:val="0"/>
        <w:autoSpaceDN w:val="0"/>
        <w:adjustRightInd w:val="0"/>
        <w:ind w:left="720"/>
        <w:contextualSpacing/>
        <w:jc w:val="center"/>
        <w:rPr>
          <w:rFonts w:eastAsia="Calibri"/>
          <w:color w:val="000000" w:themeColor="text1"/>
        </w:rPr>
      </w:pPr>
      <w:r w:rsidRPr="00B14505">
        <w:rPr>
          <w:rFonts w:eastAsia="Calibri"/>
          <w:color w:val="000000" w:themeColor="text1"/>
        </w:rPr>
        <w:t>_____________________________________________________________</w:t>
      </w:r>
    </w:p>
    <w:p w:rsidR="00BD2576" w:rsidRPr="00B14505" w:rsidRDefault="00BD2576" w:rsidP="00BD2576">
      <w:pPr>
        <w:autoSpaceDE w:val="0"/>
        <w:autoSpaceDN w:val="0"/>
        <w:adjustRightInd w:val="0"/>
        <w:contextualSpacing/>
        <w:jc w:val="center"/>
        <w:rPr>
          <w:color w:val="000000" w:themeColor="text1"/>
        </w:rPr>
      </w:pPr>
      <w:r w:rsidRPr="00B14505">
        <w:rPr>
          <w:color w:val="000000" w:themeColor="text1"/>
        </w:rPr>
        <w:t>занимаемая должность;</w:t>
      </w:r>
    </w:p>
    <w:p w:rsidR="00BD2576" w:rsidRPr="00B14505" w:rsidRDefault="00BD2576" w:rsidP="00BD2576">
      <w:pPr>
        <w:autoSpaceDE w:val="0"/>
        <w:autoSpaceDN w:val="0"/>
        <w:adjustRightInd w:val="0"/>
        <w:ind w:left="720"/>
        <w:contextualSpacing/>
        <w:jc w:val="center"/>
        <w:rPr>
          <w:rFonts w:eastAsia="Calibri"/>
          <w:color w:val="000000" w:themeColor="text1"/>
        </w:rPr>
      </w:pPr>
    </w:p>
    <w:p w:rsidR="00BD2576" w:rsidRPr="00B14505" w:rsidRDefault="00BD2576" w:rsidP="00BD2576">
      <w:pPr>
        <w:autoSpaceDE w:val="0"/>
        <w:autoSpaceDN w:val="0"/>
        <w:adjustRightInd w:val="0"/>
        <w:ind w:left="720"/>
        <w:contextualSpacing/>
        <w:jc w:val="center"/>
        <w:rPr>
          <w:rFonts w:eastAsia="Calibri"/>
          <w:color w:val="000000" w:themeColor="text1"/>
        </w:rPr>
      </w:pPr>
      <w:r w:rsidRPr="00B14505">
        <w:rPr>
          <w:rFonts w:eastAsia="Calibri"/>
          <w:color w:val="000000" w:themeColor="text1"/>
        </w:rPr>
        <w:t>_____________________________________________________________</w:t>
      </w:r>
    </w:p>
    <w:p w:rsidR="00BD2576" w:rsidRPr="00B14505" w:rsidRDefault="00BD2576" w:rsidP="00BD2576">
      <w:pPr>
        <w:autoSpaceDE w:val="0"/>
        <w:autoSpaceDN w:val="0"/>
        <w:adjustRightInd w:val="0"/>
        <w:contextualSpacing/>
        <w:jc w:val="center"/>
        <w:rPr>
          <w:color w:val="000000" w:themeColor="text1"/>
        </w:rPr>
      </w:pPr>
      <w:r w:rsidRPr="00B14505">
        <w:rPr>
          <w:color w:val="000000" w:themeColor="text1"/>
        </w:rPr>
        <w:t>паспортные данные, свидетельство;</w:t>
      </w:r>
    </w:p>
    <w:p w:rsidR="00BD2576" w:rsidRPr="00B14505" w:rsidRDefault="00BD2576" w:rsidP="00BD2576">
      <w:pPr>
        <w:autoSpaceDE w:val="0"/>
        <w:autoSpaceDN w:val="0"/>
        <w:adjustRightInd w:val="0"/>
        <w:ind w:left="720"/>
        <w:contextualSpacing/>
        <w:jc w:val="center"/>
        <w:rPr>
          <w:rFonts w:eastAsia="Calibri"/>
          <w:color w:val="000000" w:themeColor="text1"/>
        </w:rPr>
      </w:pPr>
    </w:p>
    <w:p w:rsidR="00BD2576" w:rsidRPr="00B14505" w:rsidRDefault="00BD2576" w:rsidP="00BD2576">
      <w:pPr>
        <w:autoSpaceDE w:val="0"/>
        <w:autoSpaceDN w:val="0"/>
        <w:adjustRightInd w:val="0"/>
        <w:ind w:left="720"/>
        <w:contextualSpacing/>
        <w:jc w:val="center"/>
        <w:rPr>
          <w:rFonts w:eastAsia="Calibri"/>
          <w:color w:val="000000" w:themeColor="text1"/>
        </w:rPr>
      </w:pPr>
      <w:r w:rsidRPr="00B14505">
        <w:rPr>
          <w:rFonts w:eastAsia="Calibri"/>
          <w:color w:val="000000" w:themeColor="text1"/>
        </w:rPr>
        <w:t>_____________________________________________________________</w:t>
      </w:r>
    </w:p>
    <w:p w:rsidR="00BD2576" w:rsidRPr="00B14505" w:rsidRDefault="00BD2576" w:rsidP="00BD2576">
      <w:pPr>
        <w:autoSpaceDE w:val="0"/>
        <w:autoSpaceDN w:val="0"/>
        <w:adjustRightInd w:val="0"/>
        <w:contextualSpacing/>
        <w:jc w:val="center"/>
        <w:rPr>
          <w:rFonts w:eastAsia="Calibri"/>
          <w:color w:val="000000" w:themeColor="text1"/>
        </w:rPr>
      </w:pPr>
      <w:r w:rsidRPr="00B14505">
        <w:rPr>
          <w:rFonts w:eastAsia="Calibri"/>
          <w:color w:val="000000" w:themeColor="text1"/>
        </w:rPr>
        <w:t>контактная информация: контактный телефон и адрес электронной почты</w:t>
      </w:r>
    </w:p>
    <w:p w:rsidR="00BD2576" w:rsidRPr="00B14505" w:rsidRDefault="00BD2576" w:rsidP="00BD2576">
      <w:pPr>
        <w:pStyle w:val="msonormalbullet2gif"/>
        <w:autoSpaceDE w:val="0"/>
        <w:autoSpaceDN w:val="0"/>
        <w:adjustRightInd w:val="0"/>
        <w:spacing w:before="0" w:beforeAutospacing="0" w:after="0" w:afterAutospacing="0"/>
        <w:jc w:val="center"/>
        <w:rPr>
          <w:rFonts w:eastAsia="Calibri"/>
          <w:color w:val="000000" w:themeColor="text1"/>
        </w:rPr>
      </w:pPr>
    </w:p>
    <w:p w:rsidR="00BD2576" w:rsidRPr="00B14505" w:rsidRDefault="00BD2576" w:rsidP="00BD2576">
      <w:pPr>
        <w:ind w:firstLine="708"/>
        <w:jc w:val="both"/>
        <w:rPr>
          <w:rFonts w:eastAsia="Calibri"/>
          <w:color w:val="000000" w:themeColor="text1"/>
        </w:rPr>
      </w:pPr>
      <w:r w:rsidRPr="00B14505">
        <w:rPr>
          <w:rFonts w:eastAsia="Calibri"/>
          <w:color w:val="000000" w:themeColor="text1"/>
        </w:rPr>
        <w:t>Вышеуказанные персональные данные предоставляю организаторам</w:t>
      </w:r>
      <w:r w:rsidRPr="00B14505">
        <w:rPr>
          <w:rFonts w:asciiTheme="minorHAnsi" w:eastAsia="Calibri" w:hAnsiTheme="minorHAnsi"/>
          <w:color w:val="000000" w:themeColor="text1"/>
        </w:rPr>
        <w:t xml:space="preserve"> </w:t>
      </w:r>
      <w:r w:rsidRPr="00B14505">
        <w:rPr>
          <w:bCs/>
          <w:color w:val="000000" w:themeColor="text1"/>
        </w:rPr>
        <w:t>Соревнований Лиги</w:t>
      </w:r>
      <w:r w:rsidRPr="00B14505">
        <w:rPr>
          <w:rFonts w:eastAsia="Calibri"/>
          <w:color w:val="000000" w:themeColor="text1"/>
        </w:rPr>
        <w:t xml:space="preserve"> для обработки в целях участия в</w:t>
      </w:r>
      <w:r w:rsidRPr="00B14505">
        <w:rPr>
          <w:rFonts w:asciiTheme="minorHAnsi" w:eastAsia="Calibri" w:hAnsiTheme="minorHAnsi"/>
          <w:color w:val="000000" w:themeColor="text1"/>
        </w:rPr>
        <w:t xml:space="preserve"> </w:t>
      </w:r>
      <w:r w:rsidRPr="00B14505">
        <w:rPr>
          <w:bCs/>
          <w:color w:val="000000" w:themeColor="text1"/>
        </w:rPr>
        <w:t>Соревнования Лиги</w:t>
      </w:r>
      <w:r w:rsidRPr="00B14505">
        <w:rPr>
          <w:color w:val="000000" w:themeColor="text1"/>
        </w:rPr>
        <w:t>.</w:t>
      </w:r>
    </w:p>
    <w:p w:rsidR="00BD2576" w:rsidRPr="00B14505" w:rsidRDefault="00BD2576" w:rsidP="00BD2576">
      <w:pPr>
        <w:jc w:val="both"/>
        <w:rPr>
          <w:color w:val="000000" w:themeColor="text1"/>
        </w:rPr>
      </w:pPr>
      <w:r w:rsidRPr="00B14505">
        <w:rPr>
          <w:color w:val="000000" w:themeColor="text1"/>
        </w:rPr>
        <w:tab/>
        <w:t xml:space="preserve">Настоящее согласие на обработку персональных данных действует со дня его подписания. </w:t>
      </w:r>
    </w:p>
    <w:p w:rsidR="00BD2576" w:rsidRPr="00B14505" w:rsidRDefault="00BD2576" w:rsidP="00BD2576">
      <w:pPr>
        <w:jc w:val="both"/>
        <w:rPr>
          <w:color w:val="000000" w:themeColor="text1"/>
        </w:rPr>
      </w:pPr>
      <w:r w:rsidRPr="00B14505">
        <w:rPr>
          <w:color w:val="000000" w:themeColor="text1"/>
        </w:rPr>
        <w:tab/>
        <w:t xml:space="preserve">На основании части 2 статьи 9 </w:t>
      </w:r>
      <w:r w:rsidRPr="00B14505">
        <w:rPr>
          <w:rFonts w:eastAsia="Calibri"/>
          <w:color w:val="000000" w:themeColor="text1"/>
        </w:rPr>
        <w:t>Федерального закона от 27.07.2006 N 152-ФЗ</w:t>
      </w:r>
      <w:r w:rsidRPr="00B14505">
        <w:rPr>
          <w:color w:val="000000" w:themeColor="text1"/>
        </w:rPr>
        <w:t xml:space="preserve"> «О персональных данных» настоящие согласие на обработку персональных данных может быть отозвано субъектом персональных данных </w:t>
      </w:r>
      <w:r w:rsidRPr="00B14505">
        <w:rPr>
          <w:rFonts w:eastAsia="Calibri"/>
          <w:color w:val="000000" w:themeColor="text1"/>
        </w:rPr>
        <w:t xml:space="preserve">на основании письменного заявления в произвольной форме, </w:t>
      </w:r>
      <w:r w:rsidRPr="00B14505">
        <w:rPr>
          <w:color w:val="000000" w:themeColor="text1"/>
        </w:rPr>
        <w:t>в порядке, установленном действующим законодательством.</w:t>
      </w:r>
    </w:p>
    <w:p w:rsidR="00BD2576" w:rsidRPr="00B14505" w:rsidRDefault="00BD2576" w:rsidP="00BD2576">
      <w:pPr>
        <w:jc w:val="both"/>
        <w:rPr>
          <w:color w:val="000000" w:themeColor="text1"/>
        </w:rPr>
      </w:pPr>
    </w:p>
    <w:p w:rsidR="00BD2576" w:rsidRPr="00B14505" w:rsidRDefault="00BD2576" w:rsidP="00BD2576">
      <w:pPr>
        <w:jc w:val="both"/>
        <w:rPr>
          <w:i/>
          <w:color w:val="000000" w:themeColor="text1"/>
        </w:rPr>
      </w:pPr>
      <w:r w:rsidRPr="00B14505">
        <w:rPr>
          <w:i/>
          <w:color w:val="000000" w:themeColor="text1"/>
        </w:rPr>
        <w:t>«__»__________20__г.</w:t>
      </w:r>
      <w:r w:rsidRPr="00B14505">
        <w:rPr>
          <w:i/>
          <w:color w:val="000000" w:themeColor="text1"/>
        </w:rPr>
        <w:tab/>
        <w:t xml:space="preserve">              ___________  _______________________</w:t>
      </w:r>
    </w:p>
    <w:p w:rsidR="00BD2576" w:rsidRPr="00B14505" w:rsidRDefault="00BD2576" w:rsidP="00BD2576">
      <w:pPr>
        <w:jc w:val="both"/>
        <w:rPr>
          <w:i/>
          <w:color w:val="000000" w:themeColor="text1"/>
        </w:rPr>
      </w:pP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t xml:space="preserve">       подпись </w:t>
      </w:r>
      <w:r>
        <w:rPr>
          <w:i/>
          <w:color w:val="000000" w:themeColor="text1"/>
        </w:rPr>
        <w:tab/>
        <w:t xml:space="preserve">                   </w:t>
      </w:r>
      <w:r w:rsidRPr="00B14505">
        <w:rPr>
          <w:i/>
          <w:color w:val="000000" w:themeColor="text1"/>
        </w:rPr>
        <w:t>Ф.И.О.</w:t>
      </w:r>
    </w:p>
    <w:tbl>
      <w:tblPr>
        <w:tblW w:w="0" w:type="auto"/>
        <w:tblLook w:val="01E0" w:firstRow="1" w:lastRow="1" w:firstColumn="1" w:lastColumn="1" w:noHBand="0" w:noVBand="0"/>
      </w:tblPr>
      <w:tblGrid>
        <w:gridCol w:w="4659"/>
      </w:tblGrid>
      <w:tr w:rsidR="00BD2576" w:rsidRPr="00B14505" w:rsidTr="00081F07">
        <w:trPr>
          <w:trHeight w:val="533"/>
        </w:trPr>
        <w:tc>
          <w:tcPr>
            <w:tcW w:w="4659" w:type="dxa"/>
          </w:tcPr>
          <w:p w:rsidR="00BD2576" w:rsidRPr="00B14505" w:rsidRDefault="00BD2576" w:rsidP="00081F07">
            <w:pPr>
              <w:tabs>
                <w:tab w:val="num" w:pos="0"/>
              </w:tabs>
              <w:jc w:val="both"/>
              <w:rPr>
                <w:color w:val="000000" w:themeColor="text1"/>
              </w:rPr>
            </w:pPr>
          </w:p>
        </w:tc>
      </w:tr>
    </w:tbl>
    <w:p w:rsidR="00BD2576" w:rsidRPr="00B14505" w:rsidRDefault="00BD2576" w:rsidP="00BD2576">
      <w:pPr>
        <w:tabs>
          <w:tab w:val="num" w:pos="0"/>
        </w:tabs>
        <w:rPr>
          <w:color w:val="000000" w:themeColor="text1"/>
        </w:rPr>
      </w:pPr>
      <w:r w:rsidRPr="00B14505">
        <w:rPr>
          <w:color w:val="000000" w:themeColor="text1"/>
        </w:rPr>
        <w:t xml:space="preserve"> ___» _______________ 201  г.                     _______________ / ____________</w:t>
      </w:r>
    </w:p>
    <w:p w:rsidR="00BD2576" w:rsidRPr="00A34A85" w:rsidRDefault="00BD2576" w:rsidP="00BD2576">
      <w:pPr>
        <w:tabs>
          <w:tab w:val="num" w:pos="0"/>
        </w:tabs>
        <w:ind w:left="284"/>
        <w:rPr>
          <w:rFonts w:asciiTheme="minorHAnsi" w:hAnsiTheme="minorHAnsi"/>
          <w:color w:val="000000" w:themeColor="text1"/>
        </w:rPr>
      </w:pPr>
      <w:r w:rsidRPr="00B14505">
        <w:rPr>
          <w:color w:val="000000" w:themeColor="text1"/>
        </w:rPr>
        <w:t xml:space="preserve">                                                                            (подпись)          (расшифровка)</w:t>
      </w:r>
    </w:p>
    <w:p w:rsidR="00BD2576" w:rsidRDefault="00BD2576" w:rsidP="00BD2576">
      <w:pPr>
        <w:pStyle w:val="11"/>
        <w:spacing w:before="100" w:beforeAutospacing="1" w:after="100" w:afterAutospacing="1"/>
        <w:ind w:left="5760"/>
        <w:contextualSpacing/>
        <w:jc w:val="center"/>
        <w:rPr>
          <w:rFonts w:ascii="Times New Roman" w:hAnsi="Times New Roman"/>
          <w:b w:val="0"/>
          <w:bCs/>
          <w:i/>
          <w:sz w:val="24"/>
          <w:szCs w:val="24"/>
        </w:rPr>
      </w:pPr>
    </w:p>
    <w:p w:rsidR="00BD2576" w:rsidRDefault="00BD2576" w:rsidP="00BD2576">
      <w:pPr>
        <w:pStyle w:val="11"/>
        <w:spacing w:before="100" w:beforeAutospacing="1" w:after="100" w:afterAutospacing="1"/>
        <w:ind w:left="5760"/>
        <w:contextualSpacing/>
        <w:jc w:val="center"/>
        <w:rPr>
          <w:rFonts w:ascii="Times New Roman" w:hAnsi="Times New Roman"/>
          <w:b w:val="0"/>
          <w:bCs/>
          <w:i/>
          <w:sz w:val="24"/>
          <w:szCs w:val="24"/>
        </w:rPr>
      </w:pPr>
      <w:r w:rsidRPr="000E4C56">
        <w:rPr>
          <w:rFonts w:ascii="Times New Roman" w:hAnsi="Times New Roman"/>
          <w:b w:val="0"/>
          <w:bCs/>
          <w:i/>
          <w:sz w:val="24"/>
          <w:szCs w:val="24"/>
        </w:rPr>
        <w:lastRenderedPageBreak/>
        <w:t xml:space="preserve">Приложение № </w:t>
      </w:r>
      <w:r>
        <w:rPr>
          <w:rFonts w:ascii="Times New Roman" w:hAnsi="Times New Roman"/>
          <w:b w:val="0"/>
          <w:bCs/>
          <w:i/>
          <w:sz w:val="24"/>
          <w:szCs w:val="24"/>
        </w:rPr>
        <w:t>6</w:t>
      </w:r>
      <w:r w:rsidRPr="000E4C56">
        <w:rPr>
          <w:rFonts w:ascii="Times New Roman" w:hAnsi="Times New Roman"/>
          <w:b w:val="0"/>
          <w:bCs/>
          <w:i/>
          <w:sz w:val="24"/>
          <w:szCs w:val="24"/>
        </w:rPr>
        <w:t xml:space="preserve">  к Положению</w:t>
      </w:r>
    </w:p>
    <w:p w:rsidR="00BD2576" w:rsidRPr="000E4C56" w:rsidRDefault="00BD2576" w:rsidP="00BD2576">
      <w:pPr>
        <w:pStyle w:val="11"/>
        <w:spacing w:before="100" w:beforeAutospacing="1" w:after="100" w:afterAutospacing="1"/>
        <w:ind w:left="5760"/>
        <w:contextualSpacing/>
        <w:jc w:val="center"/>
        <w:rPr>
          <w:rFonts w:ascii="Times New Roman" w:hAnsi="Times New Roman"/>
          <w:b w:val="0"/>
          <w:bCs/>
          <w:i/>
          <w:sz w:val="24"/>
          <w:szCs w:val="24"/>
        </w:rPr>
      </w:pPr>
    </w:p>
    <w:p w:rsidR="00BD2576" w:rsidRDefault="00BD2576" w:rsidP="00BD2576">
      <w:pPr>
        <w:pStyle w:val="11"/>
        <w:ind w:firstLine="720"/>
        <w:contextualSpacing/>
        <w:jc w:val="center"/>
        <w:rPr>
          <w:rFonts w:ascii="Times New Roman" w:hAnsi="Times New Roman"/>
          <w:bCs/>
          <w:sz w:val="24"/>
          <w:szCs w:val="24"/>
        </w:rPr>
      </w:pPr>
      <w:r w:rsidRPr="00596488">
        <w:rPr>
          <w:rFonts w:ascii="Times New Roman" w:hAnsi="Times New Roman"/>
          <w:bCs/>
          <w:sz w:val="24"/>
          <w:szCs w:val="24"/>
        </w:rPr>
        <w:t>Порядок проведения Соревнований Лиги по видам спорта</w:t>
      </w:r>
    </w:p>
    <w:p w:rsidR="00BD2576" w:rsidRPr="00505C79" w:rsidRDefault="00BD2576" w:rsidP="00BD2576">
      <w:pPr>
        <w:pStyle w:val="11"/>
        <w:ind w:firstLine="720"/>
        <w:contextualSpacing/>
        <w:jc w:val="center"/>
        <w:rPr>
          <w:rFonts w:ascii="Times New Roman" w:hAnsi="Times New Roman"/>
          <w:bCs/>
          <w:sz w:val="24"/>
          <w:szCs w:val="24"/>
        </w:rPr>
      </w:pPr>
    </w:p>
    <w:p w:rsidR="00BD2576" w:rsidRPr="00505C79" w:rsidRDefault="00BD2576" w:rsidP="00BD2576">
      <w:pPr>
        <w:numPr>
          <w:ilvl w:val="0"/>
          <w:numId w:val="39"/>
        </w:numPr>
        <w:suppressAutoHyphens/>
        <w:ind w:left="0" w:firstLine="720"/>
        <w:contextualSpacing/>
        <w:jc w:val="both"/>
        <w:rPr>
          <w:b/>
          <w:bCs/>
        </w:rPr>
      </w:pPr>
      <w:r w:rsidRPr="00505C79">
        <w:rPr>
          <w:b/>
          <w:bCs/>
        </w:rPr>
        <w:t>Баскетбол 3</w:t>
      </w:r>
      <w:r w:rsidRPr="00505C79">
        <w:rPr>
          <w:b/>
          <w:bCs/>
          <w:lang w:val="en-US"/>
        </w:rPr>
        <w:t>x</w:t>
      </w:r>
      <w:r w:rsidRPr="00505C79">
        <w:rPr>
          <w:b/>
          <w:bCs/>
        </w:rPr>
        <w:t>3</w:t>
      </w:r>
      <w:r>
        <w:rPr>
          <w:b/>
          <w:bCs/>
        </w:rPr>
        <w:t xml:space="preserve"> (юноши, девушки)</w:t>
      </w:r>
    </w:p>
    <w:p w:rsidR="00BD2576" w:rsidRPr="00505C79" w:rsidRDefault="00BD2576" w:rsidP="00BD2576">
      <w:pPr>
        <w:ind w:firstLine="708"/>
        <w:jc w:val="both"/>
        <w:rPr>
          <w:color w:val="000000"/>
        </w:rPr>
      </w:pPr>
      <w:r w:rsidRPr="00505C79">
        <w:rPr>
          <w:color w:val="000000"/>
        </w:rPr>
        <w:t>Соревнования командные</w:t>
      </w:r>
      <w:r w:rsidRPr="00505C79">
        <w:rPr>
          <w:bCs/>
        </w:rPr>
        <w:t xml:space="preserve">, проводятся в соответствии с правилами баскетбола 3х3 ФИБА. </w:t>
      </w:r>
      <w:r w:rsidRPr="00505C79">
        <w:rPr>
          <w:color w:val="000000"/>
        </w:rPr>
        <w:t>В соревнованиях принимают участие школьные команды юношей и девушек,</w:t>
      </w:r>
      <w:r>
        <w:rPr>
          <w:color w:val="000000"/>
        </w:rPr>
        <w:t xml:space="preserve"> укомплектованные учащимися </w:t>
      </w:r>
      <w:r w:rsidRPr="009465C9">
        <w:rPr>
          <w:color w:val="000000"/>
        </w:rPr>
        <w:t>2004-2006 г.р. Участники 2003 и старше г.р. и 2007 г.р.</w:t>
      </w:r>
      <w:r w:rsidRPr="00505C79">
        <w:rPr>
          <w:color w:val="000000"/>
        </w:rPr>
        <w:t xml:space="preserve"> и младше к соревнованиям не допускаются. Состав команды – 4 спортсмена и 1 представитель.</w:t>
      </w:r>
    </w:p>
    <w:p w:rsidR="00BD2576" w:rsidRPr="00505C79" w:rsidRDefault="00BD2576" w:rsidP="00BD2576">
      <w:pPr>
        <w:ind w:firstLine="709"/>
        <w:jc w:val="both"/>
        <w:rPr>
          <w:color w:val="000000"/>
        </w:rPr>
      </w:pPr>
      <w:r w:rsidRPr="00505C79">
        <w:rPr>
          <w:color w:val="000000"/>
        </w:rPr>
        <w:t xml:space="preserve">Система проведения </w:t>
      </w:r>
      <w:r w:rsidRPr="00505C79">
        <w:t>соревнований</w:t>
      </w:r>
      <w:r w:rsidRPr="00505C79">
        <w:rPr>
          <w:color w:val="000000"/>
        </w:rPr>
        <w:t xml:space="preserve"> определяется главной судейской коллегией в зависимости от количества участвующих команд, игры проходят на половине баскетбольной площадке. Основное время игры составляет 8 минут (только последняя минута – «чисто время», остальное время – «грязное»). В случае равенства счета по истечению 8 минут игра продолжается до 2 набранных очков в дополнительное время. </w:t>
      </w:r>
    </w:p>
    <w:p w:rsidR="00BD2576" w:rsidRPr="00505C79" w:rsidRDefault="00BD2576" w:rsidP="00BD2576">
      <w:pPr>
        <w:ind w:firstLine="708"/>
        <w:jc w:val="both"/>
        <w:rPr>
          <w:color w:val="000000"/>
        </w:rPr>
      </w:pPr>
      <w:r w:rsidRPr="00505C79">
        <w:rPr>
          <w:color w:val="000000"/>
        </w:rPr>
        <w:t>Размер баскетбольного мяча № 6.</w:t>
      </w:r>
    </w:p>
    <w:p w:rsidR="00BD2576" w:rsidRPr="00505C79" w:rsidRDefault="00BD2576" w:rsidP="00BD2576">
      <w:pPr>
        <w:ind w:firstLine="720"/>
        <w:contextualSpacing/>
        <w:jc w:val="both"/>
      </w:pPr>
    </w:p>
    <w:p w:rsidR="00BD2576" w:rsidRPr="00505C79" w:rsidRDefault="00BD2576" w:rsidP="00BD2576">
      <w:pPr>
        <w:numPr>
          <w:ilvl w:val="0"/>
          <w:numId w:val="39"/>
        </w:numPr>
        <w:suppressAutoHyphens/>
        <w:ind w:left="0" w:firstLine="720"/>
        <w:contextualSpacing/>
        <w:jc w:val="both"/>
        <w:rPr>
          <w:b/>
        </w:rPr>
      </w:pPr>
      <w:r w:rsidRPr="00505C79">
        <w:rPr>
          <w:b/>
        </w:rPr>
        <w:t xml:space="preserve">Волейбол </w:t>
      </w:r>
      <w:r>
        <w:rPr>
          <w:b/>
        </w:rPr>
        <w:t>(юноши, девушки)</w:t>
      </w:r>
    </w:p>
    <w:p w:rsidR="00BD2576" w:rsidRPr="00505C79" w:rsidRDefault="00BD2576" w:rsidP="00BD2576">
      <w:pPr>
        <w:ind w:firstLine="720"/>
        <w:contextualSpacing/>
        <w:jc w:val="both"/>
      </w:pPr>
      <w:r w:rsidRPr="00505C79">
        <w:t>Соревнования командные, проводятся в соответствии с правилами вида спорта «Волейбол», утверждёнными приказом Минспорттуризма России от 02.04.2010 № 275.</w:t>
      </w:r>
    </w:p>
    <w:p w:rsidR="00BD2576" w:rsidRPr="00505C79" w:rsidRDefault="00BD2576" w:rsidP="00BD2576">
      <w:pPr>
        <w:ind w:firstLine="720"/>
        <w:contextualSpacing/>
        <w:jc w:val="both"/>
      </w:pPr>
      <w:r w:rsidRPr="00505C79">
        <w:t xml:space="preserve"> В соревнованиях принимают участие школьные команды юношей </w:t>
      </w:r>
      <w:r w:rsidRPr="00505C79">
        <w:br/>
        <w:t>и девушек,</w:t>
      </w:r>
      <w:r>
        <w:t xml:space="preserve"> укомплектованные </w:t>
      </w:r>
      <w:r w:rsidRPr="009465C9">
        <w:t>учащимися 2005-2006 годов рождения. Участники 2004 г.р. и старше и 2007 г.р.</w:t>
      </w:r>
      <w:r w:rsidRPr="00505C79">
        <w:t xml:space="preserve"> и младше к соревнованиям не допускаются. Состав команды – 8 спортсменов и 1 представитель.</w:t>
      </w:r>
    </w:p>
    <w:p w:rsidR="00BD2576" w:rsidRPr="00505C79" w:rsidRDefault="00BD2576" w:rsidP="00BD2576">
      <w:pPr>
        <w:ind w:firstLine="720"/>
        <w:contextualSpacing/>
        <w:jc w:val="both"/>
      </w:pPr>
      <w:r w:rsidRPr="00505C79">
        <w:t>Система проведения соревнований определяется главной судейской коллегией в зависимости от количества участвующих команд.</w:t>
      </w:r>
    </w:p>
    <w:p w:rsidR="00BD2576" w:rsidRPr="00505C79" w:rsidRDefault="00BD2576" w:rsidP="00BD2576">
      <w:pPr>
        <w:ind w:firstLine="720"/>
        <w:contextualSpacing/>
        <w:jc w:val="both"/>
      </w:pPr>
      <w:r w:rsidRPr="00505C79">
        <w:t>Победители финальных соревнований среди девушек и среди юношей играют отборочный матч для участия во Всероссийских соревнованиях среди команд общеобразовательных учреждений по волейболу.</w:t>
      </w:r>
    </w:p>
    <w:p w:rsidR="00BD2576" w:rsidRPr="00505C79" w:rsidRDefault="00BD2576" w:rsidP="00BD2576">
      <w:pPr>
        <w:ind w:firstLine="720"/>
        <w:contextualSpacing/>
        <w:jc w:val="both"/>
      </w:pPr>
      <w:r w:rsidRPr="00505C79">
        <w:t>Высота сетки для проведения соревнований среди команд юношей –  240 см, девушек – 220 см.</w:t>
      </w:r>
    </w:p>
    <w:p w:rsidR="00BD2576" w:rsidRPr="00505C79" w:rsidRDefault="00BD2576" w:rsidP="00BD2576">
      <w:pPr>
        <w:ind w:firstLine="720"/>
        <w:contextualSpacing/>
        <w:jc w:val="both"/>
      </w:pPr>
      <w:r w:rsidRPr="00505C79">
        <w:t>Во всех встречах команды получают за выигрыш 2 очка, за поражение – 1 очко, за неявку – 0 очков.</w:t>
      </w:r>
    </w:p>
    <w:p w:rsidR="00BD2576" w:rsidRPr="00505C79" w:rsidRDefault="00BD2576" w:rsidP="00BD2576">
      <w:pPr>
        <w:ind w:firstLine="720"/>
        <w:contextualSpacing/>
        <w:jc w:val="both"/>
      </w:pPr>
      <w:r w:rsidRPr="00505C79">
        <w:t>При равенстве очков у двух и более команд места определяются последовательно:</w:t>
      </w:r>
    </w:p>
    <w:p w:rsidR="00BD2576" w:rsidRPr="00505C79" w:rsidRDefault="00BD2576" w:rsidP="00BD2576">
      <w:pPr>
        <w:ind w:firstLine="720"/>
        <w:contextualSpacing/>
        <w:jc w:val="both"/>
      </w:pPr>
      <w:r w:rsidRPr="00505C79">
        <w:t>а)</w:t>
      </w:r>
      <w:r w:rsidRPr="00505C79">
        <w:tab/>
        <w:t>по соотношению мячей во всех встречах;</w:t>
      </w:r>
    </w:p>
    <w:p w:rsidR="00BD2576" w:rsidRPr="00505C79" w:rsidRDefault="00BD2576" w:rsidP="00BD2576">
      <w:pPr>
        <w:ind w:firstLine="720"/>
        <w:contextualSpacing/>
        <w:jc w:val="both"/>
      </w:pPr>
      <w:r w:rsidRPr="00505C79">
        <w:t>б)</w:t>
      </w:r>
      <w:r w:rsidRPr="00505C79">
        <w:tab/>
        <w:t>по количеству побед во встречах;</w:t>
      </w:r>
    </w:p>
    <w:p w:rsidR="00BD2576" w:rsidRPr="00505C79" w:rsidRDefault="00BD2576" w:rsidP="00BD2576">
      <w:pPr>
        <w:ind w:firstLine="720"/>
        <w:contextualSpacing/>
        <w:jc w:val="both"/>
      </w:pPr>
      <w:r w:rsidRPr="00505C79">
        <w:t>в)</w:t>
      </w:r>
      <w:r w:rsidRPr="00505C79">
        <w:tab/>
        <w:t>по соотношению партий во всех встречах;</w:t>
      </w:r>
    </w:p>
    <w:p w:rsidR="00BD2576" w:rsidRPr="00505C79" w:rsidRDefault="00BD2576" w:rsidP="00BD2576">
      <w:pPr>
        <w:ind w:firstLine="720"/>
        <w:contextualSpacing/>
        <w:jc w:val="both"/>
      </w:pPr>
      <w:r w:rsidRPr="00505C79">
        <w:t>г)</w:t>
      </w:r>
      <w:r w:rsidRPr="00505C79">
        <w:tab/>
        <w:t>по соотношению мячей во встречах между ними;</w:t>
      </w:r>
    </w:p>
    <w:p w:rsidR="00BD2576" w:rsidRPr="00505C79" w:rsidRDefault="00BD2576" w:rsidP="00BD2576">
      <w:pPr>
        <w:ind w:firstLine="720"/>
        <w:contextualSpacing/>
        <w:jc w:val="both"/>
      </w:pPr>
      <w:r w:rsidRPr="00505C79">
        <w:t>д)</w:t>
      </w:r>
      <w:r w:rsidRPr="00505C79">
        <w:tab/>
        <w:t>по количеству побед во встречах между ними;</w:t>
      </w:r>
    </w:p>
    <w:p w:rsidR="00BD2576" w:rsidRPr="00505C79" w:rsidRDefault="00BD2576" w:rsidP="00BD2576">
      <w:pPr>
        <w:ind w:firstLine="720"/>
        <w:contextualSpacing/>
        <w:jc w:val="both"/>
      </w:pPr>
      <w:r w:rsidRPr="00505C79">
        <w:t>е)</w:t>
      </w:r>
      <w:r w:rsidRPr="00505C79">
        <w:tab/>
        <w:t>по соотношению партий между ними.</w:t>
      </w:r>
    </w:p>
    <w:p w:rsidR="00BD2576" w:rsidRPr="00505C79" w:rsidRDefault="00BD2576" w:rsidP="00BD2576">
      <w:pPr>
        <w:ind w:firstLine="720"/>
        <w:contextualSpacing/>
        <w:jc w:val="both"/>
      </w:pPr>
      <w:r w:rsidRPr="00505C79">
        <w:t>Если при распределении мест между командами, имеющими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снова определяются последовательно по пунктам «а», «б», «в» и т. д.</w:t>
      </w:r>
    </w:p>
    <w:p w:rsidR="00BD2576" w:rsidRPr="00505C79" w:rsidRDefault="00BD2576" w:rsidP="00BD2576">
      <w:pPr>
        <w:ind w:firstLine="720"/>
        <w:contextualSpacing/>
        <w:jc w:val="both"/>
      </w:pPr>
      <w:r w:rsidRPr="00505C79">
        <w:t>За неявку на игру команде во всех несыгранных встречах определяется счет 0:2 (0:25, 0:25). Результаты команд, снятых с соревнований на данном этапе аннулируется.</w:t>
      </w:r>
    </w:p>
    <w:p w:rsidR="00BD2576" w:rsidRPr="00505C79" w:rsidRDefault="00BD2576" w:rsidP="00BD2576">
      <w:pPr>
        <w:ind w:firstLine="720"/>
        <w:contextualSpacing/>
        <w:jc w:val="both"/>
      </w:pPr>
      <w:r w:rsidRPr="00505C79">
        <w:t>За неявку на игру команда снимается с соревнований.</w:t>
      </w:r>
    </w:p>
    <w:p w:rsidR="00BD2576" w:rsidRPr="00505C79" w:rsidRDefault="00BD2576" w:rsidP="00BD2576">
      <w:pPr>
        <w:ind w:firstLine="720"/>
        <w:contextualSpacing/>
        <w:jc w:val="both"/>
      </w:pPr>
      <w:r w:rsidRPr="00505C79">
        <w:t>Если игра была прекращена из-за недисциплинированного поведения волейболистов одной из команд, то провинившейся команде засчитывается поражение со счетом 0:2 (0:25, 0:25), а противнику – выигрыш с соответствующим счетом.</w:t>
      </w:r>
    </w:p>
    <w:p w:rsidR="00BD2576" w:rsidRPr="00505C79" w:rsidRDefault="00BD2576" w:rsidP="00BD2576">
      <w:pPr>
        <w:ind w:firstLine="720"/>
        <w:contextualSpacing/>
        <w:jc w:val="both"/>
      </w:pPr>
      <w:r w:rsidRPr="00505C79">
        <w:t>Если игра не закончена по вине обеих команд, то поражение засчитывается каждой из этих команд, т.е. команды не получают очки и счет в партиях обеим командам 0:2 (0:25, 0:25).</w:t>
      </w:r>
    </w:p>
    <w:p w:rsidR="00BD2576" w:rsidRPr="009465C9" w:rsidRDefault="00BD2576" w:rsidP="00BD2576">
      <w:pPr>
        <w:ind w:firstLine="720"/>
        <w:contextualSpacing/>
        <w:jc w:val="both"/>
      </w:pPr>
      <w:r w:rsidRPr="00505C79">
        <w:lastRenderedPageBreak/>
        <w:t xml:space="preserve">За участие в игре незаявленного, дисквалифицированного или неправильно </w:t>
      </w:r>
      <w:r w:rsidRPr="009465C9">
        <w:t>оформленного игрока команде засчитывается поражение 0:2 (0:25, 0:25).</w:t>
      </w:r>
    </w:p>
    <w:p w:rsidR="00BD2576" w:rsidRPr="009465C9" w:rsidRDefault="00BD2576" w:rsidP="00BD2576">
      <w:pPr>
        <w:pStyle w:val="11"/>
        <w:numPr>
          <w:ilvl w:val="0"/>
          <w:numId w:val="39"/>
        </w:numPr>
        <w:shd w:val="clear" w:color="auto" w:fill="FFFFFF"/>
        <w:ind w:left="0" w:firstLine="720"/>
        <w:contextualSpacing/>
        <w:jc w:val="both"/>
        <w:rPr>
          <w:rFonts w:ascii="Times New Roman" w:hAnsi="Times New Roman"/>
          <w:sz w:val="24"/>
          <w:szCs w:val="24"/>
        </w:rPr>
      </w:pPr>
      <w:r w:rsidRPr="009465C9">
        <w:rPr>
          <w:rFonts w:ascii="Times New Roman" w:hAnsi="Times New Roman"/>
          <w:bCs/>
          <w:sz w:val="24"/>
          <w:szCs w:val="24"/>
        </w:rPr>
        <w:t>Легкая атлетика</w:t>
      </w:r>
    </w:p>
    <w:p w:rsidR="00BD2576" w:rsidRPr="001B371D" w:rsidRDefault="00BD2576" w:rsidP="00BD2576">
      <w:pPr>
        <w:shd w:val="clear" w:color="auto" w:fill="FFFFFF"/>
        <w:ind w:firstLine="720"/>
        <w:jc w:val="both"/>
        <w:rPr>
          <w:color w:val="000000"/>
        </w:rPr>
      </w:pPr>
      <w:r w:rsidRPr="001B371D">
        <w:rPr>
          <w:color w:val="000000"/>
        </w:rPr>
        <w:t xml:space="preserve">Соревнования лично-командные, проводятся в соответствии с правилами вида спорта «Легкая атлетика», утверждёнными приказом Минспорттуризма России от </w:t>
      </w:r>
      <w:r w:rsidRPr="001B371D">
        <w:t>12.04.2010 № 340</w:t>
      </w:r>
      <w:r w:rsidRPr="001B371D">
        <w:rPr>
          <w:color w:val="000000"/>
        </w:rPr>
        <w:t>.</w:t>
      </w:r>
    </w:p>
    <w:p w:rsidR="00BD2576" w:rsidRPr="001B371D" w:rsidRDefault="00BD2576" w:rsidP="00BD2576">
      <w:pPr>
        <w:shd w:val="clear" w:color="auto" w:fill="FFFFFF"/>
        <w:ind w:firstLine="720"/>
        <w:jc w:val="both"/>
      </w:pPr>
      <w:r w:rsidRPr="001B371D">
        <w:rPr>
          <w:color w:val="000000"/>
        </w:rPr>
        <w:t xml:space="preserve">Зональные соревнования не проводятся. </w:t>
      </w:r>
      <w:r w:rsidRPr="001B371D">
        <w:t>Финальные соревнования проводятся в рамках регионального этапа всероссийских соревнований среди школьников по программе легкоатлетическому четырехборью «Шиповка юных».</w:t>
      </w:r>
    </w:p>
    <w:p w:rsidR="00BD2576" w:rsidRPr="001B371D" w:rsidRDefault="00BD2576" w:rsidP="00BD2576">
      <w:pPr>
        <w:pStyle w:val="ae"/>
        <w:ind w:firstLine="708"/>
        <w:jc w:val="both"/>
        <w:rPr>
          <w:rFonts w:ascii="Times New Roman" w:hAnsi="Times New Roman"/>
          <w:b w:val="0"/>
          <w:color w:val="000000"/>
          <w:sz w:val="24"/>
          <w:szCs w:val="24"/>
        </w:rPr>
      </w:pPr>
      <w:r w:rsidRPr="001B371D">
        <w:rPr>
          <w:rFonts w:ascii="Times New Roman" w:hAnsi="Times New Roman"/>
          <w:b w:val="0"/>
          <w:color w:val="000000"/>
          <w:sz w:val="24"/>
          <w:szCs w:val="24"/>
        </w:rPr>
        <w:t>Финальные соревнования проводятся отдельно среди команд школ городов и районов в 6 половозрастных группах: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421"/>
        <w:gridCol w:w="2410"/>
        <w:gridCol w:w="3118"/>
      </w:tblGrid>
      <w:tr w:rsidR="00BD2576" w:rsidRPr="001B371D" w:rsidTr="00081F07">
        <w:trPr>
          <w:trHeight w:val="276"/>
        </w:trPr>
        <w:tc>
          <w:tcPr>
            <w:tcW w:w="4111" w:type="dxa"/>
            <w:gridSpan w:val="2"/>
            <w:vMerge w:val="restart"/>
            <w:vAlign w:val="center"/>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группы</w:t>
            </w:r>
          </w:p>
        </w:tc>
        <w:tc>
          <w:tcPr>
            <w:tcW w:w="5528" w:type="dxa"/>
            <w:gridSpan w:val="2"/>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Состав команды</w:t>
            </w:r>
          </w:p>
        </w:tc>
      </w:tr>
      <w:tr w:rsidR="00BD2576" w:rsidRPr="001B371D" w:rsidTr="00081F07">
        <w:trPr>
          <w:trHeight w:val="313"/>
        </w:trPr>
        <w:tc>
          <w:tcPr>
            <w:tcW w:w="4111" w:type="dxa"/>
            <w:gridSpan w:val="2"/>
            <w:vMerge/>
            <w:textDirection w:val="btLr"/>
          </w:tcPr>
          <w:p w:rsidR="00BD2576" w:rsidRPr="001B371D" w:rsidRDefault="00BD2576" w:rsidP="00081F07">
            <w:pPr>
              <w:pStyle w:val="ae"/>
              <w:jc w:val="both"/>
              <w:rPr>
                <w:rFonts w:ascii="Times New Roman" w:hAnsi="Times New Roman"/>
                <w:b w:val="0"/>
                <w:color w:val="000000"/>
                <w:sz w:val="24"/>
                <w:szCs w:val="24"/>
              </w:rPr>
            </w:pPr>
          </w:p>
        </w:tc>
        <w:tc>
          <w:tcPr>
            <w:tcW w:w="2410" w:type="dxa"/>
            <w:vAlign w:val="center"/>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спортсмены</w:t>
            </w:r>
          </w:p>
        </w:tc>
        <w:tc>
          <w:tcPr>
            <w:tcW w:w="3118" w:type="dxa"/>
            <w:vAlign w:val="center"/>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представитель команды</w:t>
            </w:r>
          </w:p>
        </w:tc>
      </w:tr>
      <w:tr w:rsidR="00BD2576" w:rsidRPr="001B371D" w:rsidTr="00081F07">
        <w:trPr>
          <w:trHeight w:val="313"/>
        </w:trPr>
        <w:tc>
          <w:tcPr>
            <w:tcW w:w="690" w:type="dxa"/>
            <w:vMerge w:val="restart"/>
            <w:textDirection w:val="btLr"/>
          </w:tcPr>
          <w:p w:rsidR="00BD2576" w:rsidRPr="001B371D" w:rsidRDefault="00BD2576" w:rsidP="00081F07">
            <w:pPr>
              <w:pStyle w:val="ae"/>
              <w:ind w:left="113" w:right="113"/>
              <w:jc w:val="center"/>
              <w:rPr>
                <w:rFonts w:ascii="Times New Roman" w:hAnsi="Times New Roman"/>
                <w:b w:val="0"/>
                <w:color w:val="000000"/>
                <w:sz w:val="24"/>
                <w:szCs w:val="24"/>
              </w:rPr>
            </w:pPr>
            <w:r w:rsidRPr="001B371D">
              <w:rPr>
                <w:rFonts w:ascii="Times New Roman" w:hAnsi="Times New Roman"/>
                <w:b w:val="0"/>
                <w:color w:val="000000"/>
                <w:sz w:val="24"/>
                <w:szCs w:val="24"/>
              </w:rPr>
              <w:t>города</w:t>
            </w: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2009-2010 г.р.  (мальчики)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14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2009-2010 г.р.  (девочки)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14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2007-2008 г.р.  (юноши)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14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2007-2008 г.р.  (девушки)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14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2005-2006 г.р.  (юноши)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6</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14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2005-2006 г.р.  (девушки)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6</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313"/>
        </w:trPr>
        <w:tc>
          <w:tcPr>
            <w:tcW w:w="690" w:type="dxa"/>
            <w:vMerge w:val="restart"/>
            <w:textDirection w:val="btLr"/>
          </w:tcPr>
          <w:p w:rsidR="00BD2576" w:rsidRPr="001B371D" w:rsidRDefault="00BD2576" w:rsidP="00081F07">
            <w:pPr>
              <w:pStyle w:val="ae"/>
              <w:ind w:left="113" w:right="113"/>
              <w:jc w:val="center"/>
              <w:rPr>
                <w:rFonts w:ascii="Times New Roman" w:hAnsi="Times New Roman"/>
                <w:b w:val="0"/>
                <w:color w:val="000000"/>
                <w:sz w:val="24"/>
                <w:szCs w:val="24"/>
              </w:rPr>
            </w:pPr>
            <w:r w:rsidRPr="001B371D">
              <w:rPr>
                <w:rFonts w:ascii="Times New Roman" w:hAnsi="Times New Roman"/>
                <w:b w:val="0"/>
                <w:color w:val="000000"/>
                <w:sz w:val="24"/>
                <w:szCs w:val="24"/>
              </w:rPr>
              <w:t>районы</w:t>
            </w: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2009-2010 г.р.  (мальчики)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4</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8"/>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2009-2010 г.р.  (девочки)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4</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8"/>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2007-2008 г.р.  (юноши)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4</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8"/>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2007-2008 г.р.  (девушки)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4</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8"/>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2005-2006 г.р.  (юноши)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6</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8"/>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2005-2006 г.р.  (девушки)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6</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bl>
    <w:p w:rsidR="00BD2576" w:rsidRPr="001B371D" w:rsidRDefault="00BD2576" w:rsidP="00BD2576">
      <w:pPr>
        <w:pStyle w:val="ae"/>
        <w:ind w:firstLine="708"/>
        <w:jc w:val="both"/>
        <w:rPr>
          <w:rFonts w:ascii="Times New Roman" w:hAnsi="Times New Roman"/>
          <w:b w:val="0"/>
          <w:sz w:val="24"/>
          <w:szCs w:val="24"/>
        </w:rPr>
      </w:pPr>
      <w:r w:rsidRPr="001B371D">
        <w:rPr>
          <w:rFonts w:ascii="Times New Roman" w:hAnsi="Times New Roman"/>
          <w:b w:val="0"/>
          <w:sz w:val="24"/>
          <w:szCs w:val="24"/>
        </w:rPr>
        <w:t>Участники 2004 г.р. и старше и 2011</w:t>
      </w:r>
      <w:r>
        <w:rPr>
          <w:rFonts w:ascii="Times New Roman" w:hAnsi="Times New Roman"/>
          <w:b w:val="0"/>
          <w:sz w:val="24"/>
          <w:szCs w:val="24"/>
        </w:rPr>
        <w:t xml:space="preserve"> г.р. и младше </w:t>
      </w:r>
      <w:r w:rsidRPr="001B371D">
        <w:rPr>
          <w:rFonts w:ascii="Times New Roman" w:hAnsi="Times New Roman"/>
          <w:b w:val="0"/>
          <w:sz w:val="24"/>
          <w:szCs w:val="24"/>
        </w:rPr>
        <w:t>к соревнованиям не допускаются.</w:t>
      </w:r>
    </w:p>
    <w:p w:rsidR="00BD2576" w:rsidRPr="001B371D" w:rsidRDefault="00BD2576" w:rsidP="00BD2576">
      <w:pPr>
        <w:pStyle w:val="ae"/>
        <w:ind w:firstLine="708"/>
        <w:jc w:val="both"/>
        <w:rPr>
          <w:rFonts w:ascii="Times New Roman" w:hAnsi="Times New Roman"/>
          <w:b w:val="0"/>
          <w:sz w:val="24"/>
          <w:szCs w:val="24"/>
        </w:rPr>
      </w:pPr>
      <w:r w:rsidRPr="001B371D">
        <w:rPr>
          <w:rFonts w:ascii="Times New Roman" w:hAnsi="Times New Roman"/>
          <w:b w:val="0"/>
          <w:sz w:val="24"/>
          <w:szCs w:val="24"/>
        </w:rPr>
        <w:t>Программа соревнований:</w:t>
      </w:r>
    </w:p>
    <w:p w:rsidR="00BD2576" w:rsidRPr="001B371D" w:rsidRDefault="00BD2576" w:rsidP="00BD2576">
      <w:pPr>
        <w:pStyle w:val="ae"/>
        <w:jc w:val="both"/>
        <w:rPr>
          <w:rFonts w:ascii="Times New Roman" w:hAnsi="Times New Roman"/>
          <w:b w:val="0"/>
          <w:sz w:val="24"/>
          <w:szCs w:val="24"/>
        </w:rPr>
      </w:pPr>
      <w:r w:rsidRPr="001B371D">
        <w:rPr>
          <w:rFonts w:ascii="Times New Roman" w:hAnsi="Times New Roman"/>
          <w:b w:val="0"/>
          <w:sz w:val="24"/>
          <w:szCs w:val="24"/>
          <w:lang w:val="en-US"/>
        </w:rPr>
        <w:t>I</w:t>
      </w:r>
      <w:r w:rsidRPr="001B371D">
        <w:rPr>
          <w:rFonts w:ascii="Times New Roman" w:hAnsi="Times New Roman"/>
          <w:b w:val="0"/>
          <w:sz w:val="24"/>
          <w:szCs w:val="24"/>
        </w:rPr>
        <w:t xml:space="preserve"> день – день приезда, мандатная комиссия;</w:t>
      </w:r>
    </w:p>
    <w:p w:rsidR="00BD2576" w:rsidRPr="001B371D" w:rsidRDefault="00BD2576" w:rsidP="00BD2576">
      <w:pPr>
        <w:pStyle w:val="ae"/>
        <w:jc w:val="both"/>
        <w:rPr>
          <w:rFonts w:ascii="Times New Roman" w:hAnsi="Times New Roman"/>
          <w:b w:val="0"/>
          <w:sz w:val="24"/>
          <w:szCs w:val="24"/>
        </w:rPr>
      </w:pPr>
      <w:r w:rsidRPr="001B371D">
        <w:rPr>
          <w:rFonts w:ascii="Times New Roman" w:hAnsi="Times New Roman"/>
          <w:b w:val="0"/>
          <w:sz w:val="24"/>
          <w:szCs w:val="24"/>
          <w:lang w:val="en-US"/>
        </w:rPr>
        <w:t>II</w:t>
      </w:r>
      <w:r w:rsidRPr="001B371D">
        <w:rPr>
          <w:rFonts w:ascii="Times New Roman" w:hAnsi="Times New Roman"/>
          <w:b w:val="0"/>
          <w:sz w:val="24"/>
          <w:szCs w:val="24"/>
        </w:rPr>
        <w:t xml:space="preserve"> день – бег 60 м, прыжок в длину или прыжок в высоту (по выбору);</w:t>
      </w:r>
    </w:p>
    <w:p w:rsidR="00BD2576" w:rsidRPr="001B371D" w:rsidRDefault="00BD2576" w:rsidP="00BD2576">
      <w:pPr>
        <w:pStyle w:val="ae"/>
        <w:jc w:val="both"/>
        <w:rPr>
          <w:rFonts w:ascii="Times New Roman" w:hAnsi="Times New Roman"/>
          <w:b w:val="0"/>
          <w:sz w:val="24"/>
          <w:szCs w:val="24"/>
        </w:rPr>
      </w:pPr>
      <w:r w:rsidRPr="001B371D">
        <w:rPr>
          <w:rFonts w:ascii="Times New Roman" w:hAnsi="Times New Roman"/>
          <w:b w:val="0"/>
          <w:sz w:val="24"/>
          <w:szCs w:val="24"/>
          <w:lang w:val="en-US"/>
        </w:rPr>
        <w:t>III</w:t>
      </w:r>
      <w:r w:rsidRPr="001B371D">
        <w:rPr>
          <w:rFonts w:ascii="Times New Roman" w:hAnsi="Times New Roman"/>
          <w:b w:val="0"/>
          <w:sz w:val="24"/>
          <w:szCs w:val="24"/>
        </w:rPr>
        <w:t xml:space="preserve"> день – метание мяча (все группы), бег 500 м (девушки 2007-2008,</w:t>
      </w:r>
      <w:r w:rsidRPr="001B371D">
        <w:rPr>
          <w:rFonts w:ascii="Times New Roman" w:hAnsi="Times New Roman"/>
          <w:b w:val="0"/>
          <w:sz w:val="24"/>
          <w:szCs w:val="24"/>
        </w:rPr>
        <w:br/>
        <w:t>2009-2010 годов рождения), бег 600 м (юноши 2009-2010 годов рождения, девушки 2005-2006 годов рождения), бег 800 м (юноши 2007-2008 годов рождения), бег 1000 м (юноши 2005-2005 годов рождения), эстафетный бег 4х100 м (юноши и девушки).</w:t>
      </w:r>
    </w:p>
    <w:p w:rsidR="00BD2576" w:rsidRPr="001B371D" w:rsidRDefault="00BD2576" w:rsidP="00BD2576">
      <w:pPr>
        <w:pStyle w:val="ae"/>
        <w:ind w:firstLine="709"/>
        <w:jc w:val="both"/>
        <w:rPr>
          <w:rFonts w:ascii="Times New Roman" w:hAnsi="Times New Roman"/>
          <w:b w:val="0"/>
          <w:sz w:val="24"/>
          <w:szCs w:val="24"/>
        </w:rPr>
      </w:pPr>
      <w:r w:rsidRPr="001B371D">
        <w:rPr>
          <w:rFonts w:ascii="Times New Roman" w:hAnsi="Times New Roman"/>
          <w:b w:val="0"/>
          <w:color w:val="000000"/>
          <w:sz w:val="24"/>
          <w:szCs w:val="24"/>
        </w:rPr>
        <w:t>К участию в соревнованиях по легкой атлетике допускаются 2 команды от одного муниципального образования края – победительницы городских округов и муниципальных районов края</w:t>
      </w:r>
      <w:r w:rsidRPr="001B371D">
        <w:rPr>
          <w:rFonts w:ascii="Times New Roman" w:hAnsi="Times New Roman"/>
          <w:b w:val="0"/>
          <w:sz w:val="24"/>
          <w:szCs w:val="24"/>
        </w:rPr>
        <w:t xml:space="preserve"> по решению соответствующих организационных комитетов. По решению организаторов, в случае недоезда команд при согласовании с федерацией легкой атлетики Красноярского края, к участию в соревнованиях дополнительно могут быть допущены команды школ </w:t>
      </w:r>
      <w:r w:rsidRPr="001B371D">
        <w:rPr>
          <w:rFonts w:ascii="Times New Roman" w:hAnsi="Times New Roman"/>
          <w:b w:val="0"/>
          <w:color w:val="000000"/>
          <w:sz w:val="24"/>
          <w:szCs w:val="24"/>
        </w:rPr>
        <w:t>вне конкурса.</w:t>
      </w:r>
    </w:p>
    <w:p w:rsidR="00BD2576" w:rsidRPr="001B371D" w:rsidRDefault="00BD2576" w:rsidP="00BD2576">
      <w:pPr>
        <w:pStyle w:val="ae"/>
        <w:ind w:firstLine="708"/>
        <w:jc w:val="both"/>
        <w:rPr>
          <w:rFonts w:ascii="Times New Roman" w:hAnsi="Times New Roman"/>
          <w:b w:val="0"/>
          <w:sz w:val="24"/>
          <w:szCs w:val="24"/>
        </w:rPr>
      </w:pPr>
      <w:r w:rsidRPr="001B371D">
        <w:rPr>
          <w:rFonts w:ascii="Times New Roman" w:hAnsi="Times New Roman"/>
          <w:b w:val="0"/>
          <w:sz w:val="24"/>
          <w:szCs w:val="24"/>
        </w:rPr>
        <w:t xml:space="preserve">Победители и призеры в личном зачете определяются в каждой возрастной группе раздельно среди юношей и девушек по наибольшему количеству очков, набранных во всех видах программы за исключением эстафетного бега (таблица оценки результатов № 5 Единой всероссийской спортивной классификации «легкая атлетика»). </w:t>
      </w:r>
    </w:p>
    <w:p w:rsidR="00BD2576" w:rsidRPr="001B371D" w:rsidRDefault="00BD2576" w:rsidP="00BD2576">
      <w:pPr>
        <w:pStyle w:val="11"/>
        <w:ind w:firstLine="709"/>
        <w:jc w:val="both"/>
        <w:rPr>
          <w:rFonts w:ascii="Times New Roman" w:hAnsi="Times New Roman"/>
          <w:b w:val="0"/>
          <w:sz w:val="24"/>
          <w:szCs w:val="24"/>
        </w:rPr>
      </w:pPr>
      <w:r w:rsidRPr="001B371D">
        <w:rPr>
          <w:rFonts w:ascii="Times New Roman" w:hAnsi="Times New Roman"/>
          <w:b w:val="0"/>
          <w:sz w:val="24"/>
          <w:szCs w:val="24"/>
        </w:rPr>
        <w:t>Командное первенство в группах 2009-2010, 2007-2008 годов рождения для команд городских школ определяется по 4 лучшим личным результатам</w:t>
      </w:r>
      <w:r w:rsidRPr="001B371D">
        <w:rPr>
          <w:rFonts w:ascii="Times New Roman" w:hAnsi="Times New Roman"/>
          <w:b w:val="0"/>
          <w:sz w:val="24"/>
          <w:szCs w:val="24"/>
        </w:rPr>
        <w:br/>
        <w:t xml:space="preserve">в команде, для команд сельских школ – по 3 лучшим личным результатам </w:t>
      </w:r>
      <w:r w:rsidRPr="001B371D">
        <w:rPr>
          <w:rFonts w:ascii="Times New Roman" w:hAnsi="Times New Roman"/>
          <w:b w:val="0"/>
          <w:sz w:val="24"/>
          <w:szCs w:val="24"/>
        </w:rPr>
        <w:br/>
        <w:t>в команде; в группе 2005-2006 годов рождения для команд городских</w:t>
      </w:r>
      <w:r w:rsidRPr="001B371D">
        <w:rPr>
          <w:rFonts w:ascii="Times New Roman" w:hAnsi="Times New Roman"/>
          <w:b w:val="0"/>
          <w:sz w:val="24"/>
          <w:szCs w:val="24"/>
        </w:rPr>
        <w:br/>
        <w:t>и команд сельских школ – по 5 лучшим личным результатам в команде.</w:t>
      </w:r>
    </w:p>
    <w:p w:rsidR="00BD2576" w:rsidRPr="009465C9" w:rsidRDefault="00BD2576" w:rsidP="00BD2576">
      <w:pPr>
        <w:pStyle w:val="11"/>
        <w:numPr>
          <w:ilvl w:val="0"/>
          <w:numId w:val="39"/>
        </w:numPr>
        <w:ind w:left="0" w:firstLine="720"/>
        <w:contextualSpacing/>
        <w:jc w:val="both"/>
        <w:rPr>
          <w:rFonts w:ascii="Times New Roman" w:hAnsi="Times New Roman"/>
          <w:sz w:val="24"/>
          <w:szCs w:val="24"/>
        </w:rPr>
      </w:pPr>
      <w:r w:rsidRPr="009465C9">
        <w:rPr>
          <w:rFonts w:ascii="Times New Roman" w:hAnsi="Times New Roman"/>
          <w:bCs/>
          <w:sz w:val="24"/>
          <w:szCs w:val="24"/>
        </w:rPr>
        <w:t>Лыжные гонки</w:t>
      </w:r>
    </w:p>
    <w:p w:rsidR="00BD2576" w:rsidRPr="001B371D" w:rsidRDefault="00BD2576" w:rsidP="00BD2576">
      <w:pPr>
        <w:ind w:firstLine="720"/>
        <w:jc w:val="both"/>
        <w:rPr>
          <w:color w:val="000000"/>
        </w:rPr>
      </w:pPr>
      <w:r w:rsidRPr="001B371D">
        <w:rPr>
          <w:color w:val="000000"/>
        </w:rPr>
        <w:t xml:space="preserve">Соревнования лично-командные, проводятся в соответствии с правилами вида спорта «Лыжные гонки», утверждёнными приказом Минспорта России от </w:t>
      </w:r>
      <w:r w:rsidRPr="001B371D">
        <w:t>06.03.2014 № 116</w:t>
      </w:r>
      <w:r w:rsidRPr="001B371D">
        <w:rPr>
          <w:color w:val="000000"/>
        </w:rPr>
        <w:t>.</w:t>
      </w:r>
    </w:p>
    <w:p w:rsidR="00BD2576" w:rsidRPr="001B371D" w:rsidRDefault="00BD2576" w:rsidP="00BD2576">
      <w:pPr>
        <w:pStyle w:val="ae"/>
        <w:ind w:firstLine="708"/>
        <w:jc w:val="both"/>
        <w:rPr>
          <w:rFonts w:ascii="Times New Roman" w:hAnsi="Times New Roman"/>
          <w:b w:val="0"/>
          <w:color w:val="000000"/>
          <w:sz w:val="24"/>
          <w:szCs w:val="24"/>
        </w:rPr>
      </w:pPr>
      <w:r w:rsidRPr="001B371D">
        <w:rPr>
          <w:rFonts w:ascii="Times New Roman" w:hAnsi="Times New Roman"/>
          <w:b w:val="0"/>
          <w:color w:val="000000"/>
          <w:sz w:val="24"/>
          <w:szCs w:val="24"/>
        </w:rPr>
        <w:lastRenderedPageBreak/>
        <w:t>Зональные соревнования не проводятся. Финальные соревнования проводятся в рамках регионального этапа по программе всероссийских соревнований среди школьников по лыжным гонкам «Пионерская правда».</w:t>
      </w:r>
    </w:p>
    <w:p w:rsidR="00BD2576" w:rsidRPr="001B371D" w:rsidRDefault="00BD2576" w:rsidP="00BD2576">
      <w:pPr>
        <w:pStyle w:val="ae"/>
        <w:ind w:firstLine="708"/>
        <w:jc w:val="both"/>
        <w:rPr>
          <w:rFonts w:ascii="Times New Roman" w:hAnsi="Times New Roman"/>
          <w:b w:val="0"/>
          <w:color w:val="000000"/>
          <w:sz w:val="24"/>
          <w:szCs w:val="24"/>
        </w:rPr>
      </w:pPr>
      <w:r w:rsidRPr="001B371D">
        <w:rPr>
          <w:rFonts w:ascii="Times New Roman" w:hAnsi="Times New Roman"/>
          <w:b w:val="0"/>
          <w:color w:val="000000"/>
          <w:sz w:val="24"/>
          <w:szCs w:val="24"/>
        </w:rPr>
        <w:t xml:space="preserve">Финальные соревнования проводятся отдельно среди команд школ городов и районов в 4 половозрастных группах: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421"/>
        <w:gridCol w:w="2410"/>
        <w:gridCol w:w="3118"/>
      </w:tblGrid>
      <w:tr w:rsidR="00BD2576" w:rsidRPr="001B371D" w:rsidTr="00081F07">
        <w:trPr>
          <w:trHeight w:val="276"/>
        </w:trPr>
        <w:tc>
          <w:tcPr>
            <w:tcW w:w="4111" w:type="dxa"/>
            <w:gridSpan w:val="2"/>
            <w:vMerge w:val="restart"/>
            <w:vAlign w:val="center"/>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группы</w:t>
            </w:r>
          </w:p>
        </w:tc>
        <w:tc>
          <w:tcPr>
            <w:tcW w:w="5528" w:type="dxa"/>
            <w:gridSpan w:val="2"/>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Состав команды</w:t>
            </w:r>
          </w:p>
        </w:tc>
      </w:tr>
      <w:tr w:rsidR="00BD2576" w:rsidRPr="001B371D" w:rsidTr="00081F07">
        <w:trPr>
          <w:trHeight w:val="313"/>
        </w:trPr>
        <w:tc>
          <w:tcPr>
            <w:tcW w:w="4111" w:type="dxa"/>
            <w:gridSpan w:val="2"/>
            <w:vMerge/>
            <w:textDirection w:val="btLr"/>
          </w:tcPr>
          <w:p w:rsidR="00BD2576" w:rsidRPr="001B371D" w:rsidRDefault="00BD2576" w:rsidP="00081F07">
            <w:pPr>
              <w:pStyle w:val="ae"/>
              <w:jc w:val="both"/>
              <w:rPr>
                <w:rFonts w:ascii="Times New Roman" w:hAnsi="Times New Roman"/>
                <w:b w:val="0"/>
                <w:color w:val="000000"/>
                <w:sz w:val="24"/>
                <w:szCs w:val="24"/>
              </w:rPr>
            </w:pPr>
          </w:p>
        </w:tc>
        <w:tc>
          <w:tcPr>
            <w:tcW w:w="2410" w:type="dxa"/>
            <w:vAlign w:val="center"/>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спортсмены</w:t>
            </w:r>
          </w:p>
        </w:tc>
        <w:tc>
          <w:tcPr>
            <w:tcW w:w="3118" w:type="dxa"/>
            <w:vAlign w:val="center"/>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представитель команды</w:t>
            </w:r>
          </w:p>
        </w:tc>
      </w:tr>
      <w:tr w:rsidR="00BD2576" w:rsidRPr="001B371D" w:rsidTr="00081F07">
        <w:trPr>
          <w:trHeight w:val="313"/>
        </w:trPr>
        <w:tc>
          <w:tcPr>
            <w:tcW w:w="690" w:type="dxa"/>
            <w:vMerge w:val="restart"/>
            <w:textDirection w:val="btLr"/>
          </w:tcPr>
          <w:p w:rsidR="00BD2576" w:rsidRPr="001B371D" w:rsidRDefault="00BD2576" w:rsidP="00081F07">
            <w:pPr>
              <w:pStyle w:val="ae"/>
              <w:ind w:left="113" w:right="113"/>
              <w:jc w:val="center"/>
              <w:rPr>
                <w:rFonts w:ascii="Times New Roman" w:hAnsi="Times New Roman"/>
                <w:b w:val="0"/>
                <w:color w:val="000000"/>
                <w:sz w:val="24"/>
                <w:szCs w:val="24"/>
              </w:rPr>
            </w:pPr>
            <w:r w:rsidRPr="001B371D">
              <w:rPr>
                <w:rFonts w:ascii="Times New Roman" w:hAnsi="Times New Roman"/>
                <w:b w:val="0"/>
                <w:color w:val="000000"/>
                <w:sz w:val="24"/>
                <w:szCs w:val="24"/>
              </w:rPr>
              <w:t>города</w:t>
            </w: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2006-2007 г.р.  (юноши)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14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2006-2007 г.р.  (девочки)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14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2008-2009 г.р.  (мальчики)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303"/>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2008-2009 г.р.  (девушки)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313"/>
        </w:trPr>
        <w:tc>
          <w:tcPr>
            <w:tcW w:w="690" w:type="dxa"/>
            <w:vMerge w:val="restart"/>
            <w:textDirection w:val="btLr"/>
          </w:tcPr>
          <w:p w:rsidR="00BD2576" w:rsidRPr="001B371D" w:rsidRDefault="00BD2576" w:rsidP="00081F07">
            <w:pPr>
              <w:pStyle w:val="ae"/>
              <w:ind w:left="113" w:right="113"/>
              <w:jc w:val="center"/>
              <w:rPr>
                <w:rFonts w:ascii="Times New Roman" w:hAnsi="Times New Roman"/>
                <w:b w:val="0"/>
                <w:color w:val="000000"/>
                <w:sz w:val="24"/>
                <w:szCs w:val="24"/>
              </w:rPr>
            </w:pPr>
            <w:r w:rsidRPr="001B371D">
              <w:rPr>
                <w:rFonts w:ascii="Times New Roman" w:hAnsi="Times New Roman"/>
                <w:b w:val="0"/>
                <w:color w:val="000000"/>
                <w:sz w:val="24"/>
                <w:szCs w:val="24"/>
              </w:rPr>
              <w:t>районы</w:t>
            </w: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2006-2007 г.р.  (юноши)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8"/>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2006-2007 г.р.  (девочки)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8"/>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2008-2009 г.р.  (мальчики)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r w:rsidR="00BD2576" w:rsidRPr="001B371D" w:rsidTr="00081F07">
        <w:trPr>
          <w:trHeight w:val="247"/>
        </w:trPr>
        <w:tc>
          <w:tcPr>
            <w:tcW w:w="690" w:type="dxa"/>
            <w:vMerge/>
          </w:tcPr>
          <w:p w:rsidR="00BD2576" w:rsidRPr="001B371D" w:rsidRDefault="00BD2576" w:rsidP="00081F07">
            <w:pPr>
              <w:pStyle w:val="ae"/>
              <w:jc w:val="both"/>
              <w:rPr>
                <w:rFonts w:ascii="Times New Roman" w:hAnsi="Times New Roman"/>
                <w:b w:val="0"/>
                <w:color w:val="000000"/>
                <w:sz w:val="24"/>
                <w:szCs w:val="24"/>
              </w:rPr>
            </w:pPr>
          </w:p>
        </w:tc>
        <w:tc>
          <w:tcPr>
            <w:tcW w:w="3421" w:type="dxa"/>
          </w:tcPr>
          <w:p w:rsidR="00BD2576" w:rsidRPr="001B371D" w:rsidRDefault="00BD2576" w:rsidP="00081F07">
            <w:pPr>
              <w:pStyle w:val="ae"/>
              <w:rPr>
                <w:rFonts w:ascii="Times New Roman" w:hAnsi="Times New Roman"/>
                <w:b w:val="0"/>
                <w:color w:val="000000"/>
                <w:sz w:val="24"/>
                <w:szCs w:val="24"/>
              </w:rPr>
            </w:pPr>
            <w:r w:rsidRPr="001B371D">
              <w:rPr>
                <w:rFonts w:ascii="Times New Roman" w:hAnsi="Times New Roman"/>
                <w:b w:val="0"/>
                <w:sz w:val="24"/>
                <w:szCs w:val="24"/>
              </w:rPr>
              <w:t>2008-2009 г.р.  (девушки)</w:t>
            </w:r>
          </w:p>
        </w:tc>
        <w:tc>
          <w:tcPr>
            <w:tcW w:w="2410"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5</w:t>
            </w:r>
          </w:p>
        </w:tc>
        <w:tc>
          <w:tcPr>
            <w:tcW w:w="3118" w:type="dxa"/>
          </w:tcPr>
          <w:p w:rsidR="00BD2576" w:rsidRPr="001B371D" w:rsidRDefault="00BD2576" w:rsidP="00081F07">
            <w:pPr>
              <w:pStyle w:val="ae"/>
              <w:jc w:val="center"/>
              <w:rPr>
                <w:rFonts w:ascii="Times New Roman" w:hAnsi="Times New Roman"/>
                <w:b w:val="0"/>
                <w:color w:val="000000"/>
                <w:sz w:val="24"/>
                <w:szCs w:val="24"/>
              </w:rPr>
            </w:pPr>
            <w:r w:rsidRPr="001B371D">
              <w:rPr>
                <w:rFonts w:ascii="Times New Roman" w:hAnsi="Times New Roman"/>
                <w:b w:val="0"/>
                <w:color w:val="000000"/>
                <w:sz w:val="24"/>
                <w:szCs w:val="24"/>
              </w:rPr>
              <w:t>1</w:t>
            </w:r>
          </w:p>
        </w:tc>
      </w:tr>
    </w:tbl>
    <w:p w:rsidR="00BD2576" w:rsidRPr="001B371D" w:rsidRDefault="00BD2576" w:rsidP="00BD2576">
      <w:pPr>
        <w:pStyle w:val="ae"/>
        <w:jc w:val="both"/>
        <w:rPr>
          <w:rFonts w:ascii="Times New Roman" w:hAnsi="Times New Roman"/>
          <w:b w:val="0"/>
          <w:color w:val="000000"/>
          <w:sz w:val="24"/>
          <w:szCs w:val="24"/>
        </w:rPr>
      </w:pPr>
      <w:r w:rsidRPr="001B371D">
        <w:rPr>
          <w:rFonts w:ascii="Times New Roman" w:hAnsi="Times New Roman"/>
          <w:b w:val="0"/>
          <w:color w:val="000000"/>
          <w:sz w:val="24"/>
          <w:szCs w:val="24"/>
        </w:rPr>
        <w:t>Программа финальных соревнований:</w:t>
      </w:r>
    </w:p>
    <w:p w:rsidR="00BD2576" w:rsidRPr="001B371D" w:rsidRDefault="00BD2576" w:rsidP="00BD2576">
      <w:pPr>
        <w:pStyle w:val="ae"/>
        <w:jc w:val="both"/>
        <w:rPr>
          <w:rFonts w:ascii="Times New Roman" w:hAnsi="Times New Roman"/>
          <w:b w:val="0"/>
          <w:color w:val="000000"/>
          <w:sz w:val="24"/>
          <w:szCs w:val="24"/>
        </w:rPr>
      </w:pPr>
      <w:r w:rsidRPr="001B371D">
        <w:rPr>
          <w:rFonts w:ascii="Times New Roman" w:hAnsi="Times New Roman"/>
          <w:b w:val="0"/>
          <w:color w:val="000000"/>
          <w:sz w:val="24"/>
          <w:szCs w:val="24"/>
          <w:lang w:val="en-US"/>
        </w:rPr>
        <w:t>I</w:t>
      </w:r>
      <w:r w:rsidRPr="001B371D">
        <w:rPr>
          <w:rFonts w:ascii="Times New Roman" w:hAnsi="Times New Roman"/>
          <w:b w:val="0"/>
          <w:color w:val="000000"/>
          <w:sz w:val="24"/>
          <w:szCs w:val="24"/>
        </w:rPr>
        <w:t xml:space="preserve"> день – мандатная комиссия, заседание главной судейской коллегии совместно с представителями команд, жеребьевка участников соревнований, просмотр трасс.</w:t>
      </w:r>
    </w:p>
    <w:p w:rsidR="00BD2576" w:rsidRPr="001B371D" w:rsidRDefault="00BD2576" w:rsidP="00BD2576">
      <w:pPr>
        <w:pStyle w:val="af5"/>
        <w:shd w:val="clear" w:color="auto" w:fill="FFFFFF"/>
        <w:spacing w:before="0" w:beforeAutospacing="0" w:after="0" w:afterAutospacing="0"/>
        <w:textAlignment w:val="baseline"/>
        <w:rPr>
          <w:bCs/>
          <w:color w:val="000000"/>
          <w:lang w:eastAsia="ar-SA"/>
        </w:rPr>
      </w:pPr>
      <w:r w:rsidRPr="001B371D">
        <w:rPr>
          <w:bCs/>
          <w:color w:val="000000"/>
          <w:lang w:eastAsia="ar-SA"/>
        </w:rPr>
        <w:t>II день –</w:t>
      </w:r>
      <w:r w:rsidRPr="001B371D">
        <w:rPr>
          <w:b/>
          <w:color w:val="000000"/>
        </w:rPr>
        <w:t xml:space="preserve"> </w:t>
      </w:r>
      <w:r w:rsidRPr="001B371D">
        <w:rPr>
          <w:b/>
          <w:color w:val="000000"/>
        </w:rPr>
        <w:tab/>
      </w:r>
      <w:r w:rsidRPr="001B371D">
        <w:rPr>
          <w:bCs/>
          <w:color w:val="000000"/>
          <w:lang w:eastAsia="ar-SA"/>
        </w:rPr>
        <w:t>классический стиль 3 км – юноши 2006–2007 г.р.</w:t>
      </w:r>
    </w:p>
    <w:p w:rsidR="00BD2576" w:rsidRPr="001B371D" w:rsidRDefault="00BD2576" w:rsidP="00BD2576">
      <w:pPr>
        <w:pStyle w:val="af5"/>
        <w:shd w:val="clear" w:color="auto" w:fill="FFFFFF"/>
        <w:spacing w:before="0" w:beforeAutospacing="0" w:after="0" w:afterAutospacing="0"/>
        <w:ind w:left="708" w:firstLine="708"/>
        <w:textAlignment w:val="baseline"/>
        <w:rPr>
          <w:bCs/>
          <w:color w:val="000000"/>
          <w:lang w:eastAsia="ar-SA"/>
        </w:rPr>
      </w:pPr>
      <w:r w:rsidRPr="001B371D">
        <w:rPr>
          <w:bCs/>
          <w:color w:val="000000"/>
          <w:lang w:eastAsia="ar-SA"/>
        </w:rPr>
        <w:t>классический стиль 2 км – мальчики 2008–2009 г.р.</w:t>
      </w:r>
    </w:p>
    <w:p w:rsidR="00BD2576" w:rsidRPr="001B371D" w:rsidRDefault="00BD2576" w:rsidP="00BD2576">
      <w:pPr>
        <w:pStyle w:val="af5"/>
        <w:shd w:val="clear" w:color="auto" w:fill="FFFFFF"/>
        <w:spacing w:before="0" w:beforeAutospacing="0" w:after="0" w:afterAutospacing="0"/>
        <w:ind w:left="708" w:firstLine="708"/>
        <w:textAlignment w:val="baseline"/>
        <w:rPr>
          <w:bCs/>
          <w:color w:val="000000"/>
          <w:lang w:eastAsia="ar-SA"/>
        </w:rPr>
      </w:pPr>
      <w:r w:rsidRPr="001B371D">
        <w:rPr>
          <w:bCs/>
          <w:color w:val="000000"/>
          <w:lang w:eastAsia="ar-SA"/>
        </w:rPr>
        <w:t>классический стиль 2 км – девочки 2006–2007 г.р.</w:t>
      </w:r>
    </w:p>
    <w:p w:rsidR="00BD2576" w:rsidRPr="001B371D" w:rsidRDefault="00BD2576" w:rsidP="00BD2576">
      <w:pPr>
        <w:pStyle w:val="af5"/>
        <w:shd w:val="clear" w:color="auto" w:fill="FFFFFF"/>
        <w:spacing w:before="0" w:beforeAutospacing="0" w:after="0" w:afterAutospacing="0"/>
        <w:ind w:left="708" w:firstLine="708"/>
        <w:textAlignment w:val="baseline"/>
        <w:rPr>
          <w:bCs/>
          <w:color w:val="000000"/>
          <w:lang w:eastAsia="ar-SA"/>
        </w:rPr>
      </w:pPr>
      <w:r w:rsidRPr="001B371D">
        <w:rPr>
          <w:bCs/>
          <w:color w:val="000000"/>
          <w:lang w:eastAsia="ar-SA"/>
        </w:rPr>
        <w:t>классический стиль 1 км – девочки 2008–2009 г.р.</w:t>
      </w:r>
    </w:p>
    <w:p w:rsidR="00BD2576" w:rsidRPr="001B371D" w:rsidRDefault="00BD2576" w:rsidP="00BD2576">
      <w:pPr>
        <w:pStyle w:val="af5"/>
        <w:shd w:val="clear" w:color="auto" w:fill="FFFFFF"/>
        <w:spacing w:before="0" w:beforeAutospacing="0" w:after="0" w:afterAutospacing="0"/>
        <w:textAlignment w:val="baseline"/>
        <w:rPr>
          <w:bCs/>
          <w:color w:val="000000"/>
          <w:lang w:eastAsia="ar-SA"/>
        </w:rPr>
      </w:pPr>
      <w:r w:rsidRPr="001B371D">
        <w:rPr>
          <w:bCs/>
          <w:color w:val="000000"/>
          <w:lang w:eastAsia="ar-SA"/>
        </w:rPr>
        <w:t xml:space="preserve">III день – </w:t>
      </w:r>
      <w:r w:rsidRPr="001B371D">
        <w:rPr>
          <w:bCs/>
          <w:color w:val="000000"/>
          <w:lang w:eastAsia="ar-SA"/>
        </w:rPr>
        <w:tab/>
        <w:t>эстафета (4 х 3 км) – юноши 2006–2007 г.р.</w:t>
      </w:r>
    </w:p>
    <w:p w:rsidR="00BD2576" w:rsidRPr="001B371D" w:rsidRDefault="00BD2576" w:rsidP="00BD2576">
      <w:pPr>
        <w:pStyle w:val="af5"/>
        <w:shd w:val="clear" w:color="auto" w:fill="FFFFFF"/>
        <w:spacing w:before="0" w:beforeAutospacing="0" w:after="0" w:afterAutospacing="0"/>
        <w:ind w:left="708" w:firstLine="708"/>
        <w:textAlignment w:val="baseline"/>
        <w:rPr>
          <w:bCs/>
          <w:color w:val="000000"/>
          <w:lang w:eastAsia="ar-SA"/>
        </w:rPr>
      </w:pPr>
      <w:r w:rsidRPr="001B371D">
        <w:rPr>
          <w:bCs/>
          <w:color w:val="000000"/>
          <w:lang w:eastAsia="ar-SA"/>
        </w:rPr>
        <w:t>эстафета (4 х 2 км) – мальчики 2008–2009 г.р.</w:t>
      </w:r>
    </w:p>
    <w:p w:rsidR="00BD2576" w:rsidRPr="001B371D" w:rsidRDefault="00BD2576" w:rsidP="00BD2576">
      <w:pPr>
        <w:pStyle w:val="af5"/>
        <w:shd w:val="clear" w:color="auto" w:fill="FFFFFF"/>
        <w:spacing w:before="0" w:beforeAutospacing="0" w:after="0" w:afterAutospacing="0"/>
        <w:ind w:left="708" w:firstLine="708"/>
        <w:textAlignment w:val="baseline"/>
        <w:rPr>
          <w:bCs/>
          <w:color w:val="000000"/>
          <w:lang w:eastAsia="ar-SA"/>
        </w:rPr>
      </w:pPr>
      <w:r w:rsidRPr="001B371D">
        <w:rPr>
          <w:bCs/>
          <w:color w:val="000000"/>
          <w:lang w:eastAsia="ar-SA"/>
        </w:rPr>
        <w:t>эстафета (4 х 2 км) – девочки 2006–2007 г.р.</w:t>
      </w:r>
    </w:p>
    <w:p w:rsidR="00BD2576" w:rsidRPr="001B371D" w:rsidRDefault="00BD2576" w:rsidP="00BD2576">
      <w:pPr>
        <w:pStyle w:val="af5"/>
        <w:shd w:val="clear" w:color="auto" w:fill="FFFFFF"/>
        <w:spacing w:before="0" w:beforeAutospacing="0" w:after="0" w:afterAutospacing="0"/>
        <w:ind w:left="708" w:firstLine="708"/>
        <w:textAlignment w:val="baseline"/>
        <w:rPr>
          <w:bCs/>
          <w:color w:val="000000"/>
          <w:lang w:eastAsia="ar-SA"/>
        </w:rPr>
      </w:pPr>
      <w:r w:rsidRPr="001B371D">
        <w:rPr>
          <w:bCs/>
          <w:color w:val="000000"/>
          <w:lang w:eastAsia="ar-SA"/>
        </w:rPr>
        <w:t>эстафета (4 х 1 км) – девочки 2008–2009 г.р.</w:t>
      </w:r>
    </w:p>
    <w:p w:rsidR="00BD2576" w:rsidRPr="001B371D" w:rsidRDefault="00BD2576" w:rsidP="00BD2576">
      <w:pPr>
        <w:pStyle w:val="af5"/>
        <w:shd w:val="clear" w:color="auto" w:fill="FFFFFF"/>
        <w:spacing w:before="0" w:beforeAutospacing="0" w:after="0" w:afterAutospacing="0"/>
        <w:ind w:firstLine="708"/>
        <w:jc w:val="both"/>
        <w:textAlignment w:val="baseline"/>
        <w:rPr>
          <w:bCs/>
          <w:color w:val="000000"/>
          <w:lang w:eastAsia="ar-SA"/>
        </w:rPr>
      </w:pPr>
      <w:r w:rsidRPr="001B371D">
        <w:rPr>
          <w:bCs/>
          <w:color w:val="000000"/>
          <w:lang w:eastAsia="ar-SA"/>
        </w:rPr>
        <w:t>Первый и второй этапы в эстафете – классический стиль, третий и четвёртый этапы – свободный стиль.</w:t>
      </w:r>
    </w:p>
    <w:p w:rsidR="00BD2576" w:rsidRPr="001B371D" w:rsidRDefault="00BD2576" w:rsidP="00BD2576">
      <w:pPr>
        <w:tabs>
          <w:tab w:val="left" w:pos="1134"/>
        </w:tabs>
        <w:ind w:firstLine="709"/>
        <w:jc w:val="both"/>
      </w:pPr>
      <w:r w:rsidRPr="001B371D">
        <w:rPr>
          <w:color w:val="000000"/>
        </w:rPr>
        <w:t xml:space="preserve">К участию в соревнованиях </w:t>
      </w:r>
      <w:r w:rsidRPr="001B371D">
        <w:rPr>
          <w:b/>
          <w:color w:val="000000"/>
        </w:rPr>
        <w:t xml:space="preserve">по лыжным гонкам </w:t>
      </w:r>
      <w:r w:rsidRPr="001B371D">
        <w:t>от одного муниципального образования края допускается</w:t>
      </w:r>
      <w:r w:rsidRPr="001B371D">
        <w:rPr>
          <w:b/>
        </w:rPr>
        <w:t xml:space="preserve"> </w:t>
      </w:r>
      <w:r w:rsidRPr="001B371D">
        <w:t>1 школьная команда</w:t>
      </w:r>
      <w:r w:rsidRPr="001B371D">
        <w:rPr>
          <w:b/>
        </w:rPr>
        <w:t xml:space="preserve"> </w:t>
      </w:r>
      <w:r w:rsidRPr="001B371D">
        <w:t>– победительница муниципального этапа</w:t>
      </w:r>
      <w:r w:rsidRPr="001B371D">
        <w:rPr>
          <w:b/>
        </w:rPr>
        <w:t>.</w:t>
      </w:r>
      <w:r w:rsidRPr="001B371D">
        <w:t xml:space="preserve"> В состав команды входят обучающиеся одной школы. Для усиления команды на региональном этапе допускается включение в команду не более 2 обучающихся из других школ этого же муниципального образования, при этом такая команда не может претендовать на участие в российском этапе Всероссийских соревнований «Пионерская правда». При начислении баллов школа, предоставившая игроков для усиления команды, получает 10 очков за одного участника при формировании итоговой таблицы командных результатов общеобразовательных учреждений.</w:t>
      </w:r>
    </w:p>
    <w:p w:rsidR="00BD2576" w:rsidRPr="001B371D" w:rsidRDefault="00BD2576" w:rsidP="00BD2576">
      <w:pPr>
        <w:pStyle w:val="ae"/>
        <w:ind w:firstLine="708"/>
        <w:jc w:val="both"/>
        <w:rPr>
          <w:rFonts w:ascii="Times New Roman" w:hAnsi="Times New Roman"/>
          <w:b w:val="0"/>
          <w:color w:val="000000"/>
          <w:sz w:val="24"/>
          <w:szCs w:val="24"/>
        </w:rPr>
      </w:pPr>
      <w:r w:rsidRPr="001B371D">
        <w:rPr>
          <w:rFonts w:ascii="Times New Roman" w:hAnsi="Times New Roman"/>
          <w:b w:val="0"/>
          <w:color w:val="000000"/>
          <w:sz w:val="24"/>
          <w:szCs w:val="24"/>
        </w:rPr>
        <w:t xml:space="preserve">Личное первенство определяется по лучшему результату </w:t>
      </w:r>
      <w:r w:rsidRPr="001B371D">
        <w:rPr>
          <w:rFonts w:ascii="Times New Roman" w:hAnsi="Times New Roman"/>
          <w:b w:val="0"/>
          <w:color w:val="000000"/>
          <w:sz w:val="24"/>
          <w:szCs w:val="24"/>
        </w:rPr>
        <w:br/>
        <w:t>в индивидуальной гонке. Командное первенство отдельно среди команд городских и районных школ определяется по наибольшей сумме очков, набранных всеми участниками команды согласно таблице.</w:t>
      </w:r>
    </w:p>
    <w:p w:rsidR="00BD2576" w:rsidRPr="001B371D" w:rsidRDefault="00BD2576" w:rsidP="00BD2576">
      <w:pPr>
        <w:pStyle w:val="ae"/>
        <w:ind w:firstLine="709"/>
        <w:jc w:val="both"/>
        <w:rPr>
          <w:rFonts w:ascii="Times New Roman" w:hAnsi="Times New Roman"/>
          <w:b w:val="0"/>
          <w:sz w:val="24"/>
          <w:szCs w:val="24"/>
        </w:rPr>
      </w:pPr>
      <w:r w:rsidRPr="001B371D">
        <w:rPr>
          <w:rFonts w:ascii="Times New Roman" w:hAnsi="Times New Roman"/>
          <w:b w:val="0"/>
          <w:sz w:val="24"/>
          <w:szCs w:val="24"/>
        </w:rPr>
        <w:t xml:space="preserve">По решению организаторов, в случае недоезда команд, при согласовании с федерацией лыжных гонок Красноярского края к участию в соревнованиях дополнительно могут быть допущены команды школ </w:t>
      </w:r>
      <w:r w:rsidRPr="001B371D">
        <w:rPr>
          <w:rFonts w:ascii="Times New Roman" w:hAnsi="Times New Roman"/>
          <w:b w:val="0"/>
          <w:color w:val="000000"/>
          <w:sz w:val="24"/>
          <w:szCs w:val="24"/>
        </w:rPr>
        <w:t>вне конкурса.</w:t>
      </w:r>
    </w:p>
    <w:p w:rsidR="00BD2576" w:rsidRPr="001B371D" w:rsidRDefault="00BD2576" w:rsidP="00BD2576">
      <w:pPr>
        <w:pStyle w:val="11"/>
        <w:ind w:firstLine="709"/>
        <w:jc w:val="both"/>
        <w:rPr>
          <w:rFonts w:ascii="Times New Roman" w:hAnsi="Times New Roman"/>
          <w:b w:val="0"/>
          <w:color w:val="000000"/>
          <w:sz w:val="24"/>
          <w:szCs w:val="24"/>
        </w:rPr>
      </w:pPr>
      <w:r w:rsidRPr="001B371D">
        <w:rPr>
          <w:rFonts w:ascii="Times New Roman" w:hAnsi="Times New Roman"/>
          <w:b w:val="0"/>
          <w:color w:val="000000"/>
          <w:sz w:val="24"/>
          <w:szCs w:val="24"/>
        </w:rPr>
        <w:t>Начисление очков производится по таблице:</w:t>
      </w:r>
    </w:p>
    <w:tbl>
      <w:tblPr>
        <w:tblW w:w="0" w:type="auto"/>
        <w:tblInd w:w="108" w:type="dxa"/>
        <w:tblLayout w:type="fixed"/>
        <w:tblLook w:val="0000" w:firstRow="0" w:lastRow="0" w:firstColumn="0" w:lastColumn="0" w:noHBand="0" w:noVBand="0"/>
      </w:tblPr>
      <w:tblGrid>
        <w:gridCol w:w="1101"/>
        <w:gridCol w:w="1275"/>
        <w:gridCol w:w="1134"/>
        <w:gridCol w:w="1134"/>
        <w:gridCol w:w="1134"/>
        <w:gridCol w:w="1276"/>
        <w:gridCol w:w="1134"/>
        <w:gridCol w:w="1451"/>
      </w:tblGrid>
      <w:tr w:rsidR="00BD2576" w:rsidRPr="001B371D" w:rsidTr="00081F07">
        <w:tc>
          <w:tcPr>
            <w:tcW w:w="4644" w:type="dxa"/>
            <w:gridSpan w:val="4"/>
            <w:tcBorders>
              <w:top w:val="single" w:sz="4" w:space="0" w:color="000000"/>
              <w:left w:val="single" w:sz="4" w:space="0" w:color="000000"/>
              <w:bottom w:val="single" w:sz="4" w:space="0" w:color="000000"/>
            </w:tcBorders>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 xml:space="preserve">индивидуальные гонки </w:t>
            </w:r>
          </w:p>
        </w:tc>
        <w:tc>
          <w:tcPr>
            <w:tcW w:w="4995" w:type="dxa"/>
            <w:gridSpan w:val="4"/>
            <w:tcBorders>
              <w:top w:val="single" w:sz="4" w:space="0" w:color="000000"/>
              <w:left w:val="single" w:sz="4" w:space="0" w:color="000000"/>
              <w:bottom w:val="single" w:sz="4" w:space="0" w:color="000000"/>
              <w:right w:val="single" w:sz="4" w:space="0" w:color="000000"/>
            </w:tcBorders>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 xml:space="preserve">эстафеты </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место</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Очки</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место</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очки</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место</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очки</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место</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очки</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 xml:space="preserve">1 </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100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 xml:space="preserve">11 </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76</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 xml:space="preserve">1 </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150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 xml:space="preserve">11 </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96</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2</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96</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12</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74</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2</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135</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12</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94</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3</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92</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13</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72</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3</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120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13</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92</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4</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14</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70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4</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110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14</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90</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5</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88</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15</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68</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5</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108</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15</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88</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lastRenderedPageBreak/>
              <w:t>6</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86</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16</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66</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6</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106</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16</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86</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7</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84</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17</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64</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7</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104</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17</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84</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8</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82</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18</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62</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8</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102</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18</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82</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9</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19</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60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9</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100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19</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80</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10</w:t>
            </w: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78</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20</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58</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10</w:t>
            </w: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98</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20</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78</w:t>
            </w:r>
          </w:p>
        </w:tc>
      </w:tr>
      <w:tr w:rsidR="00BD2576" w:rsidRPr="001B371D" w:rsidTr="00081F07">
        <w:tc>
          <w:tcPr>
            <w:tcW w:w="1101"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p>
        </w:tc>
        <w:tc>
          <w:tcPr>
            <w:tcW w:w="1275"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21</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57</w:t>
            </w: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p>
        </w:tc>
        <w:tc>
          <w:tcPr>
            <w:tcW w:w="1276"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p>
        </w:tc>
        <w:tc>
          <w:tcPr>
            <w:tcW w:w="1134" w:type="dxa"/>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center"/>
              <w:rPr>
                <w:rFonts w:ascii="Times New Roman" w:hAnsi="Times New Roman"/>
                <w:color w:val="000000"/>
                <w:sz w:val="24"/>
                <w:szCs w:val="24"/>
              </w:rPr>
            </w:pPr>
            <w:r w:rsidRPr="001B371D">
              <w:rPr>
                <w:rFonts w:ascii="Times New Roman" w:hAnsi="Times New Roman"/>
                <w:color w:val="000000"/>
                <w:sz w:val="24"/>
                <w:szCs w:val="24"/>
              </w:rPr>
              <w:t>21</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center"/>
              <w:rPr>
                <w:rFonts w:ascii="Times New Roman" w:hAnsi="Times New Roman"/>
                <w:b w:val="0"/>
                <w:color w:val="000000"/>
                <w:sz w:val="24"/>
                <w:szCs w:val="24"/>
              </w:rPr>
            </w:pPr>
            <w:r w:rsidRPr="001B371D">
              <w:rPr>
                <w:rFonts w:ascii="Times New Roman" w:hAnsi="Times New Roman"/>
                <w:b w:val="0"/>
                <w:color w:val="000000"/>
                <w:sz w:val="24"/>
                <w:szCs w:val="24"/>
              </w:rPr>
              <w:t>76</w:t>
            </w:r>
          </w:p>
        </w:tc>
      </w:tr>
      <w:tr w:rsidR="00BD2576" w:rsidRPr="001B371D" w:rsidTr="00081F07">
        <w:tc>
          <w:tcPr>
            <w:tcW w:w="4644" w:type="dxa"/>
            <w:gridSpan w:val="4"/>
            <w:tcBorders>
              <w:top w:val="single" w:sz="4" w:space="0" w:color="000000"/>
              <w:left w:val="single" w:sz="4" w:space="0" w:color="000000"/>
              <w:bottom w:val="single" w:sz="4" w:space="0" w:color="000000"/>
            </w:tcBorders>
            <w:vAlign w:val="center"/>
          </w:tcPr>
          <w:p w:rsidR="00BD2576" w:rsidRPr="001B371D" w:rsidRDefault="00BD2576" w:rsidP="00081F07">
            <w:pPr>
              <w:pStyle w:val="11"/>
              <w:snapToGrid w:val="0"/>
              <w:jc w:val="both"/>
              <w:rPr>
                <w:rFonts w:ascii="Times New Roman" w:hAnsi="Times New Roman"/>
                <w:b w:val="0"/>
                <w:color w:val="000000"/>
                <w:sz w:val="24"/>
                <w:szCs w:val="24"/>
              </w:rPr>
            </w:pPr>
            <w:r w:rsidRPr="001B371D">
              <w:rPr>
                <w:rFonts w:ascii="Times New Roman" w:hAnsi="Times New Roman"/>
                <w:b w:val="0"/>
                <w:color w:val="000000"/>
                <w:sz w:val="24"/>
                <w:szCs w:val="24"/>
              </w:rPr>
              <w:t>и т.д. на 1 очко меньше</w:t>
            </w:r>
          </w:p>
        </w:tc>
        <w:tc>
          <w:tcPr>
            <w:tcW w:w="4995" w:type="dxa"/>
            <w:gridSpan w:val="4"/>
            <w:tcBorders>
              <w:top w:val="single" w:sz="4" w:space="0" w:color="000000"/>
              <w:left w:val="single" w:sz="4" w:space="0" w:color="000000"/>
              <w:bottom w:val="single" w:sz="4" w:space="0" w:color="000000"/>
              <w:right w:val="single" w:sz="4" w:space="0" w:color="000000"/>
            </w:tcBorders>
            <w:vAlign w:val="center"/>
          </w:tcPr>
          <w:p w:rsidR="00BD2576" w:rsidRPr="001B371D" w:rsidRDefault="00BD2576" w:rsidP="00081F07">
            <w:pPr>
              <w:pStyle w:val="11"/>
              <w:snapToGrid w:val="0"/>
              <w:jc w:val="both"/>
              <w:rPr>
                <w:rFonts w:ascii="Times New Roman" w:hAnsi="Times New Roman"/>
                <w:b w:val="0"/>
                <w:color w:val="000000"/>
                <w:sz w:val="24"/>
                <w:szCs w:val="24"/>
              </w:rPr>
            </w:pPr>
            <w:r w:rsidRPr="001B371D">
              <w:rPr>
                <w:rFonts w:ascii="Times New Roman" w:hAnsi="Times New Roman"/>
                <w:b w:val="0"/>
                <w:color w:val="000000"/>
                <w:sz w:val="24"/>
                <w:szCs w:val="24"/>
              </w:rPr>
              <w:t>и т.д. на 2 очка меньше</w:t>
            </w:r>
          </w:p>
        </w:tc>
      </w:tr>
    </w:tbl>
    <w:p w:rsidR="00BD2576" w:rsidRPr="00505C79" w:rsidRDefault="00BD2576" w:rsidP="00BD2576">
      <w:pPr>
        <w:pStyle w:val="11"/>
        <w:contextualSpacing/>
        <w:jc w:val="both"/>
        <w:rPr>
          <w:rFonts w:ascii="Times New Roman" w:hAnsi="Times New Roman"/>
          <w:color w:val="FF0000"/>
          <w:sz w:val="24"/>
          <w:szCs w:val="24"/>
        </w:rPr>
      </w:pPr>
    </w:p>
    <w:p w:rsidR="00BD2576" w:rsidRPr="00505C79" w:rsidRDefault="00BD2576" w:rsidP="00BD2576">
      <w:pPr>
        <w:pStyle w:val="11"/>
        <w:numPr>
          <w:ilvl w:val="0"/>
          <w:numId w:val="39"/>
        </w:numPr>
        <w:ind w:left="0" w:firstLine="720"/>
        <w:contextualSpacing/>
        <w:jc w:val="both"/>
        <w:rPr>
          <w:rFonts w:ascii="Times New Roman" w:hAnsi="Times New Roman"/>
          <w:sz w:val="24"/>
          <w:szCs w:val="24"/>
        </w:rPr>
      </w:pPr>
      <w:r w:rsidRPr="00505C79">
        <w:rPr>
          <w:rFonts w:ascii="Times New Roman" w:hAnsi="Times New Roman"/>
          <w:bCs/>
          <w:sz w:val="24"/>
          <w:szCs w:val="24"/>
        </w:rPr>
        <w:t>Мини-футбол</w:t>
      </w:r>
      <w:r>
        <w:rPr>
          <w:rFonts w:ascii="Times New Roman" w:hAnsi="Times New Roman"/>
          <w:bCs/>
          <w:sz w:val="24"/>
          <w:szCs w:val="24"/>
        </w:rPr>
        <w:t xml:space="preserve"> (юноши, девушки)</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Соревнования командные, проводятся по упрощенным правилам игры в мини-футбол. Принимают участие школьные команды юношей и девушек,</w:t>
      </w:r>
      <w:r>
        <w:rPr>
          <w:rFonts w:ascii="Times New Roman" w:hAnsi="Times New Roman"/>
          <w:b w:val="0"/>
          <w:sz w:val="24"/>
          <w:szCs w:val="24"/>
        </w:rPr>
        <w:t xml:space="preserve"> укомплектованные учащимися </w:t>
      </w:r>
      <w:r w:rsidRPr="009465C9">
        <w:rPr>
          <w:rFonts w:ascii="Times New Roman" w:hAnsi="Times New Roman"/>
          <w:b w:val="0"/>
          <w:sz w:val="24"/>
          <w:szCs w:val="24"/>
        </w:rPr>
        <w:t>2004-2006 годов рождения. Участники 2003 г.р. и старше и 2007 г.р.</w:t>
      </w:r>
      <w:r w:rsidRPr="00505C79">
        <w:rPr>
          <w:rFonts w:ascii="Times New Roman" w:hAnsi="Times New Roman"/>
          <w:b w:val="0"/>
          <w:sz w:val="24"/>
          <w:szCs w:val="24"/>
        </w:rPr>
        <w:t xml:space="preserve"> и младше к соревнованиям не допускаются. Состав команды – 8 спортсменов и 1 представитель.</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Система проведения соревнований определяется главной судейской коллегией в зависимости от количества участвующих команд. </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Игры в финальном этапе Соревнований Лиги проводятся по круговой системе. </w:t>
      </w:r>
      <w:r w:rsidRPr="00505C79">
        <w:rPr>
          <w:rFonts w:ascii="Times New Roman" w:hAnsi="Times New Roman"/>
          <w:b w:val="0"/>
          <w:sz w:val="24"/>
          <w:szCs w:val="24"/>
        </w:rPr>
        <w:br/>
        <w:t>В финальном этапе Соревнований Лиги используется футбольный мяч № 5.</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Команда должна иметь единую форму одежды (шорты, футболка, гетры, щитки).</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Упрощенные правила игры в мини-футбол, утвержденные федерацией футбола Красноярского края:</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игра состоит из 2 таймов по 10, 15 или 20 минут (уточненное время одного тайма устанавливается на заседании судейской коллегии в зависимости от количества команд);</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в протокол матча вносятся фамилии 8 человек из общей заявки;</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в игре принимают участие две команды, каждая из которых состоит </w:t>
      </w:r>
      <w:r w:rsidRPr="00505C79">
        <w:rPr>
          <w:rFonts w:ascii="Times New Roman" w:hAnsi="Times New Roman"/>
          <w:b w:val="0"/>
          <w:sz w:val="24"/>
          <w:szCs w:val="24"/>
        </w:rPr>
        <w:br/>
        <w:t>из 5 игроков, включая вратаря;</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количество замен в ходе матча не ограничено;</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бросок от ворот выполняется вратарем защищающейся команды </w:t>
      </w:r>
      <w:r w:rsidRPr="00505C79">
        <w:rPr>
          <w:rFonts w:ascii="Times New Roman" w:hAnsi="Times New Roman"/>
          <w:b w:val="0"/>
          <w:sz w:val="24"/>
          <w:szCs w:val="24"/>
        </w:rPr>
        <w:br/>
        <w:t>из любой точки штрафной площади. Гол не должен быть засчитан, если мяч забит непосредственно броском от ворот;</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ввод мяча из-за боковой линии назначается, когда мяч выйдет из игры </w:t>
      </w:r>
      <w:r w:rsidRPr="00505C79">
        <w:rPr>
          <w:rFonts w:ascii="Times New Roman" w:hAnsi="Times New Roman"/>
          <w:b w:val="0"/>
          <w:sz w:val="24"/>
          <w:szCs w:val="24"/>
        </w:rPr>
        <w:br/>
        <w:t>за пределы боковой линии;</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пенальти пробивается с расстояния 6-ти метров;</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угловой удар выполняется из углового сектора;</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за касание мяча руками от своего игрока вратарь наказывается свободным ударом, который пробивается с 6-метрового расстояния;</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в случае удаления одного из игроков, команда играет в меньшинстве </w:t>
      </w:r>
      <w:r w:rsidRPr="00505C79">
        <w:rPr>
          <w:rFonts w:ascii="Times New Roman" w:hAnsi="Times New Roman"/>
          <w:b w:val="0"/>
          <w:sz w:val="24"/>
          <w:szCs w:val="24"/>
        </w:rPr>
        <w:br/>
        <w:t>2 минуты;</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при выполнении начального, штрафного, углового и свободного ударов, ввода мяча из аута, игроки противоположной команды должны находиться на расстоянии не менее 5-ти метров.</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Победитель соревнований определяется по наибольшему количеству набранных очков (победа – 3 очка, ничья – 1 очко, поражение </w:t>
      </w:r>
      <w:bookmarkStart w:id="1" w:name="OLE_LINK1"/>
      <w:bookmarkStart w:id="2" w:name="OLE_LINK2"/>
      <w:r w:rsidRPr="00505C79">
        <w:rPr>
          <w:rFonts w:ascii="Times New Roman" w:hAnsi="Times New Roman"/>
          <w:b w:val="0"/>
          <w:sz w:val="24"/>
          <w:szCs w:val="24"/>
        </w:rPr>
        <w:t>–</w:t>
      </w:r>
      <w:bookmarkEnd w:id="1"/>
      <w:bookmarkEnd w:id="2"/>
      <w:r w:rsidRPr="00505C79">
        <w:rPr>
          <w:rFonts w:ascii="Times New Roman" w:hAnsi="Times New Roman"/>
          <w:b w:val="0"/>
          <w:sz w:val="24"/>
          <w:szCs w:val="24"/>
        </w:rPr>
        <w:t xml:space="preserve"> 0 очков).</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В случае равенства очков у двух и более команд, преимущество получает команда, имеющая:</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наибольшее количество побед во всех встречах;</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лучший результат в играх между собой (количество очков, количество побед, разность забитых и пропущенных мячей);</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лучшую разность забитых и пропущенных мячей во всех встречах;</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наибольшее количество забитых мячей во всех играх;</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по жребию;</w:t>
      </w:r>
    </w:p>
    <w:p w:rsidR="00BD2576" w:rsidRPr="00EB6BCF"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при проведении стыковых игр, в случае результата «ничья», победитель определяется в серии послематчевых пенальти. Каждая команда производит по 3</w:t>
      </w:r>
      <w:r>
        <w:rPr>
          <w:rFonts w:ascii="Times New Roman" w:hAnsi="Times New Roman"/>
          <w:b w:val="0"/>
          <w:sz w:val="24"/>
          <w:szCs w:val="24"/>
        </w:rPr>
        <w:t xml:space="preserve"> удара с 6-ти метровой отметки.</w:t>
      </w:r>
    </w:p>
    <w:p w:rsidR="00BD2576" w:rsidRPr="00505C79" w:rsidRDefault="00BD2576" w:rsidP="00BD2576">
      <w:pPr>
        <w:pStyle w:val="11"/>
        <w:numPr>
          <w:ilvl w:val="0"/>
          <w:numId w:val="39"/>
        </w:numPr>
        <w:ind w:left="0" w:firstLine="720"/>
        <w:contextualSpacing/>
        <w:jc w:val="both"/>
        <w:rPr>
          <w:rFonts w:ascii="Times New Roman" w:hAnsi="Times New Roman"/>
          <w:sz w:val="24"/>
          <w:szCs w:val="24"/>
        </w:rPr>
      </w:pPr>
      <w:r w:rsidRPr="00505C79">
        <w:rPr>
          <w:rFonts w:ascii="Times New Roman" w:hAnsi="Times New Roman"/>
          <w:sz w:val="24"/>
          <w:szCs w:val="24"/>
        </w:rPr>
        <w:lastRenderedPageBreak/>
        <w:t>Настольный теннис</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Соревнования  командные, проводятся в соответствии с правилами вида спорта «Настольный теннис», утверждёнными приказом Минспорта России от 23.01.2015 № 74.</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Принимают участие школьные команды,</w:t>
      </w:r>
      <w:r>
        <w:rPr>
          <w:rFonts w:ascii="Times New Roman" w:hAnsi="Times New Roman"/>
          <w:b w:val="0"/>
          <w:sz w:val="24"/>
          <w:szCs w:val="24"/>
        </w:rPr>
        <w:t xml:space="preserve"> укомплектованные учащимися </w:t>
      </w:r>
      <w:r w:rsidRPr="009465C9">
        <w:rPr>
          <w:rFonts w:ascii="Times New Roman" w:hAnsi="Times New Roman"/>
          <w:b w:val="0"/>
          <w:sz w:val="24"/>
          <w:szCs w:val="24"/>
        </w:rPr>
        <w:t>2004 года рождения и младше.</w:t>
      </w:r>
      <w:r w:rsidRPr="009465C9">
        <w:rPr>
          <w:rFonts w:ascii="Times New Roman" w:hAnsi="Times New Roman"/>
          <w:b w:val="0"/>
          <w:bCs/>
          <w:sz w:val="24"/>
          <w:szCs w:val="24"/>
        </w:rPr>
        <w:t xml:space="preserve"> Участники 2003 г.р</w:t>
      </w:r>
      <w:r w:rsidRPr="00505C79">
        <w:rPr>
          <w:rFonts w:ascii="Times New Roman" w:hAnsi="Times New Roman"/>
          <w:b w:val="0"/>
          <w:bCs/>
          <w:sz w:val="24"/>
          <w:szCs w:val="24"/>
        </w:rPr>
        <w:t xml:space="preserve">. и </w:t>
      </w:r>
      <w:r w:rsidRPr="00505C79">
        <w:rPr>
          <w:rFonts w:ascii="Times New Roman" w:hAnsi="Times New Roman"/>
          <w:b w:val="0"/>
          <w:sz w:val="24"/>
          <w:szCs w:val="24"/>
        </w:rPr>
        <w:t>старше к соревнованиям не допускаются. Состав команды – 6 человек, в том числе 3 юноши, 2 девушки и 1 представитель.</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Команда должна иметь единую форму одежды (шорты, футболка </w:t>
      </w:r>
      <w:r w:rsidRPr="00505C79">
        <w:rPr>
          <w:rFonts w:ascii="Times New Roman" w:hAnsi="Times New Roman"/>
          <w:b w:val="0"/>
          <w:sz w:val="24"/>
          <w:szCs w:val="24"/>
        </w:rPr>
        <w:br/>
        <w:t>не белого цвета), ракетки и мячи.</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Система проведения определяется главной судейской коллегией в зависимости от количества участвующих команд. </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 xml:space="preserve">Командный матч состоит из 9 одиночных встреч, проводимых </w:t>
      </w:r>
      <w:r w:rsidRPr="00505C79">
        <w:rPr>
          <w:rFonts w:ascii="Times New Roman" w:hAnsi="Times New Roman"/>
          <w:b w:val="0"/>
          <w:sz w:val="24"/>
          <w:szCs w:val="24"/>
        </w:rPr>
        <w:br/>
        <w:t>в следующем порядке: 1) А-Х (ю); 2) 1д – 1д; 3) В-У (ю); 4) 2д – 2д; 5) С-</w:t>
      </w:r>
      <w:r w:rsidRPr="00505C79">
        <w:rPr>
          <w:rFonts w:ascii="Times New Roman" w:hAnsi="Times New Roman"/>
          <w:b w:val="0"/>
          <w:sz w:val="24"/>
          <w:szCs w:val="24"/>
          <w:lang w:val="en-US"/>
        </w:rPr>
        <w:t>Z</w:t>
      </w:r>
      <w:r w:rsidRPr="00505C79">
        <w:rPr>
          <w:rFonts w:ascii="Times New Roman" w:hAnsi="Times New Roman"/>
          <w:b w:val="0"/>
          <w:sz w:val="24"/>
          <w:szCs w:val="24"/>
        </w:rPr>
        <w:t xml:space="preserve"> (ю); 6) 1д – 2д; 7) А-У (ю); 8) 2д – 1д; 9) В-Х (ю). Команда, выигравшая в 5 одиночных встречах, объявляется победителем, несыгранные встречи не проводятся. Команда-победительница матча получает 2 очка, проигравшая – 1 очко. Одиночная встреча проводится «на большинство» из 5 партий. Участник, выигравший 3 партии, объявляется победителем. Основной игровой мяч – целлулоидный 3 звезды. </w:t>
      </w:r>
    </w:p>
    <w:p w:rsidR="00BD2576" w:rsidRPr="00505C79" w:rsidRDefault="00BD2576" w:rsidP="00BD2576">
      <w:pPr>
        <w:pStyle w:val="11"/>
        <w:ind w:firstLine="720"/>
        <w:contextualSpacing/>
        <w:jc w:val="both"/>
        <w:rPr>
          <w:rFonts w:ascii="Times New Roman" w:hAnsi="Times New Roman"/>
          <w:b w:val="0"/>
          <w:sz w:val="24"/>
          <w:szCs w:val="24"/>
        </w:rPr>
      </w:pPr>
      <w:r w:rsidRPr="00505C79">
        <w:rPr>
          <w:rFonts w:ascii="Times New Roman" w:hAnsi="Times New Roman"/>
          <w:b w:val="0"/>
          <w:sz w:val="24"/>
          <w:szCs w:val="24"/>
        </w:rPr>
        <w:t>Командное первенство определяется по наибольшей сумме очков, набранных командами во встречах друг с другом.</w:t>
      </w:r>
    </w:p>
    <w:p w:rsidR="00BD2576" w:rsidRPr="00505C79" w:rsidRDefault="00BD2576" w:rsidP="00BD2576">
      <w:pPr>
        <w:numPr>
          <w:ilvl w:val="0"/>
          <w:numId w:val="39"/>
        </w:numPr>
        <w:suppressAutoHyphens/>
        <w:ind w:left="0" w:firstLine="720"/>
        <w:contextualSpacing/>
        <w:jc w:val="both"/>
        <w:rPr>
          <w:b/>
        </w:rPr>
      </w:pPr>
      <w:r w:rsidRPr="00505C79">
        <w:rPr>
          <w:b/>
        </w:rPr>
        <w:t>Регби</w:t>
      </w:r>
    </w:p>
    <w:p w:rsidR="00BD2576" w:rsidRPr="00505C79" w:rsidRDefault="00BD2576" w:rsidP="00BD2576">
      <w:pPr>
        <w:ind w:firstLine="720"/>
        <w:contextualSpacing/>
        <w:jc w:val="both"/>
      </w:pPr>
      <w:r w:rsidRPr="00505C79">
        <w:t>Соревнования командные, проводятся в соответствии с действующими правилами ТЭГ-регби, а также настоящим Положением.</w:t>
      </w:r>
    </w:p>
    <w:p w:rsidR="00BD2576" w:rsidRPr="00505C79" w:rsidRDefault="00BD2576" w:rsidP="00BD2576">
      <w:pPr>
        <w:ind w:firstLine="720"/>
        <w:contextualSpacing/>
        <w:jc w:val="both"/>
      </w:pPr>
      <w:r w:rsidRPr="00505C79">
        <w:t>В соревнованиях принимают участие школьные команды,</w:t>
      </w:r>
      <w:r>
        <w:t xml:space="preserve"> укомплектованные </w:t>
      </w:r>
      <w:r w:rsidRPr="009465C9">
        <w:t>учащимися 2007-2009 годов рождения. Участники 2006 г.р. и старше и 2010 г.р</w:t>
      </w:r>
      <w:r w:rsidRPr="00505C79">
        <w:t>. и младше к соревнованиям не допускаются. Состав команды – 9 спортсменов независимо от пола и 1 представитель.</w:t>
      </w:r>
    </w:p>
    <w:p w:rsidR="00BD2576" w:rsidRPr="00505C79" w:rsidRDefault="00BD2576" w:rsidP="00BD2576">
      <w:pPr>
        <w:ind w:firstLine="720"/>
        <w:contextualSpacing/>
        <w:jc w:val="both"/>
      </w:pPr>
      <w:r w:rsidRPr="00505C79">
        <w:t>В игре принимают участие две команды, на игровом поле от каждой команды одновременно находятся 7 игроков. К участию в играх допускается участие девушек.</w:t>
      </w:r>
    </w:p>
    <w:p w:rsidR="00BD2576" w:rsidRPr="00505C79" w:rsidRDefault="00BD2576" w:rsidP="00BD2576">
      <w:pPr>
        <w:ind w:firstLine="720"/>
        <w:contextualSpacing/>
        <w:jc w:val="both"/>
      </w:pPr>
      <w:r w:rsidRPr="00505C79">
        <w:t xml:space="preserve">Игры состоят из двух таймов по 7 минут каждый с перерывом </w:t>
      </w:r>
      <w:r w:rsidRPr="00505C79">
        <w:br/>
        <w:t>в 1 минуту между ними.</w:t>
      </w:r>
    </w:p>
    <w:p w:rsidR="00BD2576" w:rsidRPr="00505C79" w:rsidRDefault="00BD2576" w:rsidP="00BD2576">
      <w:pPr>
        <w:ind w:firstLine="720"/>
        <w:contextualSpacing/>
        <w:jc w:val="both"/>
      </w:pPr>
      <w:r w:rsidRPr="00505C79">
        <w:t>Размеры игрового поля для ТЭГ-регби – 30х40 м.</w:t>
      </w:r>
    </w:p>
    <w:p w:rsidR="00BD2576" w:rsidRPr="00B765D6" w:rsidRDefault="00BD2576" w:rsidP="00BD2576">
      <w:pPr>
        <w:ind w:firstLine="720"/>
        <w:contextualSpacing/>
        <w:jc w:val="both"/>
      </w:pPr>
      <w:r w:rsidRPr="00505C79">
        <w:t>Система розыгрыша и график встреч определяются на заседании главной судейской коллегии с представителями команд  в за</w:t>
      </w:r>
      <w:r>
        <w:t>висимости от количества команд.</w:t>
      </w:r>
    </w:p>
    <w:p w:rsidR="00BD2576" w:rsidRPr="009465C9" w:rsidRDefault="00BD2576" w:rsidP="00BD2576">
      <w:pPr>
        <w:numPr>
          <w:ilvl w:val="0"/>
          <w:numId w:val="39"/>
        </w:numPr>
        <w:suppressAutoHyphens/>
        <w:ind w:left="0" w:firstLine="720"/>
        <w:contextualSpacing/>
        <w:jc w:val="both"/>
        <w:rPr>
          <w:b/>
        </w:rPr>
      </w:pPr>
      <w:r w:rsidRPr="009465C9">
        <w:rPr>
          <w:b/>
        </w:rPr>
        <w:t>Хоккей</w:t>
      </w:r>
    </w:p>
    <w:p w:rsidR="00BD2576" w:rsidRPr="00940F6B" w:rsidRDefault="00BD2576" w:rsidP="00BD2576">
      <w:pPr>
        <w:tabs>
          <w:tab w:val="left" w:pos="1134"/>
        </w:tabs>
        <w:ind w:firstLine="709"/>
        <w:jc w:val="both"/>
        <w:rPr>
          <w:color w:val="000000"/>
          <w:szCs w:val="28"/>
        </w:rPr>
      </w:pPr>
      <w:r w:rsidRPr="00940F6B">
        <w:rPr>
          <w:color w:val="000000"/>
          <w:szCs w:val="28"/>
        </w:rPr>
        <w:t xml:space="preserve">Соревнования командные, проводятся по упрощенным правилам игры в хоккей. Принимают участие школьные команды юношей, укомплектованные учащимися 2004-2006 годов рождения, допускается один участник 2007 г.р. имеющий соответствующую подготовку при предоставлении документов, предусмотренных Положением, и согласия родителя (законного представителя) на участие в соревнованиях Лиги (приложение № </w:t>
      </w:r>
      <w:r w:rsidR="00D72E0D">
        <w:rPr>
          <w:color w:val="000000"/>
          <w:szCs w:val="28"/>
        </w:rPr>
        <w:t>5</w:t>
      </w:r>
      <w:r w:rsidRPr="00940F6B">
        <w:rPr>
          <w:color w:val="000000"/>
          <w:szCs w:val="28"/>
        </w:rPr>
        <w:t>). Участники 2003 г.р. и старше и 2008 г.р. и младше к соревнованиям не допускаются. В состав команды могут включаться девушки 2003-2006 годов рождения. Команда составляет 13 спортсменов и 2 представителя. Для усиления команды допускается участие не более 4 игроков из другого одного общеобразовательного учреждения (при начислении баллов школа, предоставившая игроков для усиления команды, получает 10 очков за одного участника при формировании итоговой таблицы командных результатов общеобразовательных учреждений).</w:t>
      </w:r>
    </w:p>
    <w:p w:rsidR="00BD2576" w:rsidRPr="00940F6B" w:rsidRDefault="00BD2576" w:rsidP="00BD2576">
      <w:pPr>
        <w:tabs>
          <w:tab w:val="left" w:pos="1134"/>
        </w:tabs>
        <w:ind w:firstLine="709"/>
        <w:jc w:val="both"/>
        <w:rPr>
          <w:color w:val="000000"/>
          <w:szCs w:val="28"/>
        </w:rPr>
      </w:pPr>
      <w:r w:rsidRPr="00940F6B">
        <w:rPr>
          <w:szCs w:val="28"/>
        </w:rPr>
        <w:t>Зональные соревнования не проводятся.</w:t>
      </w:r>
    </w:p>
    <w:p w:rsidR="00BD2576" w:rsidRPr="00940F6B" w:rsidRDefault="00BD2576" w:rsidP="00BD2576">
      <w:pPr>
        <w:tabs>
          <w:tab w:val="left" w:pos="1134"/>
        </w:tabs>
        <w:ind w:firstLine="709"/>
        <w:jc w:val="both"/>
        <w:rPr>
          <w:color w:val="FF0000"/>
          <w:szCs w:val="28"/>
        </w:rPr>
      </w:pPr>
      <w:r w:rsidRPr="00940F6B">
        <w:rPr>
          <w:bCs/>
          <w:szCs w:val="28"/>
        </w:rPr>
        <w:t xml:space="preserve">К участию в финальных соревнованиях Лиги допускаются школьные команды – победители </w:t>
      </w:r>
      <w:r w:rsidRPr="00940F6B">
        <w:rPr>
          <w:bCs/>
          <w:color w:val="000000"/>
          <w:szCs w:val="28"/>
        </w:rPr>
        <w:t>муниципального этапа.</w:t>
      </w:r>
    </w:p>
    <w:p w:rsidR="00BD2576" w:rsidRPr="00940F6B" w:rsidRDefault="00BD2576" w:rsidP="00BD2576">
      <w:pPr>
        <w:tabs>
          <w:tab w:val="left" w:pos="1134"/>
        </w:tabs>
        <w:ind w:firstLine="709"/>
        <w:jc w:val="both"/>
        <w:rPr>
          <w:color w:val="000000"/>
          <w:szCs w:val="28"/>
        </w:rPr>
      </w:pPr>
      <w:r w:rsidRPr="00940F6B">
        <w:rPr>
          <w:color w:val="000000"/>
          <w:szCs w:val="28"/>
        </w:rPr>
        <w:t xml:space="preserve">Система розыгрыша и </w:t>
      </w:r>
      <w:r w:rsidRPr="00940F6B">
        <w:rPr>
          <w:szCs w:val="28"/>
        </w:rPr>
        <w:t xml:space="preserve">продолжительность встреч на финальном этапе Лиги соревнованиях </w:t>
      </w:r>
      <w:r w:rsidRPr="00940F6B">
        <w:rPr>
          <w:color w:val="000000"/>
          <w:szCs w:val="28"/>
        </w:rPr>
        <w:t xml:space="preserve">определятся </w:t>
      </w:r>
      <w:r w:rsidRPr="00940F6B">
        <w:rPr>
          <w:szCs w:val="28"/>
        </w:rPr>
        <w:t xml:space="preserve">на заседании главной судейской коллегии </w:t>
      </w:r>
      <w:r w:rsidRPr="00940F6B">
        <w:rPr>
          <w:szCs w:val="28"/>
        </w:rPr>
        <w:br/>
        <w:t>с представителями команд</w:t>
      </w:r>
      <w:r w:rsidRPr="00940F6B">
        <w:rPr>
          <w:color w:val="000000"/>
          <w:szCs w:val="28"/>
        </w:rPr>
        <w:t xml:space="preserve"> в зависимости от количества команд, подтвердивших участие.</w:t>
      </w:r>
    </w:p>
    <w:p w:rsidR="00BD2576" w:rsidRPr="00940F6B" w:rsidRDefault="00BD2576" w:rsidP="00BD2576">
      <w:pPr>
        <w:tabs>
          <w:tab w:val="left" w:pos="1134"/>
        </w:tabs>
        <w:ind w:firstLine="709"/>
        <w:jc w:val="both"/>
        <w:rPr>
          <w:color w:val="000000"/>
          <w:szCs w:val="28"/>
        </w:rPr>
      </w:pPr>
      <w:r w:rsidRPr="00940F6B">
        <w:rPr>
          <w:color w:val="000000"/>
          <w:szCs w:val="28"/>
        </w:rPr>
        <w:t>Упрощенные правила игры в хоккей:</w:t>
      </w:r>
    </w:p>
    <w:p w:rsidR="00BD2576" w:rsidRPr="00940F6B" w:rsidRDefault="00BD2576" w:rsidP="00BD2576">
      <w:pPr>
        <w:numPr>
          <w:ilvl w:val="0"/>
          <w:numId w:val="36"/>
        </w:numPr>
        <w:tabs>
          <w:tab w:val="left" w:pos="709"/>
          <w:tab w:val="left" w:pos="1134"/>
        </w:tabs>
        <w:ind w:left="0" w:firstLine="709"/>
        <w:jc w:val="both"/>
        <w:rPr>
          <w:szCs w:val="28"/>
        </w:rPr>
      </w:pPr>
      <w:r w:rsidRPr="00940F6B">
        <w:rPr>
          <w:szCs w:val="28"/>
        </w:rPr>
        <w:lastRenderedPageBreak/>
        <w:t>в игре принимают участие две команды, состав каждой из которых 6 игроков, включая вратаря;</w:t>
      </w:r>
    </w:p>
    <w:p w:rsidR="00BD2576" w:rsidRPr="00940F6B" w:rsidRDefault="00BD2576" w:rsidP="00BD2576">
      <w:pPr>
        <w:numPr>
          <w:ilvl w:val="0"/>
          <w:numId w:val="36"/>
        </w:numPr>
        <w:tabs>
          <w:tab w:val="left" w:pos="709"/>
          <w:tab w:val="left" w:pos="1134"/>
        </w:tabs>
        <w:ind w:left="0" w:firstLine="709"/>
        <w:jc w:val="both"/>
        <w:rPr>
          <w:szCs w:val="28"/>
        </w:rPr>
      </w:pPr>
      <w:r w:rsidRPr="00940F6B">
        <w:rPr>
          <w:szCs w:val="28"/>
        </w:rPr>
        <w:t>в протокол матча вносятся фамилии не менее 9 человек из общей заявки;</w:t>
      </w:r>
    </w:p>
    <w:p w:rsidR="00BD2576" w:rsidRPr="00940F6B" w:rsidRDefault="00BD2576" w:rsidP="00BD2576">
      <w:pPr>
        <w:numPr>
          <w:ilvl w:val="0"/>
          <w:numId w:val="36"/>
        </w:numPr>
        <w:tabs>
          <w:tab w:val="left" w:pos="709"/>
          <w:tab w:val="left" w:pos="1134"/>
        </w:tabs>
        <w:ind w:left="0" w:firstLine="709"/>
        <w:jc w:val="both"/>
        <w:rPr>
          <w:szCs w:val="28"/>
        </w:rPr>
      </w:pPr>
      <w:r w:rsidRPr="00940F6B">
        <w:rPr>
          <w:szCs w:val="28"/>
        </w:rPr>
        <w:t>количество замен в ходе матча не ограничено;</w:t>
      </w:r>
    </w:p>
    <w:p w:rsidR="00BD2576" w:rsidRPr="00940F6B" w:rsidRDefault="00BD2576" w:rsidP="00BD2576">
      <w:pPr>
        <w:numPr>
          <w:ilvl w:val="0"/>
          <w:numId w:val="36"/>
        </w:numPr>
        <w:tabs>
          <w:tab w:val="left" w:pos="709"/>
          <w:tab w:val="left" w:pos="1134"/>
        </w:tabs>
        <w:ind w:left="0" w:firstLine="709"/>
        <w:jc w:val="both"/>
        <w:rPr>
          <w:szCs w:val="28"/>
        </w:rPr>
      </w:pPr>
      <w:r w:rsidRPr="00940F6B">
        <w:rPr>
          <w:szCs w:val="28"/>
        </w:rPr>
        <w:t>в случае удаления одного из игроков команда играет в меньшинстве 2 минуты.</w:t>
      </w:r>
    </w:p>
    <w:p w:rsidR="00BD2576" w:rsidRPr="00940F6B" w:rsidRDefault="00BD2576" w:rsidP="00BD2576">
      <w:pPr>
        <w:tabs>
          <w:tab w:val="left" w:pos="567"/>
          <w:tab w:val="left" w:pos="1134"/>
        </w:tabs>
        <w:ind w:firstLine="709"/>
        <w:jc w:val="both"/>
        <w:rPr>
          <w:szCs w:val="28"/>
        </w:rPr>
      </w:pPr>
      <w:r w:rsidRPr="00940F6B">
        <w:rPr>
          <w:szCs w:val="28"/>
        </w:rPr>
        <w:t>Допускается экипировка игроков с минимальной защитной формой: шлем с маской, защита шеи, перчатки, щитки, налокотники.</w:t>
      </w:r>
    </w:p>
    <w:p w:rsidR="00BD2576" w:rsidRPr="00940F6B" w:rsidRDefault="00BD2576" w:rsidP="00BD2576">
      <w:pPr>
        <w:tabs>
          <w:tab w:val="left" w:pos="1134"/>
        </w:tabs>
        <w:ind w:firstLine="709"/>
        <w:jc w:val="both"/>
        <w:rPr>
          <w:szCs w:val="28"/>
        </w:rPr>
      </w:pPr>
      <w:r w:rsidRPr="00940F6B">
        <w:rPr>
          <w:szCs w:val="28"/>
        </w:rPr>
        <w:t xml:space="preserve">Победитель соревнований определяется по наибольшему количеству набранных очков (победа – 3 очка, победа в дополнительное время или по буллитам – 2 очка, </w:t>
      </w:r>
      <w:r w:rsidRPr="00940F6B">
        <w:rPr>
          <w:color w:val="000000"/>
          <w:szCs w:val="28"/>
        </w:rPr>
        <w:t>поражение в дополнительное время или по буллитам – 1 очко,</w:t>
      </w:r>
      <w:r w:rsidRPr="00940F6B">
        <w:rPr>
          <w:szCs w:val="28"/>
        </w:rPr>
        <w:t xml:space="preserve"> поражение – 0 очков). </w:t>
      </w:r>
      <w:r w:rsidRPr="00940F6B">
        <w:rPr>
          <w:szCs w:val="28"/>
        </w:rPr>
        <w:tab/>
      </w:r>
    </w:p>
    <w:p w:rsidR="00BD2576" w:rsidRPr="00940F6B" w:rsidRDefault="00BD2576" w:rsidP="00BD2576">
      <w:pPr>
        <w:tabs>
          <w:tab w:val="left" w:pos="1134"/>
        </w:tabs>
        <w:ind w:firstLine="709"/>
        <w:jc w:val="both"/>
        <w:rPr>
          <w:szCs w:val="28"/>
        </w:rPr>
      </w:pPr>
      <w:r w:rsidRPr="00940F6B">
        <w:rPr>
          <w:szCs w:val="28"/>
        </w:rPr>
        <w:t>В случае равенства очков у двух и более команд, преимущество получает команда, имеющая:</w:t>
      </w:r>
    </w:p>
    <w:p w:rsidR="00BD2576" w:rsidRPr="00940F6B" w:rsidRDefault="00BD2576" w:rsidP="00BD2576">
      <w:pPr>
        <w:numPr>
          <w:ilvl w:val="0"/>
          <w:numId w:val="35"/>
        </w:numPr>
        <w:tabs>
          <w:tab w:val="left" w:pos="567"/>
          <w:tab w:val="left" w:pos="1134"/>
        </w:tabs>
        <w:ind w:left="0" w:firstLine="709"/>
        <w:jc w:val="both"/>
        <w:rPr>
          <w:szCs w:val="28"/>
        </w:rPr>
      </w:pPr>
      <w:r w:rsidRPr="00940F6B">
        <w:rPr>
          <w:szCs w:val="28"/>
        </w:rPr>
        <w:t>лучший результат в играх между собой (количество очков, количество побед, разность забитых и пропущенных шайб);</w:t>
      </w:r>
    </w:p>
    <w:p w:rsidR="00BD2576" w:rsidRPr="00940F6B" w:rsidRDefault="00BD2576" w:rsidP="00BD2576">
      <w:pPr>
        <w:numPr>
          <w:ilvl w:val="0"/>
          <w:numId w:val="35"/>
        </w:numPr>
        <w:tabs>
          <w:tab w:val="left" w:pos="567"/>
          <w:tab w:val="left" w:pos="1134"/>
        </w:tabs>
        <w:ind w:left="0" w:firstLine="709"/>
        <w:jc w:val="both"/>
        <w:rPr>
          <w:szCs w:val="28"/>
        </w:rPr>
      </w:pPr>
      <w:r w:rsidRPr="00940F6B">
        <w:rPr>
          <w:szCs w:val="28"/>
        </w:rPr>
        <w:t>наибольшее количество побед во всех встречах;</w:t>
      </w:r>
    </w:p>
    <w:p w:rsidR="00BD2576" w:rsidRPr="00940F6B" w:rsidRDefault="00BD2576" w:rsidP="00BD2576">
      <w:pPr>
        <w:numPr>
          <w:ilvl w:val="0"/>
          <w:numId w:val="35"/>
        </w:numPr>
        <w:tabs>
          <w:tab w:val="left" w:pos="567"/>
          <w:tab w:val="left" w:pos="1134"/>
        </w:tabs>
        <w:ind w:left="0" w:firstLine="709"/>
        <w:jc w:val="both"/>
        <w:rPr>
          <w:szCs w:val="28"/>
        </w:rPr>
      </w:pPr>
      <w:r w:rsidRPr="00940F6B">
        <w:rPr>
          <w:szCs w:val="28"/>
        </w:rPr>
        <w:t>лучшую разность забитых и пропущенных шайб во всех встречах.</w:t>
      </w:r>
    </w:p>
    <w:p w:rsidR="00BD2576" w:rsidRPr="00505C79" w:rsidRDefault="00BD2576" w:rsidP="00BD2576">
      <w:pPr>
        <w:pStyle w:val="11"/>
        <w:numPr>
          <w:ilvl w:val="0"/>
          <w:numId w:val="39"/>
        </w:numPr>
        <w:ind w:left="0" w:firstLine="720"/>
        <w:contextualSpacing/>
        <w:jc w:val="both"/>
        <w:rPr>
          <w:rFonts w:ascii="Times New Roman" w:hAnsi="Times New Roman"/>
          <w:sz w:val="24"/>
          <w:szCs w:val="24"/>
        </w:rPr>
      </w:pPr>
      <w:r w:rsidRPr="00505C79">
        <w:rPr>
          <w:rFonts w:ascii="Times New Roman" w:hAnsi="Times New Roman"/>
          <w:sz w:val="24"/>
          <w:szCs w:val="24"/>
        </w:rPr>
        <w:t>Шашки</w:t>
      </w:r>
    </w:p>
    <w:p w:rsidR="00BD2576" w:rsidRPr="00505C79" w:rsidRDefault="00BD2576" w:rsidP="00BD2576">
      <w:pPr>
        <w:ind w:firstLine="720"/>
        <w:jc w:val="both"/>
        <w:rPr>
          <w:color w:val="000000"/>
          <w:szCs w:val="28"/>
        </w:rPr>
      </w:pPr>
      <w:r w:rsidRPr="00505C79">
        <w:rPr>
          <w:color w:val="000000"/>
          <w:szCs w:val="28"/>
        </w:rPr>
        <w:t xml:space="preserve">Соревнования командные, </w:t>
      </w:r>
      <w:r w:rsidRPr="00505C79">
        <w:rPr>
          <w:szCs w:val="28"/>
        </w:rPr>
        <w:t xml:space="preserve">проводятся в соответствии с правилами вида спорта «Шашки». </w:t>
      </w:r>
      <w:r w:rsidRPr="00505C79">
        <w:rPr>
          <w:color w:val="000000"/>
          <w:szCs w:val="28"/>
        </w:rPr>
        <w:t>Принимают участие школьные команды,</w:t>
      </w:r>
      <w:r>
        <w:rPr>
          <w:color w:val="000000"/>
          <w:szCs w:val="28"/>
        </w:rPr>
        <w:t xml:space="preserve"> </w:t>
      </w:r>
      <w:r w:rsidRPr="009465C9">
        <w:rPr>
          <w:color w:val="000000"/>
          <w:szCs w:val="28"/>
        </w:rPr>
        <w:t xml:space="preserve">укомплектованные учащимися 2006 г.р. и младше. Участники </w:t>
      </w:r>
      <w:r w:rsidRPr="009465C9">
        <w:rPr>
          <w:szCs w:val="28"/>
        </w:rPr>
        <w:t>2005</w:t>
      </w:r>
      <w:r w:rsidRPr="009465C9">
        <w:rPr>
          <w:color w:val="FF0000"/>
          <w:szCs w:val="28"/>
        </w:rPr>
        <w:t xml:space="preserve"> </w:t>
      </w:r>
      <w:r w:rsidRPr="009465C9">
        <w:rPr>
          <w:color w:val="000000"/>
          <w:szCs w:val="28"/>
        </w:rPr>
        <w:t>г.р. и</w:t>
      </w:r>
      <w:r w:rsidRPr="00505C79">
        <w:rPr>
          <w:color w:val="000000"/>
          <w:szCs w:val="28"/>
        </w:rPr>
        <w:t xml:space="preserve"> старше к соревнованиям не допускаются. Состав команды 4 спортсмена (3 юноши, 1 девушка) и 1 представитель. </w:t>
      </w:r>
    </w:p>
    <w:p w:rsidR="00BD2576" w:rsidRPr="00505C79" w:rsidRDefault="00BD2576" w:rsidP="00BD2576">
      <w:pPr>
        <w:pStyle w:val="ae"/>
        <w:ind w:firstLine="708"/>
        <w:jc w:val="both"/>
        <w:rPr>
          <w:rFonts w:ascii="Times New Roman" w:hAnsi="Times New Roman"/>
          <w:b w:val="0"/>
          <w:color w:val="000000"/>
          <w:sz w:val="24"/>
          <w:szCs w:val="28"/>
        </w:rPr>
      </w:pPr>
      <w:r w:rsidRPr="00505C79">
        <w:rPr>
          <w:rFonts w:ascii="Times New Roman" w:hAnsi="Times New Roman"/>
          <w:b w:val="0"/>
          <w:color w:val="000000"/>
          <w:sz w:val="24"/>
          <w:szCs w:val="28"/>
        </w:rPr>
        <w:t>Финальные соревнования проводятся в рамках регионального этапа всероссийских соревнований среди школьников по шашкам «Чудо-шашки».</w:t>
      </w:r>
    </w:p>
    <w:p w:rsidR="00BD2576" w:rsidRPr="00505C79" w:rsidRDefault="00BD2576" w:rsidP="00BD2576">
      <w:pPr>
        <w:pStyle w:val="ae"/>
        <w:ind w:firstLine="708"/>
        <w:jc w:val="both"/>
        <w:rPr>
          <w:rFonts w:ascii="Times New Roman" w:hAnsi="Times New Roman"/>
          <w:b w:val="0"/>
          <w:color w:val="000000"/>
          <w:sz w:val="24"/>
          <w:szCs w:val="28"/>
        </w:rPr>
      </w:pPr>
      <w:r w:rsidRPr="00505C79">
        <w:rPr>
          <w:rFonts w:ascii="Times New Roman" w:hAnsi="Times New Roman"/>
          <w:b w:val="0"/>
          <w:color w:val="000000"/>
          <w:sz w:val="24"/>
          <w:szCs w:val="28"/>
        </w:rPr>
        <w:t>К участию в соревнованиях от одного муниципального образования края допускается 1 команда – победительница городских округов и муниципальных районов края</w:t>
      </w:r>
      <w:r w:rsidRPr="00505C79">
        <w:rPr>
          <w:rFonts w:ascii="Times New Roman" w:hAnsi="Times New Roman"/>
          <w:b w:val="0"/>
          <w:sz w:val="24"/>
          <w:szCs w:val="28"/>
        </w:rPr>
        <w:t xml:space="preserve">. По решению организаторов, в случае недоезда команд при согласовании с федерацией шашек Красноярского края, к участию в соревнованиях дополнительно могут быть допущены команды школ </w:t>
      </w:r>
      <w:r w:rsidRPr="00505C79">
        <w:rPr>
          <w:rFonts w:ascii="Times New Roman" w:hAnsi="Times New Roman"/>
          <w:b w:val="0"/>
          <w:color w:val="000000"/>
          <w:sz w:val="24"/>
          <w:szCs w:val="28"/>
        </w:rPr>
        <w:t>вне конкурса.</w:t>
      </w:r>
    </w:p>
    <w:p w:rsidR="00BD2576" w:rsidRPr="00505C79" w:rsidRDefault="00BD2576" w:rsidP="00BD2576">
      <w:pPr>
        <w:ind w:firstLine="709"/>
        <w:jc w:val="both"/>
        <w:rPr>
          <w:szCs w:val="28"/>
        </w:rPr>
      </w:pPr>
      <w:r w:rsidRPr="00505C79">
        <w:rPr>
          <w:szCs w:val="28"/>
        </w:rPr>
        <w:t>Соревнования проводятся по швейцарской или круговой системе. Систему проведения соревнований определяет судейская коллегия соревнования. Количество туров определяется решением судейской коллегии в зависимости от количества команд.</w:t>
      </w:r>
    </w:p>
    <w:p w:rsidR="00BD2576" w:rsidRPr="00505C79" w:rsidRDefault="00BD2576" w:rsidP="00BD2576">
      <w:pPr>
        <w:ind w:firstLine="709"/>
        <w:jc w:val="both"/>
        <w:rPr>
          <w:szCs w:val="28"/>
        </w:rPr>
      </w:pPr>
      <w:r w:rsidRPr="00505C79">
        <w:rPr>
          <w:szCs w:val="28"/>
        </w:rPr>
        <w:t>Распределение мест производится по наибольшему количеству очков, набранных участниками команды. В случае равного количества очков у участников, места определяются:</w:t>
      </w:r>
    </w:p>
    <w:p w:rsidR="00BD2576" w:rsidRPr="00505C79" w:rsidRDefault="00BD2576" w:rsidP="00BD2576">
      <w:pPr>
        <w:ind w:firstLine="709"/>
        <w:jc w:val="both"/>
        <w:rPr>
          <w:szCs w:val="28"/>
        </w:rPr>
      </w:pPr>
      <w:r w:rsidRPr="00505C79">
        <w:rPr>
          <w:szCs w:val="28"/>
        </w:rPr>
        <w:t>для соревнований, пров</w:t>
      </w:r>
      <w:r>
        <w:rPr>
          <w:szCs w:val="28"/>
        </w:rPr>
        <w:t xml:space="preserve">одимых по швейцарской системе, </w:t>
      </w:r>
      <w:r w:rsidRPr="00505C79">
        <w:rPr>
          <w:szCs w:val="28"/>
        </w:rPr>
        <w:t>по коэффициенту Бухгольца, при рав</w:t>
      </w:r>
      <w:r>
        <w:rPr>
          <w:szCs w:val="28"/>
        </w:rPr>
        <w:t xml:space="preserve">енстве коэффициентов Бухгольца </w:t>
      </w:r>
      <w:r w:rsidRPr="00505C79">
        <w:rPr>
          <w:szCs w:val="28"/>
        </w:rPr>
        <w:t>по усечённому коэффициенту Солкофа</w:t>
      </w:r>
      <w:r>
        <w:rPr>
          <w:szCs w:val="28"/>
        </w:rPr>
        <w:t xml:space="preserve">, для соревнований, проводимых </w:t>
      </w:r>
      <w:r w:rsidRPr="00505C79">
        <w:rPr>
          <w:szCs w:val="28"/>
        </w:rPr>
        <w:t>по круговой системе, по коэффициенту Шмульяна, при равенстве коэффициентов Шмульяна, по результатам личных встреч, по наибольшему количеству побед.</w:t>
      </w:r>
    </w:p>
    <w:p w:rsidR="00BD2576" w:rsidRDefault="00BD2576" w:rsidP="00BD2576">
      <w:pPr>
        <w:ind w:firstLine="720"/>
        <w:jc w:val="both"/>
        <w:rPr>
          <w:szCs w:val="28"/>
        </w:rPr>
      </w:pPr>
      <w:r w:rsidRPr="00505C79">
        <w:rPr>
          <w:szCs w:val="28"/>
        </w:rPr>
        <w:t>При равенстве очков у двух или более команд, предпочтение отдается команде, имеющей преимущество:</w:t>
      </w:r>
    </w:p>
    <w:p w:rsidR="00BD2576" w:rsidRDefault="00BD2576" w:rsidP="00BD2576">
      <w:pPr>
        <w:ind w:firstLine="720"/>
        <w:jc w:val="both"/>
        <w:rPr>
          <w:szCs w:val="28"/>
        </w:rPr>
      </w:pPr>
      <w:r w:rsidRPr="00505C79">
        <w:rPr>
          <w:szCs w:val="28"/>
        </w:rPr>
        <w:t>по числу выигранных матчей;</w:t>
      </w:r>
    </w:p>
    <w:p w:rsidR="00BD2576" w:rsidRDefault="00BD2576" w:rsidP="00BD2576">
      <w:pPr>
        <w:ind w:firstLine="720"/>
        <w:jc w:val="both"/>
        <w:rPr>
          <w:szCs w:val="28"/>
        </w:rPr>
      </w:pPr>
      <w:r w:rsidRPr="00505C79">
        <w:rPr>
          <w:szCs w:val="28"/>
        </w:rPr>
        <w:t>по результату встречи между собой;</w:t>
      </w:r>
    </w:p>
    <w:p w:rsidR="00BD2576" w:rsidRPr="009465C9" w:rsidRDefault="00BD2576" w:rsidP="00BD2576">
      <w:pPr>
        <w:ind w:firstLine="720"/>
        <w:jc w:val="both"/>
        <w:rPr>
          <w:sz w:val="28"/>
        </w:rPr>
      </w:pPr>
      <w:r w:rsidRPr="009465C9">
        <w:rPr>
          <w:szCs w:val="28"/>
        </w:rPr>
        <w:t>по результату на первой доске.</w:t>
      </w:r>
    </w:p>
    <w:p w:rsidR="00BD2576" w:rsidRPr="009465C9" w:rsidRDefault="00BD2576" w:rsidP="00BD2576">
      <w:pPr>
        <w:numPr>
          <w:ilvl w:val="0"/>
          <w:numId w:val="39"/>
        </w:numPr>
        <w:suppressAutoHyphens/>
        <w:ind w:left="0" w:firstLine="720"/>
        <w:contextualSpacing/>
        <w:jc w:val="both"/>
        <w:rPr>
          <w:b/>
        </w:rPr>
      </w:pPr>
      <w:r w:rsidRPr="009465C9">
        <w:rPr>
          <w:b/>
        </w:rPr>
        <w:t>Плавание</w:t>
      </w:r>
    </w:p>
    <w:p w:rsidR="00BD2576" w:rsidRPr="00E77C2A" w:rsidRDefault="00BD2576" w:rsidP="00BD2576">
      <w:pPr>
        <w:tabs>
          <w:tab w:val="left" w:pos="1134"/>
        </w:tabs>
        <w:ind w:firstLine="709"/>
        <w:jc w:val="both"/>
        <w:rPr>
          <w:color w:val="000000"/>
        </w:rPr>
      </w:pPr>
      <w:r w:rsidRPr="00E77C2A">
        <w:rPr>
          <w:color w:val="000000"/>
        </w:rPr>
        <w:t xml:space="preserve">Соревнования </w:t>
      </w:r>
      <w:r w:rsidRPr="00E77C2A">
        <w:t>лично-</w:t>
      </w:r>
      <w:r w:rsidRPr="00E77C2A">
        <w:rPr>
          <w:color w:val="000000"/>
        </w:rPr>
        <w:t xml:space="preserve">командные, проводятся в соответствии с правилами вида спорта «Плавание», утверждёнными приказом Минспорттуризма России от </w:t>
      </w:r>
      <w:r w:rsidRPr="00E77C2A">
        <w:t>31.03.2010 № 259</w:t>
      </w:r>
      <w:r w:rsidRPr="00E77C2A">
        <w:rPr>
          <w:color w:val="000000"/>
        </w:rPr>
        <w:t>, имеющих плавательные навыки. Принимают участие школьные команды, укомплектованные учащимися 2005-2007</w:t>
      </w:r>
      <w:r>
        <w:rPr>
          <w:color w:val="000000"/>
        </w:rPr>
        <w:t xml:space="preserve"> г.р.</w:t>
      </w:r>
      <w:r w:rsidRPr="00E77C2A">
        <w:rPr>
          <w:color w:val="000000"/>
        </w:rPr>
        <w:t xml:space="preserve"> Участники </w:t>
      </w:r>
      <w:r w:rsidRPr="00E77C2A">
        <w:t>2004</w:t>
      </w:r>
      <w:r w:rsidRPr="00E77C2A">
        <w:rPr>
          <w:color w:val="FF0000"/>
        </w:rPr>
        <w:t xml:space="preserve"> </w:t>
      </w:r>
      <w:r w:rsidRPr="00E77C2A">
        <w:rPr>
          <w:color w:val="000000"/>
        </w:rPr>
        <w:t xml:space="preserve">г.р. и старше, и 2008 и младше к соревнованиям, не допускаются. Состав команды 6 человек, в том числе 3 юноши, 3 </w:t>
      </w:r>
      <w:r w:rsidRPr="00E77C2A">
        <w:t xml:space="preserve">девушки </w:t>
      </w:r>
      <w:r w:rsidRPr="00E77C2A">
        <w:rPr>
          <w:color w:val="000000"/>
        </w:rPr>
        <w:t>и 1</w:t>
      </w:r>
      <w:r w:rsidRPr="00E77C2A">
        <w:t xml:space="preserve"> представитель</w:t>
      </w:r>
      <w:r w:rsidRPr="00E77C2A">
        <w:rPr>
          <w:color w:val="000000"/>
        </w:rPr>
        <w:t xml:space="preserve">. Команда формируется на базе одной школы, при этом для усиления команды допускается участие до 2 человек из других общеобразовательных учреждений. При </w:t>
      </w:r>
      <w:r w:rsidRPr="00E77C2A">
        <w:rPr>
          <w:color w:val="000000"/>
        </w:rPr>
        <w:lastRenderedPageBreak/>
        <w:t>начислении баллов школа, предоставившая учащихся для усиления команды, получает 10 очков за одного участника при формировании итоговой таблицы командных результатов общеобразовательных учреждений).</w:t>
      </w:r>
    </w:p>
    <w:p w:rsidR="00BD2576" w:rsidRPr="00E77C2A" w:rsidRDefault="00BD2576" w:rsidP="00BD2576">
      <w:pPr>
        <w:ind w:firstLine="708"/>
        <w:jc w:val="both"/>
        <w:rPr>
          <w:color w:val="000000"/>
        </w:rPr>
      </w:pPr>
      <w:r w:rsidRPr="00E77C2A">
        <w:rPr>
          <w:color w:val="000000"/>
        </w:rPr>
        <w:t>Программа включает следующие виды состязаний:</w:t>
      </w:r>
    </w:p>
    <w:p w:rsidR="00BD2576" w:rsidRPr="00E77C2A" w:rsidRDefault="00BD2576" w:rsidP="00BD2576">
      <w:pPr>
        <w:jc w:val="both"/>
      </w:pPr>
      <w:r w:rsidRPr="00E77C2A">
        <w:t>– 50 м (вольный стиль, юноши);</w:t>
      </w:r>
    </w:p>
    <w:p w:rsidR="00BD2576" w:rsidRPr="00E77C2A" w:rsidRDefault="00BD2576" w:rsidP="00BD2576">
      <w:pPr>
        <w:jc w:val="both"/>
      </w:pPr>
      <w:r w:rsidRPr="00E77C2A">
        <w:t>– 50 м (вольный стиль, девушки);</w:t>
      </w:r>
    </w:p>
    <w:p w:rsidR="00BD2576" w:rsidRPr="00E77C2A" w:rsidRDefault="00BD2576" w:rsidP="00BD2576">
      <w:pPr>
        <w:jc w:val="both"/>
        <w:rPr>
          <w:color w:val="000000"/>
        </w:rPr>
      </w:pPr>
      <w:r w:rsidRPr="00E77C2A">
        <w:rPr>
          <w:color w:val="000000"/>
        </w:rPr>
        <w:t>– эстафета 3х50 м (вольный стиль – юноши);</w:t>
      </w:r>
    </w:p>
    <w:p w:rsidR="00BD2576" w:rsidRPr="00E77C2A" w:rsidRDefault="00BD2576" w:rsidP="00BD2576">
      <w:pPr>
        <w:jc w:val="both"/>
        <w:rPr>
          <w:color w:val="000000"/>
        </w:rPr>
      </w:pPr>
      <w:r w:rsidRPr="00E77C2A">
        <w:rPr>
          <w:color w:val="000000"/>
        </w:rPr>
        <w:t>– эстафета 3х50 м (вольный стиль – девушки);</w:t>
      </w:r>
    </w:p>
    <w:p w:rsidR="00BD2576" w:rsidRPr="00E77C2A" w:rsidRDefault="00BD2576" w:rsidP="00BD2576">
      <w:pPr>
        <w:jc w:val="both"/>
        <w:rPr>
          <w:color w:val="000000"/>
        </w:rPr>
      </w:pPr>
      <w:r w:rsidRPr="00E77C2A">
        <w:rPr>
          <w:color w:val="000000"/>
        </w:rPr>
        <w:t>– смешанная эстафета 4х50 (вольный стиль, 2 юноши, 2 девушки).</w:t>
      </w:r>
    </w:p>
    <w:p w:rsidR="00BD2576" w:rsidRPr="00E77C2A" w:rsidRDefault="00BD2576" w:rsidP="00BD2576">
      <w:pPr>
        <w:ind w:firstLine="708"/>
        <w:jc w:val="both"/>
      </w:pPr>
      <w:r w:rsidRPr="00E77C2A">
        <w:t>В зачет муниципальному образованию идее три результата: двух эстафет и один личный результат.</w:t>
      </w:r>
    </w:p>
    <w:p w:rsidR="00BD2576" w:rsidRPr="00E77C2A" w:rsidRDefault="00BD2576" w:rsidP="00BD2576">
      <w:pPr>
        <w:ind w:firstLine="705"/>
        <w:jc w:val="both"/>
        <w:rPr>
          <w:color w:val="000000"/>
        </w:rPr>
      </w:pPr>
      <w:r w:rsidRPr="00E77C2A">
        <w:rPr>
          <w:color w:val="000000"/>
        </w:rPr>
        <w:t>Победители и призеры соревнований в командном первенстве опреде</w:t>
      </w:r>
      <w:r w:rsidRPr="00E77C2A">
        <w:t>ляю</w:t>
      </w:r>
      <w:r w:rsidRPr="00E77C2A">
        <w:rPr>
          <w:color w:val="000000"/>
        </w:rPr>
        <w:t xml:space="preserve">тся отдельно среди команд городских и районных школ по наибольшей сумме очков, набранных </w:t>
      </w:r>
      <w:r w:rsidRPr="00E77C2A">
        <w:t>в трех</w:t>
      </w:r>
      <w:r w:rsidRPr="00E77C2A">
        <w:rPr>
          <w:color w:val="FF0000"/>
        </w:rPr>
        <w:t xml:space="preserve"> </w:t>
      </w:r>
      <w:r w:rsidRPr="00E77C2A">
        <w:rPr>
          <w:color w:val="000000"/>
        </w:rPr>
        <w:t>видах программы соревнований согласно таблице.</w:t>
      </w:r>
    </w:p>
    <w:p w:rsidR="00BD2576" w:rsidRPr="00E77C2A" w:rsidRDefault="00BD2576" w:rsidP="00BD2576">
      <w:pPr>
        <w:pStyle w:val="11"/>
        <w:ind w:firstLine="709"/>
        <w:jc w:val="both"/>
        <w:rPr>
          <w:rFonts w:ascii="Times New Roman" w:hAnsi="Times New Roman"/>
          <w:b w:val="0"/>
          <w:color w:val="000000"/>
          <w:sz w:val="24"/>
          <w:szCs w:val="24"/>
        </w:rPr>
      </w:pPr>
      <w:r w:rsidRPr="00E77C2A">
        <w:rPr>
          <w:rFonts w:ascii="Times New Roman" w:hAnsi="Times New Roman"/>
          <w:b w:val="0"/>
          <w:color w:val="000000"/>
          <w:sz w:val="24"/>
          <w:szCs w:val="24"/>
        </w:rPr>
        <w:t>Начисление очков производится по таблице:</w:t>
      </w:r>
    </w:p>
    <w:tbl>
      <w:tblPr>
        <w:tblW w:w="0" w:type="auto"/>
        <w:tblInd w:w="108" w:type="dxa"/>
        <w:tblLayout w:type="fixed"/>
        <w:tblLook w:val="0000" w:firstRow="0" w:lastRow="0" w:firstColumn="0" w:lastColumn="0" w:noHBand="0" w:noVBand="0"/>
      </w:tblPr>
      <w:tblGrid>
        <w:gridCol w:w="1101"/>
        <w:gridCol w:w="1275"/>
        <w:gridCol w:w="1134"/>
        <w:gridCol w:w="1134"/>
        <w:gridCol w:w="1134"/>
        <w:gridCol w:w="1276"/>
        <w:gridCol w:w="1134"/>
        <w:gridCol w:w="1451"/>
      </w:tblGrid>
      <w:tr w:rsidR="00BD2576" w:rsidRPr="00E77C2A" w:rsidTr="00081F07">
        <w:tc>
          <w:tcPr>
            <w:tcW w:w="4644" w:type="dxa"/>
            <w:gridSpan w:val="4"/>
            <w:tcBorders>
              <w:top w:val="single" w:sz="4" w:space="0" w:color="000000"/>
              <w:left w:val="single" w:sz="4" w:space="0" w:color="000000"/>
              <w:bottom w:val="single" w:sz="4" w:space="0" w:color="000000"/>
            </w:tcBorders>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 xml:space="preserve">индивидуальные </w:t>
            </w:r>
          </w:p>
        </w:tc>
        <w:tc>
          <w:tcPr>
            <w:tcW w:w="4995" w:type="dxa"/>
            <w:gridSpan w:val="4"/>
            <w:tcBorders>
              <w:top w:val="single" w:sz="4" w:space="0" w:color="000000"/>
              <w:left w:val="single" w:sz="4" w:space="0" w:color="000000"/>
              <w:bottom w:val="single" w:sz="4" w:space="0" w:color="000000"/>
              <w:right w:val="single" w:sz="4" w:space="0" w:color="000000"/>
            </w:tcBorders>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 xml:space="preserve">эстафеты </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место</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Очки</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место</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очки</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место</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очки</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место</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очки</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 xml:space="preserve">1 </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100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 xml:space="preserve">11 </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76</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 xml:space="preserve">1 </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150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 xml:space="preserve">11 </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96</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2</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96</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12</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74</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2</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135</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12</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94</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3</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92</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13</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72</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3</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120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13</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92</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4</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14</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70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4</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110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14</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90</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5</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88</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15</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68</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5</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108</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15</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88</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6</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86</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16</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66</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6</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106</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16</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86</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7</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84</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17</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64</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7</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104</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17</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84</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8</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82</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18</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62</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8</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102</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18</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82</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9</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19</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60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9</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100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19</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80</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10</w:t>
            </w: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78</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20</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58</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10</w:t>
            </w: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98</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20</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78</w:t>
            </w:r>
          </w:p>
        </w:tc>
      </w:tr>
      <w:tr w:rsidR="00BD2576" w:rsidRPr="00E77C2A" w:rsidTr="00081F07">
        <w:tc>
          <w:tcPr>
            <w:tcW w:w="1101"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p>
        </w:tc>
        <w:tc>
          <w:tcPr>
            <w:tcW w:w="1275"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21</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57</w:t>
            </w: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p>
        </w:tc>
        <w:tc>
          <w:tcPr>
            <w:tcW w:w="1276"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p>
        </w:tc>
        <w:tc>
          <w:tcPr>
            <w:tcW w:w="1134" w:type="dxa"/>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center"/>
              <w:rPr>
                <w:rFonts w:ascii="Times New Roman" w:hAnsi="Times New Roman"/>
                <w:color w:val="000000"/>
                <w:sz w:val="24"/>
                <w:szCs w:val="24"/>
              </w:rPr>
            </w:pPr>
            <w:r w:rsidRPr="00E77C2A">
              <w:rPr>
                <w:rFonts w:ascii="Times New Roman" w:hAnsi="Times New Roman"/>
                <w:color w:val="000000"/>
                <w:sz w:val="24"/>
                <w:szCs w:val="24"/>
              </w:rPr>
              <w:t>21</w:t>
            </w:r>
          </w:p>
        </w:tc>
        <w:tc>
          <w:tcPr>
            <w:tcW w:w="1451" w:type="dxa"/>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center"/>
              <w:rPr>
                <w:rFonts w:ascii="Times New Roman" w:hAnsi="Times New Roman"/>
                <w:b w:val="0"/>
                <w:color w:val="000000"/>
                <w:sz w:val="24"/>
                <w:szCs w:val="24"/>
              </w:rPr>
            </w:pPr>
            <w:r w:rsidRPr="00E77C2A">
              <w:rPr>
                <w:rFonts w:ascii="Times New Roman" w:hAnsi="Times New Roman"/>
                <w:b w:val="0"/>
                <w:color w:val="000000"/>
                <w:sz w:val="24"/>
                <w:szCs w:val="24"/>
              </w:rPr>
              <w:t>76</w:t>
            </w:r>
          </w:p>
        </w:tc>
      </w:tr>
      <w:tr w:rsidR="00BD2576" w:rsidRPr="00E77C2A" w:rsidTr="00081F07">
        <w:tc>
          <w:tcPr>
            <w:tcW w:w="4644" w:type="dxa"/>
            <w:gridSpan w:val="4"/>
            <w:tcBorders>
              <w:top w:val="single" w:sz="4" w:space="0" w:color="000000"/>
              <w:left w:val="single" w:sz="4" w:space="0" w:color="000000"/>
              <w:bottom w:val="single" w:sz="4" w:space="0" w:color="000000"/>
            </w:tcBorders>
            <w:vAlign w:val="center"/>
          </w:tcPr>
          <w:p w:rsidR="00BD2576" w:rsidRPr="00E77C2A" w:rsidRDefault="00BD2576" w:rsidP="00081F07">
            <w:pPr>
              <w:pStyle w:val="11"/>
              <w:snapToGrid w:val="0"/>
              <w:jc w:val="both"/>
              <w:rPr>
                <w:rFonts w:ascii="Times New Roman" w:hAnsi="Times New Roman"/>
                <w:b w:val="0"/>
                <w:color w:val="000000"/>
                <w:sz w:val="24"/>
                <w:szCs w:val="24"/>
              </w:rPr>
            </w:pPr>
            <w:r w:rsidRPr="00E77C2A">
              <w:rPr>
                <w:rFonts w:ascii="Times New Roman" w:hAnsi="Times New Roman"/>
                <w:b w:val="0"/>
                <w:color w:val="000000"/>
                <w:sz w:val="24"/>
                <w:szCs w:val="24"/>
              </w:rPr>
              <w:t>и т.д. на 1 очко меньше</w:t>
            </w:r>
          </w:p>
        </w:tc>
        <w:tc>
          <w:tcPr>
            <w:tcW w:w="4995" w:type="dxa"/>
            <w:gridSpan w:val="4"/>
            <w:tcBorders>
              <w:top w:val="single" w:sz="4" w:space="0" w:color="000000"/>
              <w:left w:val="single" w:sz="4" w:space="0" w:color="000000"/>
              <w:bottom w:val="single" w:sz="4" w:space="0" w:color="000000"/>
              <w:right w:val="single" w:sz="4" w:space="0" w:color="000000"/>
            </w:tcBorders>
            <w:vAlign w:val="center"/>
          </w:tcPr>
          <w:p w:rsidR="00BD2576" w:rsidRPr="00E77C2A" w:rsidRDefault="00BD2576" w:rsidP="00081F07">
            <w:pPr>
              <w:pStyle w:val="11"/>
              <w:snapToGrid w:val="0"/>
              <w:jc w:val="both"/>
              <w:rPr>
                <w:rFonts w:ascii="Times New Roman" w:hAnsi="Times New Roman"/>
                <w:b w:val="0"/>
                <w:color w:val="000000"/>
                <w:sz w:val="24"/>
                <w:szCs w:val="24"/>
              </w:rPr>
            </w:pPr>
            <w:r w:rsidRPr="00E77C2A">
              <w:rPr>
                <w:rFonts w:ascii="Times New Roman" w:hAnsi="Times New Roman"/>
                <w:b w:val="0"/>
                <w:color w:val="000000"/>
                <w:sz w:val="24"/>
                <w:szCs w:val="24"/>
              </w:rPr>
              <w:t>и т.д. на 2 очка меньше</w:t>
            </w:r>
          </w:p>
        </w:tc>
      </w:tr>
    </w:tbl>
    <w:p w:rsidR="00BD2576" w:rsidRPr="00505C79" w:rsidRDefault="00BD2576" w:rsidP="00BD2576">
      <w:pPr>
        <w:tabs>
          <w:tab w:val="num" w:pos="0"/>
        </w:tabs>
        <w:ind w:left="284"/>
        <w:rPr>
          <w:color w:val="FF0000"/>
        </w:rPr>
      </w:pPr>
    </w:p>
    <w:p w:rsidR="00BD2576" w:rsidRPr="00A30605" w:rsidRDefault="00BD2576" w:rsidP="00BD2576">
      <w:pPr>
        <w:pStyle w:val="ae"/>
        <w:numPr>
          <w:ilvl w:val="0"/>
          <w:numId w:val="39"/>
        </w:numPr>
        <w:ind w:left="1134"/>
        <w:rPr>
          <w:rFonts w:ascii="Times New Roman" w:hAnsi="Times New Roman"/>
          <w:sz w:val="24"/>
          <w:szCs w:val="24"/>
        </w:rPr>
      </w:pPr>
      <w:r w:rsidRPr="00A30605">
        <w:rPr>
          <w:rFonts w:ascii="Times New Roman" w:hAnsi="Times New Roman"/>
          <w:sz w:val="24"/>
          <w:szCs w:val="24"/>
        </w:rPr>
        <w:t>Конькобежный спорт</w:t>
      </w:r>
    </w:p>
    <w:p w:rsidR="00BD2576" w:rsidRPr="00505C79" w:rsidRDefault="00BD2576" w:rsidP="00BD2576">
      <w:pPr>
        <w:ind w:firstLine="709"/>
        <w:jc w:val="both"/>
      </w:pPr>
      <w:r w:rsidRPr="00505C79">
        <w:t>Соревнования командные, проводятся в соответствии с правилами вида спорта «Конькобежный спорт», утверждёнными приказом Минспорттуризма России от 07.04.2010 № 305.</w:t>
      </w:r>
    </w:p>
    <w:p w:rsidR="00BD2576" w:rsidRPr="00505C79" w:rsidRDefault="00BD2576" w:rsidP="00BD2576">
      <w:pPr>
        <w:ind w:firstLine="720"/>
        <w:jc w:val="both"/>
      </w:pPr>
      <w:r w:rsidRPr="009465C9">
        <w:t>Принимают участие школьные команды, укомплектованные учащимися 2006-2008 годов рождения.</w:t>
      </w:r>
      <w:r w:rsidRPr="009465C9">
        <w:rPr>
          <w:b/>
          <w:bCs/>
        </w:rPr>
        <w:t xml:space="preserve"> </w:t>
      </w:r>
      <w:r w:rsidRPr="009465C9">
        <w:rPr>
          <w:bCs/>
        </w:rPr>
        <w:t>Участники 2005 г.р. и старше и 2009 г.р.</w:t>
      </w:r>
      <w:r w:rsidRPr="00505C79">
        <w:rPr>
          <w:bCs/>
        </w:rPr>
        <w:t xml:space="preserve"> и младше к соревнованиям не допускаются. </w:t>
      </w:r>
      <w:r w:rsidRPr="00505C79">
        <w:t>Состав команды – 7 человек, в том числе 3 мальчика, 3 девочки, 1 представитель.</w:t>
      </w:r>
    </w:p>
    <w:p w:rsidR="00BD2576" w:rsidRPr="00505C79" w:rsidRDefault="00BD2576" w:rsidP="00BD2576">
      <w:pPr>
        <w:ind w:firstLine="709"/>
        <w:jc w:val="both"/>
      </w:pPr>
      <w:r w:rsidRPr="00505C79">
        <w:t xml:space="preserve">Зональные соревнования проводятся среди школьных команд муниципальных районов. К участию в зональных соревнованиях допускаются </w:t>
      </w:r>
      <w:r w:rsidRPr="00505C79">
        <w:rPr>
          <w:bCs/>
        </w:rPr>
        <w:t>победители муниципального этапа, финальный этап не проводится.</w:t>
      </w:r>
    </w:p>
    <w:p w:rsidR="00BD2576" w:rsidRPr="00505C79" w:rsidRDefault="00BD2576" w:rsidP="00BD2576">
      <w:pPr>
        <w:pStyle w:val="ae"/>
        <w:ind w:firstLine="708"/>
        <w:jc w:val="both"/>
        <w:rPr>
          <w:rFonts w:ascii="Times New Roman" w:hAnsi="Times New Roman"/>
          <w:b w:val="0"/>
          <w:sz w:val="24"/>
          <w:szCs w:val="24"/>
        </w:rPr>
      </w:pPr>
      <w:r w:rsidRPr="00505C79">
        <w:rPr>
          <w:rFonts w:ascii="Times New Roman" w:hAnsi="Times New Roman"/>
          <w:b w:val="0"/>
          <w:sz w:val="24"/>
          <w:szCs w:val="24"/>
        </w:rPr>
        <w:t xml:space="preserve">Программа соревнований: </w:t>
      </w:r>
    </w:p>
    <w:p w:rsidR="00BD2576" w:rsidRPr="00505C79" w:rsidRDefault="00BD2576" w:rsidP="00BD2576">
      <w:pPr>
        <w:pStyle w:val="ae"/>
        <w:ind w:firstLine="708"/>
        <w:jc w:val="both"/>
        <w:rPr>
          <w:rFonts w:ascii="Times New Roman" w:hAnsi="Times New Roman"/>
          <w:b w:val="0"/>
          <w:sz w:val="24"/>
          <w:szCs w:val="24"/>
        </w:rPr>
      </w:pPr>
      <w:r w:rsidRPr="00505C79">
        <w:rPr>
          <w:rFonts w:ascii="Times New Roman" w:hAnsi="Times New Roman"/>
          <w:b w:val="0"/>
          <w:sz w:val="24"/>
          <w:szCs w:val="24"/>
        </w:rPr>
        <w:t xml:space="preserve">1. Девочки и мальчики – 100 м; </w:t>
      </w:r>
    </w:p>
    <w:p w:rsidR="00BD2576" w:rsidRDefault="00BD2576" w:rsidP="00BD2576">
      <w:pPr>
        <w:pStyle w:val="ae"/>
        <w:ind w:firstLine="708"/>
        <w:jc w:val="both"/>
        <w:rPr>
          <w:rFonts w:ascii="Times New Roman" w:hAnsi="Times New Roman"/>
          <w:b w:val="0"/>
          <w:sz w:val="24"/>
          <w:szCs w:val="24"/>
        </w:rPr>
      </w:pPr>
      <w:r>
        <w:rPr>
          <w:rFonts w:ascii="Times New Roman" w:hAnsi="Times New Roman"/>
          <w:b w:val="0"/>
          <w:sz w:val="24"/>
          <w:szCs w:val="24"/>
        </w:rPr>
        <w:t>2. Девочки и мальчики – 300 м.</w:t>
      </w:r>
    </w:p>
    <w:p w:rsidR="00BD2576" w:rsidRDefault="00BD2576" w:rsidP="00BD2576">
      <w:pPr>
        <w:ind w:firstLine="720"/>
        <w:jc w:val="both"/>
      </w:pPr>
      <w:r>
        <w:t>Личное первенство определяется по наилучшему техническому результату на каждой дистанции программы соревнований.</w:t>
      </w:r>
    </w:p>
    <w:p w:rsidR="00BD2576" w:rsidRDefault="00BD2576" w:rsidP="00BD2576">
      <w:pPr>
        <w:ind w:firstLine="720"/>
        <w:jc w:val="both"/>
      </w:pPr>
      <w:r>
        <w:t>Командное первенство определяется по наибольшей сумме очков набранными всеми участниками команды согласно таблицы.</w:t>
      </w:r>
    </w:p>
    <w:p w:rsidR="00BD2576" w:rsidRDefault="00BD2576" w:rsidP="00BD2576">
      <w:r>
        <w:t>Таблица очков командного первенства: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1"/>
        <w:gridCol w:w="2126"/>
        <w:gridCol w:w="2268"/>
      </w:tblGrid>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t>1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- 20 очков</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9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- 8 очков</w:t>
            </w:r>
          </w:p>
        </w:tc>
      </w:tr>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t>2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- 17 очков</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10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- 7 очков</w:t>
            </w:r>
          </w:p>
        </w:tc>
      </w:tr>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t>3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- 15 очков</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11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- 6 очков</w:t>
            </w:r>
          </w:p>
        </w:tc>
      </w:tr>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lastRenderedPageBreak/>
              <w:t>4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xml:space="preserve">- 13 очков </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12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- 5 очков</w:t>
            </w:r>
          </w:p>
        </w:tc>
      </w:tr>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t>5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- 12 очков</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13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xml:space="preserve">- 4 очка </w:t>
            </w:r>
          </w:p>
        </w:tc>
      </w:tr>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t>6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- 11 очков</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14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- 3 очка</w:t>
            </w:r>
          </w:p>
        </w:tc>
      </w:tr>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t>7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xml:space="preserve">- 10 очков </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15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- 2 очка</w:t>
            </w:r>
          </w:p>
        </w:tc>
      </w:tr>
      <w:tr w:rsidR="00BD2576" w:rsidTr="00081F07">
        <w:tc>
          <w:tcPr>
            <w:tcW w:w="2694" w:type="dxa"/>
            <w:tcBorders>
              <w:top w:val="single" w:sz="4" w:space="0" w:color="auto"/>
              <w:left w:val="single" w:sz="4" w:space="0" w:color="auto"/>
              <w:bottom w:val="single" w:sz="4" w:space="0" w:color="auto"/>
              <w:right w:val="single" w:sz="4" w:space="0" w:color="auto"/>
            </w:tcBorders>
            <w:hideMark/>
          </w:tcPr>
          <w:p w:rsidR="00BD2576" w:rsidRDefault="00BD2576" w:rsidP="00081F07">
            <w:r>
              <w:t>8 место</w:t>
            </w:r>
          </w:p>
        </w:tc>
        <w:tc>
          <w:tcPr>
            <w:tcW w:w="2551" w:type="dxa"/>
            <w:tcBorders>
              <w:top w:val="single" w:sz="4" w:space="0" w:color="auto"/>
              <w:left w:val="single" w:sz="4" w:space="0" w:color="auto"/>
              <w:bottom w:val="single" w:sz="4" w:space="0" w:color="auto"/>
              <w:right w:val="single" w:sz="4" w:space="0" w:color="auto"/>
            </w:tcBorders>
            <w:hideMark/>
          </w:tcPr>
          <w:p w:rsidR="00BD2576" w:rsidRDefault="00BD2576" w:rsidP="00081F07">
            <w:r>
              <w:t>-  9 очков</w:t>
            </w:r>
          </w:p>
        </w:tc>
        <w:tc>
          <w:tcPr>
            <w:tcW w:w="2126" w:type="dxa"/>
            <w:tcBorders>
              <w:top w:val="single" w:sz="4" w:space="0" w:color="auto"/>
              <w:left w:val="single" w:sz="4" w:space="0" w:color="auto"/>
              <w:bottom w:val="single" w:sz="4" w:space="0" w:color="auto"/>
              <w:right w:val="single" w:sz="4" w:space="0" w:color="auto"/>
            </w:tcBorders>
            <w:hideMark/>
          </w:tcPr>
          <w:p w:rsidR="00BD2576" w:rsidRDefault="00BD2576" w:rsidP="00081F07">
            <w:r>
              <w:t>16 место</w:t>
            </w:r>
          </w:p>
        </w:tc>
        <w:tc>
          <w:tcPr>
            <w:tcW w:w="2268" w:type="dxa"/>
            <w:tcBorders>
              <w:top w:val="single" w:sz="4" w:space="0" w:color="auto"/>
              <w:left w:val="single" w:sz="4" w:space="0" w:color="auto"/>
              <w:bottom w:val="single" w:sz="4" w:space="0" w:color="auto"/>
              <w:right w:val="single" w:sz="4" w:space="0" w:color="auto"/>
            </w:tcBorders>
            <w:hideMark/>
          </w:tcPr>
          <w:p w:rsidR="00BD2576" w:rsidRDefault="00BD2576" w:rsidP="00081F07">
            <w:r>
              <w:t>- 1 очко</w:t>
            </w:r>
          </w:p>
        </w:tc>
      </w:tr>
    </w:tbl>
    <w:p w:rsidR="00BD2576" w:rsidRDefault="00BD2576" w:rsidP="00BD2576">
      <w:pPr>
        <w:pStyle w:val="ae"/>
        <w:jc w:val="both"/>
        <w:rPr>
          <w:rFonts w:ascii="Times New Roman" w:hAnsi="Times New Roman"/>
          <w:b w:val="0"/>
          <w:sz w:val="24"/>
          <w:szCs w:val="24"/>
        </w:rPr>
      </w:pPr>
    </w:p>
    <w:p w:rsidR="00BD2576" w:rsidRPr="00BD2576" w:rsidRDefault="00BD2576" w:rsidP="00BD2576">
      <w:pPr>
        <w:rPr>
          <w:b/>
          <w:bCs/>
        </w:rPr>
      </w:pPr>
      <w:r w:rsidRPr="001D7FEE">
        <w:rPr>
          <w:b/>
          <w:bCs/>
        </w:rPr>
        <w:t>12</w:t>
      </w:r>
      <w:r w:rsidRPr="00BD2576">
        <w:rPr>
          <w:b/>
          <w:bCs/>
        </w:rPr>
        <w:t>. Фитнес-аэробика</w:t>
      </w:r>
    </w:p>
    <w:p w:rsidR="00BD2576" w:rsidRPr="00BD2576" w:rsidRDefault="00BD2576" w:rsidP="00BD2576">
      <w:pPr>
        <w:pStyle w:val="aa"/>
        <w:spacing w:after="0"/>
        <w:ind w:right="-1" w:firstLine="567"/>
        <w:jc w:val="both"/>
        <w:rPr>
          <w:b/>
          <w:iCs/>
        </w:rPr>
      </w:pPr>
      <w:r w:rsidRPr="00BD2576">
        <w:rPr>
          <w:iCs/>
        </w:rPr>
        <w:t xml:space="preserve">Соревнования по фитнес-аэробике проводятся по правилам вида спорта "фитнес-аэробика", утвержденным приказом Министерством спорта России от 19 марта 2019 года, № 242. </w:t>
      </w:r>
    </w:p>
    <w:p w:rsidR="00BD2576" w:rsidRPr="00BD2576" w:rsidRDefault="00BD2576" w:rsidP="00BD2576">
      <w:pPr>
        <w:ind w:firstLine="709"/>
        <w:jc w:val="both"/>
      </w:pPr>
      <w:r w:rsidRPr="00BD2576">
        <w:t>Соревнования по фитнес-аэробике проводятся по трем дисциплинам: аэробика, степ-аэробика, хип-хоп.</w:t>
      </w:r>
    </w:p>
    <w:p w:rsidR="00BD2576" w:rsidRPr="00BD2576" w:rsidRDefault="00BD2576" w:rsidP="00BD2576">
      <w:pPr>
        <w:ind w:firstLine="709"/>
        <w:jc w:val="both"/>
        <w:rPr>
          <w:color w:val="FF0000"/>
        </w:rPr>
      </w:pPr>
      <w:r w:rsidRPr="00BD2576">
        <w:rPr>
          <w:bCs/>
          <w:color w:val="000000" w:themeColor="text1"/>
        </w:rPr>
        <w:t>Команда должна быть представлена учащимися одного общеобразовательного учреждения, к</w:t>
      </w:r>
      <w:r w:rsidRPr="00BD2576">
        <w:t>аждый участник может участвовать только в двух дисциплинах только в  своей возрастной категории.</w:t>
      </w:r>
      <w:r w:rsidRPr="00BD2576">
        <w:rPr>
          <w:color w:val="FF0000"/>
        </w:rPr>
        <w:t xml:space="preserve"> </w:t>
      </w:r>
    </w:p>
    <w:p w:rsidR="00BD2576" w:rsidRPr="00BD2576" w:rsidRDefault="00BD2576" w:rsidP="00BD2576">
      <w:pPr>
        <w:ind w:firstLine="709"/>
        <w:jc w:val="both"/>
      </w:pPr>
      <w:r w:rsidRPr="00BD2576">
        <w:t>К участию в соревнованиях допускаются обучающиеся (вне зависимости от пола) следующих возрастных категорий:</w:t>
      </w:r>
    </w:p>
    <w:p w:rsidR="00BD2576" w:rsidRPr="00BD2576" w:rsidRDefault="00BD2576" w:rsidP="00BD2576">
      <w:pPr>
        <w:ind w:firstLine="708"/>
        <w:jc w:val="both"/>
      </w:pPr>
      <w:r w:rsidRPr="00BD2576">
        <w:rPr>
          <w:b/>
        </w:rPr>
        <w:t>В ДИСЦИПЛИНЕ АЭРОБИКА</w:t>
      </w:r>
      <w:r w:rsidRPr="00BD2576">
        <w:t xml:space="preserve"> (состав команды 5-6-7 человек): </w:t>
      </w:r>
    </w:p>
    <w:p w:rsidR="00BD2576" w:rsidRPr="00BD2576" w:rsidRDefault="00BD2576" w:rsidP="00BD2576">
      <w:pPr>
        <w:jc w:val="both"/>
        <w:rPr>
          <w:b/>
          <w:i/>
        </w:rPr>
      </w:pPr>
      <w:r w:rsidRPr="00BD2576">
        <w:rPr>
          <w:b/>
          <w:i/>
        </w:rPr>
        <w:t xml:space="preserve">- юноши, девушки, 2007-2009 г.р. (11-13 лет).  </w:t>
      </w:r>
    </w:p>
    <w:p w:rsidR="00BD2576" w:rsidRPr="00BD2576" w:rsidRDefault="00BD2576" w:rsidP="00BD2576">
      <w:pPr>
        <w:ind w:firstLine="708"/>
        <w:jc w:val="both"/>
      </w:pPr>
      <w:r w:rsidRPr="00BD2576">
        <w:t xml:space="preserve">Для команды из 5 человек, </w:t>
      </w:r>
      <w:r w:rsidRPr="00BD2576">
        <w:rPr>
          <w:b/>
        </w:rPr>
        <w:t>одному</w:t>
      </w:r>
      <w:r w:rsidRPr="00BD2576">
        <w:t xml:space="preserve"> из участников может быть или 9 лет, или 10 лет,  или 14 лет.</w:t>
      </w:r>
    </w:p>
    <w:p w:rsidR="00BD2576" w:rsidRPr="00BD2576" w:rsidRDefault="00BD2576" w:rsidP="00BD2576">
      <w:pPr>
        <w:ind w:firstLine="708"/>
        <w:jc w:val="both"/>
      </w:pPr>
      <w:r w:rsidRPr="00BD2576">
        <w:t xml:space="preserve">Для команды из 6 человек, </w:t>
      </w:r>
      <w:r w:rsidRPr="00BD2576">
        <w:rPr>
          <w:b/>
        </w:rPr>
        <w:t xml:space="preserve">одному </w:t>
      </w:r>
      <w:r w:rsidRPr="00BD2576">
        <w:t xml:space="preserve">из участников может быть или 9 лет, или 10 лет,  или 14 лет.  </w:t>
      </w:r>
    </w:p>
    <w:p w:rsidR="00BD2576" w:rsidRPr="00BD2576" w:rsidRDefault="00BD2576" w:rsidP="00BD2576">
      <w:pPr>
        <w:ind w:firstLine="708"/>
        <w:jc w:val="both"/>
      </w:pPr>
      <w:r w:rsidRPr="00BD2576">
        <w:t xml:space="preserve">Для команды из 7 человек, </w:t>
      </w:r>
      <w:r w:rsidRPr="00BD2576">
        <w:rPr>
          <w:b/>
        </w:rPr>
        <w:t>двум</w:t>
      </w:r>
      <w:r w:rsidRPr="00BD2576">
        <w:t xml:space="preserve"> участникам может быть или 9 лет, или 10 лет, или 14 лет.</w:t>
      </w:r>
    </w:p>
    <w:p w:rsidR="00BD2576" w:rsidRPr="00BD2576" w:rsidRDefault="00BD2576" w:rsidP="00BD2576">
      <w:pPr>
        <w:ind w:firstLine="708"/>
        <w:jc w:val="both"/>
      </w:pPr>
      <w:r w:rsidRPr="00BD2576">
        <w:t xml:space="preserve">Время выступления составляет 1 минута 45 секунд </w:t>
      </w:r>
      <w:r w:rsidRPr="00BD2576">
        <w:rPr>
          <w:u w:val="single"/>
        </w:rPr>
        <w:t>+</w:t>
      </w:r>
      <w:r w:rsidRPr="00BD2576">
        <w:t xml:space="preserve"> 5 секунд. Отсчет времени начинается с первым звуковым сигналом и заканчивается с последним звуковым сигналом.</w:t>
      </w:r>
    </w:p>
    <w:p w:rsidR="00BD2576" w:rsidRPr="00BD2576" w:rsidRDefault="00BD2576" w:rsidP="00BD2576">
      <w:pPr>
        <w:ind w:firstLine="708"/>
        <w:jc w:val="both"/>
      </w:pPr>
      <w:r w:rsidRPr="00BD2576">
        <w:rPr>
          <w:b/>
        </w:rPr>
        <w:t>В ДИСЦИПЛИНЕ СТЭП-АЭРОБИКА</w:t>
      </w:r>
      <w:r w:rsidRPr="00BD2576">
        <w:t xml:space="preserve"> (состав команды 5-6-7 человек): </w:t>
      </w:r>
    </w:p>
    <w:p w:rsidR="00BD2576" w:rsidRPr="00BD2576" w:rsidRDefault="00BD2576" w:rsidP="00BD2576">
      <w:pPr>
        <w:jc w:val="both"/>
        <w:rPr>
          <w:b/>
          <w:i/>
        </w:rPr>
      </w:pPr>
      <w:r w:rsidRPr="00BD2576">
        <w:rPr>
          <w:b/>
          <w:i/>
        </w:rPr>
        <w:t xml:space="preserve">- юноши, девушки, 2007-2009 г.р. (11-13 лет).  </w:t>
      </w:r>
    </w:p>
    <w:p w:rsidR="00BD2576" w:rsidRPr="00BD2576" w:rsidRDefault="00BD2576" w:rsidP="00BD2576">
      <w:pPr>
        <w:ind w:firstLine="708"/>
        <w:jc w:val="both"/>
      </w:pPr>
      <w:r w:rsidRPr="00BD2576">
        <w:t xml:space="preserve">Для команды из 5-6 человек, </w:t>
      </w:r>
      <w:r w:rsidRPr="00BD2576">
        <w:rPr>
          <w:b/>
        </w:rPr>
        <w:t>одному</w:t>
      </w:r>
      <w:r w:rsidRPr="00BD2576">
        <w:t xml:space="preserve"> из участников может быть или 9 лет, или 10 лет,  или 14 лет.  </w:t>
      </w:r>
    </w:p>
    <w:p w:rsidR="00BD2576" w:rsidRPr="00BD2576" w:rsidRDefault="00BD2576" w:rsidP="00BD2576">
      <w:pPr>
        <w:ind w:firstLine="708"/>
        <w:jc w:val="both"/>
      </w:pPr>
      <w:r w:rsidRPr="00BD2576">
        <w:t xml:space="preserve">Для команды из 7 человек, </w:t>
      </w:r>
      <w:r w:rsidRPr="00BD2576">
        <w:rPr>
          <w:b/>
        </w:rPr>
        <w:t>двум</w:t>
      </w:r>
      <w:r w:rsidRPr="00BD2576">
        <w:t xml:space="preserve"> участникам может быть или 9 лет, или 10 лет, или 14 лет.</w:t>
      </w:r>
    </w:p>
    <w:p w:rsidR="00BD2576" w:rsidRPr="00BD2576" w:rsidRDefault="00BD2576" w:rsidP="00BD2576">
      <w:pPr>
        <w:pStyle w:val="aa"/>
        <w:spacing w:after="0"/>
        <w:ind w:right="-1" w:firstLine="567"/>
        <w:jc w:val="both"/>
        <w:rPr>
          <w:b/>
          <w:iCs/>
          <w:color w:val="FF0000"/>
        </w:rPr>
      </w:pPr>
      <w:r w:rsidRPr="00BD2576">
        <w:rPr>
          <w:iCs/>
        </w:rPr>
        <w:t xml:space="preserve">Соревнования в дисциплине «степ-аэробика» проводятся на профессиональных степ-платформах официальных производителей, размер степ-платформы должен соответствовать возрасту участника. Стэп-платформы для выступления на соревнованиях участники обеспечивают самостоятельно. </w:t>
      </w:r>
    </w:p>
    <w:p w:rsidR="00BD2576" w:rsidRPr="00BD2576" w:rsidRDefault="00BD2576" w:rsidP="00BD2576">
      <w:pPr>
        <w:ind w:firstLine="709"/>
        <w:jc w:val="both"/>
      </w:pPr>
      <w:r w:rsidRPr="00BD2576">
        <w:t xml:space="preserve">Для соревнований среди юношей и девушек 11-13 лет высота степ-платформы должна составлять 15 см. </w:t>
      </w:r>
    </w:p>
    <w:p w:rsidR="00BD2576" w:rsidRPr="00BD2576" w:rsidRDefault="00BD2576" w:rsidP="00BD2576">
      <w:pPr>
        <w:ind w:firstLine="708"/>
        <w:jc w:val="both"/>
      </w:pPr>
      <w:r w:rsidRPr="00BD2576">
        <w:t xml:space="preserve">Время выступления составляет 1 минута 45 секунд </w:t>
      </w:r>
      <w:r w:rsidRPr="00BD2576">
        <w:rPr>
          <w:u w:val="single"/>
        </w:rPr>
        <w:t>+</w:t>
      </w:r>
      <w:r w:rsidRPr="00BD2576">
        <w:t xml:space="preserve"> 5 секунд. Отсчет времени начинается с первым звуковым сигналом и заканчивается с последним звуковым сигналом.</w:t>
      </w:r>
    </w:p>
    <w:p w:rsidR="00BD2576" w:rsidRPr="00BD2576" w:rsidRDefault="00BD2576" w:rsidP="00BD2576">
      <w:pPr>
        <w:ind w:firstLine="708"/>
        <w:jc w:val="both"/>
      </w:pPr>
      <w:r w:rsidRPr="00BD2576">
        <w:rPr>
          <w:b/>
        </w:rPr>
        <w:t>В ДИСЦИПЛИНЕ ХИП-ХОП</w:t>
      </w:r>
      <w:r w:rsidRPr="00BD2576">
        <w:t xml:space="preserve"> (состав команды 8 человек): </w:t>
      </w:r>
    </w:p>
    <w:p w:rsidR="00BD2576" w:rsidRPr="00BD2576" w:rsidRDefault="00BD2576" w:rsidP="00BD2576">
      <w:pPr>
        <w:jc w:val="both"/>
      </w:pPr>
      <w:r w:rsidRPr="00BD2576">
        <w:rPr>
          <w:b/>
        </w:rPr>
        <w:t xml:space="preserve">- юноши, девушки, </w:t>
      </w:r>
      <w:r w:rsidRPr="00BD2576">
        <w:rPr>
          <w:b/>
          <w:i/>
        </w:rPr>
        <w:t>2007-2013 г.р. (</w:t>
      </w:r>
      <w:r w:rsidRPr="00BD2576">
        <w:rPr>
          <w:b/>
        </w:rPr>
        <w:t>7-13 лет)</w:t>
      </w:r>
      <w:r w:rsidRPr="00BD2576">
        <w:t>; участники другой возрастной категории не допускаются.</w:t>
      </w:r>
    </w:p>
    <w:p w:rsidR="00BD2576" w:rsidRPr="00BD2576" w:rsidRDefault="00BD2576" w:rsidP="00BD2576">
      <w:pPr>
        <w:ind w:firstLine="708"/>
        <w:jc w:val="both"/>
      </w:pPr>
      <w:r w:rsidRPr="00BD2576">
        <w:t xml:space="preserve">Время выступления составляет 2 минуты </w:t>
      </w:r>
      <w:r w:rsidRPr="00BD2576">
        <w:rPr>
          <w:u w:val="single"/>
        </w:rPr>
        <w:t>+</w:t>
      </w:r>
      <w:r w:rsidRPr="00BD2576">
        <w:t xml:space="preserve"> 5 секунд. Отсчет времени начинается с первым звуковым сигналом и заканчивается с последним звуковым сигналом.</w:t>
      </w:r>
    </w:p>
    <w:p w:rsidR="00BD2576" w:rsidRPr="00BD2576" w:rsidRDefault="00BD2576" w:rsidP="00BD2576">
      <w:pPr>
        <w:ind w:firstLine="709"/>
        <w:jc w:val="both"/>
      </w:pPr>
      <w:r w:rsidRPr="00BD2576">
        <w:t>В течение соревнований, начиная с отборочного тура, возможно, заменить только 2-х участников группы, но любая замена может быть произведена только с официального согласия Главного судьи.</w:t>
      </w:r>
    </w:p>
    <w:p w:rsidR="00BD2576" w:rsidRPr="00BD2576" w:rsidRDefault="00BD2576" w:rsidP="00BD2576">
      <w:pPr>
        <w:pStyle w:val="aa"/>
        <w:spacing w:after="0"/>
        <w:ind w:right="-1" w:firstLine="567"/>
        <w:jc w:val="both"/>
        <w:rPr>
          <w:b/>
          <w:iCs/>
        </w:rPr>
      </w:pPr>
      <w:r w:rsidRPr="00BD2576">
        <w:rPr>
          <w:iCs/>
        </w:rPr>
        <w:t>Группы-участники соревнований в обязательном порядке участвуют в открытии и закрытии соревнований в одинаковой форме, а также во всех мероприятиях, определенных программой соревнований.</w:t>
      </w:r>
    </w:p>
    <w:p w:rsidR="00BD2576" w:rsidRPr="00BD2576" w:rsidRDefault="00BD2576" w:rsidP="00BD2576">
      <w:pPr>
        <w:pStyle w:val="aa"/>
        <w:spacing w:after="0"/>
        <w:ind w:right="-363" w:firstLine="567"/>
        <w:rPr>
          <w:b/>
        </w:rPr>
      </w:pPr>
      <w:r w:rsidRPr="00BD2576">
        <w:rPr>
          <w:iCs/>
        </w:rPr>
        <w:t xml:space="preserve"> </w:t>
      </w:r>
      <w:r w:rsidRPr="00BD2576">
        <w:t>Размер соревновательной площадки: 10 х 10 м (покрытие – деревянный пол).</w:t>
      </w:r>
    </w:p>
    <w:p w:rsidR="00BD2576" w:rsidRPr="00BD2576" w:rsidRDefault="00BD2576" w:rsidP="00BD2576">
      <w:pPr>
        <w:tabs>
          <w:tab w:val="left" w:pos="-4678"/>
        </w:tabs>
        <w:ind w:firstLine="567"/>
        <w:jc w:val="both"/>
      </w:pPr>
      <w:r w:rsidRPr="00BD2576">
        <w:lastRenderedPageBreak/>
        <w:t xml:space="preserve"> Музыкальное сопровождение направляется за неделю до начала соревнований на адрес электронной почты </w:t>
      </w:r>
      <w:hyperlink r:id="rId10" w:history="1">
        <w:r w:rsidRPr="00BD2576">
          <w:rPr>
            <w:rStyle w:val="af4"/>
            <w:rFonts w:eastAsia="Arial Unicode MS"/>
          </w:rPr>
          <w:t>kraifit@mail.ru</w:t>
        </w:r>
      </w:hyperlink>
      <w:r w:rsidRPr="00BD2576">
        <w:t xml:space="preserve"> с указанием следующей информацией:</w:t>
      </w:r>
    </w:p>
    <w:p w:rsidR="00BD2576" w:rsidRPr="00BD2576" w:rsidRDefault="00BD2576" w:rsidP="00BD2576">
      <w:pPr>
        <w:tabs>
          <w:tab w:val="left" w:pos="-4678"/>
        </w:tabs>
        <w:ind w:firstLine="567"/>
        <w:jc w:val="both"/>
      </w:pPr>
      <w:r w:rsidRPr="00BD2576">
        <w:t>- район г. Красноярска;</w:t>
      </w:r>
    </w:p>
    <w:p w:rsidR="00BD2576" w:rsidRPr="00BD2576" w:rsidRDefault="00BD2576" w:rsidP="00BD2576">
      <w:pPr>
        <w:tabs>
          <w:tab w:val="left" w:pos="-4678"/>
        </w:tabs>
        <w:ind w:firstLine="567"/>
        <w:jc w:val="both"/>
      </w:pPr>
      <w:r w:rsidRPr="00BD2576">
        <w:t>- наименование общеобразовательного учреждения;</w:t>
      </w:r>
    </w:p>
    <w:p w:rsidR="00BD2576" w:rsidRPr="00BD2576" w:rsidRDefault="00BD2576" w:rsidP="00BD2576">
      <w:pPr>
        <w:tabs>
          <w:tab w:val="left" w:pos="-4678"/>
        </w:tabs>
        <w:ind w:firstLine="567"/>
        <w:jc w:val="both"/>
      </w:pPr>
      <w:r w:rsidRPr="00BD2576">
        <w:t>- дисциплина;</w:t>
      </w:r>
    </w:p>
    <w:p w:rsidR="00BD2576" w:rsidRPr="00BD2576" w:rsidRDefault="00BD2576" w:rsidP="00BD2576">
      <w:pPr>
        <w:tabs>
          <w:tab w:val="left" w:pos="-4678"/>
        </w:tabs>
        <w:ind w:firstLine="567"/>
        <w:jc w:val="both"/>
      </w:pPr>
      <w:r w:rsidRPr="00BD2576">
        <w:t>- возраст;</w:t>
      </w:r>
    </w:p>
    <w:p w:rsidR="00BD2576" w:rsidRPr="00BD2576" w:rsidRDefault="00BD2576" w:rsidP="00BD2576">
      <w:pPr>
        <w:tabs>
          <w:tab w:val="left" w:pos="-4678"/>
        </w:tabs>
        <w:ind w:firstLine="567"/>
        <w:jc w:val="both"/>
      </w:pPr>
      <w:r w:rsidRPr="00BD2576">
        <w:t>- название команды.</w:t>
      </w:r>
    </w:p>
    <w:p w:rsidR="00BD2576" w:rsidRPr="00BD2576" w:rsidRDefault="00BD2576" w:rsidP="00BD2576">
      <w:pPr>
        <w:autoSpaceDE w:val="0"/>
        <w:autoSpaceDN w:val="0"/>
        <w:adjustRightInd w:val="0"/>
        <w:ind w:firstLine="567"/>
        <w:jc w:val="both"/>
      </w:pPr>
      <w:r w:rsidRPr="00BD2576">
        <w:t xml:space="preserve">Представителю команды в обязательном порядке иметь при себе несколько копий (минимум 2) музыкального сопровождения на USB FLASH (флеш-накопитель). </w:t>
      </w:r>
    </w:p>
    <w:p w:rsidR="00BD2576" w:rsidRPr="00BD2576" w:rsidRDefault="00BD2576" w:rsidP="00BD2576">
      <w:pPr>
        <w:autoSpaceDE w:val="0"/>
        <w:autoSpaceDN w:val="0"/>
        <w:adjustRightInd w:val="0"/>
        <w:ind w:firstLine="567"/>
        <w:jc w:val="both"/>
      </w:pPr>
      <w:r w:rsidRPr="00BD2576">
        <w:t xml:space="preserve">Победители соревнований определяются по каждой дисциплине (аэробика, фитнес-аэробика, хип-хоп) по наибольшей сумме баллов. </w:t>
      </w:r>
    </w:p>
    <w:p w:rsidR="00BD2576" w:rsidRPr="00BD2576" w:rsidRDefault="00BD2576" w:rsidP="00BD2576">
      <w:pPr>
        <w:jc w:val="center"/>
        <w:rPr>
          <w:b/>
          <w:bCs/>
        </w:rPr>
      </w:pPr>
    </w:p>
    <w:p w:rsidR="00BD2576" w:rsidRPr="00BD2576" w:rsidRDefault="00BD2576" w:rsidP="00BD2576">
      <w:pPr>
        <w:jc w:val="center"/>
        <w:rPr>
          <w:b/>
          <w:bCs/>
        </w:rPr>
      </w:pPr>
      <w:r w:rsidRPr="00BD2576">
        <w:rPr>
          <w:b/>
          <w:bCs/>
        </w:rPr>
        <w:t>Оценка выступления в спортивной дисциплине</w:t>
      </w:r>
    </w:p>
    <w:p w:rsidR="00BD2576" w:rsidRPr="00BD2576" w:rsidRDefault="00BD2576" w:rsidP="00BD2576">
      <w:pPr>
        <w:jc w:val="center"/>
        <w:rPr>
          <w:b/>
          <w:bCs/>
        </w:rPr>
      </w:pPr>
      <w:r w:rsidRPr="00BD2576">
        <w:rPr>
          <w:b/>
          <w:bCs/>
        </w:rPr>
        <w:t xml:space="preserve">Степ-аэробика </w:t>
      </w:r>
    </w:p>
    <w:tbl>
      <w:tblPr>
        <w:tblStyle w:val="ac"/>
        <w:tblW w:w="9214" w:type="dxa"/>
        <w:jc w:val="center"/>
        <w:tblLayout w:type="fixed"/>
        <w:tblLook w:val="04A0" w:firstRow="1" w:lastRow="0" w:firstColumn="1" w:lastColumn="0" w:noHBand="0" w:noVBand="1"/>
      </w:tblPr>
      <w:tblGrid>
        <w:gridCol w:w="1985"/>
        <w:gridCol w:w="5670"/>
        <w:gridCol w:w="1559"/>
      </w:tblGrid>
      <w:tr w:rsidR="00BD2576" w:rsidRPr="00BD2576" w:rsidTr="00081F07">
        <w:trPr>
          <w:jc w:val="center"/>
        </w:trPr>
        <w:tc>
          <w:tcPr>
            <w:tcW w:w="1985" w:type="dxa"/>
            <w:vAlign w:val="center"/>
          </w:tcPr>
          <w:p w:rsidR="00BD2576" w:rsidRPr="00BD2576" w:rsidRDefault="00BD2576" w:rsidP="00081F07">
            <w:pPr>
              <w:jc w:val="center"/>
              <w:rPr>
                <w:bCs/>
              </w:rPr>
            </w:pPr>
            <w:r w:rsidRPr="00BD2576">
              <w:rPr>
                <w:bCs/>
              </w:rPr>
              <w:t>Критерий</w:t>
            </w:r>
          </w:p>
        </w:tc>
        <w:tc>
          <w:tcPr>
            <w:tcW w:w="5670" w:type="dxa"/>
            <w:vAlign w:val="center"/>
          </w:tcPr>
          <w:p w:rsidR="00BD2576" w:rsidRPr="00BD2576" w:rsidRDefault="00BD2576" w:rsidP="00081F07">
            <w:pPr>
              <w:jc w:val="center"/>
              <w:rPr>
                <w:bCs/>
              </w:rPr>
            </w:pPr>
            <w:r w:rsidRPr="00BD2576">
              <w:rPr>
                <w:bCs/>
              </w:rPr>
              <w:t>Оценка</w:t>
            </w:r>
          </w:p>
        </w:tc>
        <w:tc>
          <w:tcPr>
            <w:tcW w:w="1559" w:type="dxa"/>
            <w:vAlign w:val="center"/>
          </w:tcPr>
          <w:p w:rsidR="00BD2576" w:rsidRPr="00BD2576" w:rsidRDefault="00BD2576" w:rsidP="00081F07">
            <w:pPr>
              <w:jc w:val="center"/>
              <w:rPr>
                <w:bCs/>
              </w:rPr>
            </w:pPr>
            <w:r w:rsidRPr="00BD2576">
              <w:rPr>
                <w:bCs/>
              </w:rPr>
              <w:t>Баллы</w:t>
            </w:r>
          </w:p>
          <w:p w:rsidR="00BD2576" w:rsidRPr="00BD2576" w:rsidRDefault="00BD2576" w:rsidP="00081F07">
            <w:pPr>
              <w:jc w:val="center"/>
              <w:rPr>
                <w:bCs/>
              </w:rPr>
            </w:pPr>
            <w:r w:rsidRPr="00BD2576">
              <w:rPr>
                <w:bCs/>
              </w:rPr>
              <w:t>(максимум)</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Сложность движений</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pPr>
              <w:ind w:left="8"/>
            </w:pPr>
            <w:r w:rsidRPr="00BD2576">
              <w:t>- сложность шагов на степ-платформу, отражающих специфику вида степ-аэробики;</w:t>
            </w:r>
          </w:p>
          <w:p w:rsidR="00BD2576" w:rsidRPr="00BD2576" w:rsidRDefault="00BD2576" w:rsidP="00081F07">
            <w:pPr>
              <w:ind w:left="8"/>
            </w:pPr>
            <w:r w:rsidRPr="00BD2576">
              <w:t>- сложность работы рук;</w:t>
            </w:r>
          </w:p>
          <w:p w:rsidR="00BD2576" w:rsidRPr="00BD2576" w:rsidRDefault="00BD2576" w:rsidP="00081F07">
            <w:pPr>
              <w:ind w:left="8"/>
            </w:pPr>
            <w:r w:rsidRPr="00BD2576">
              <w:t>- сложность переходов;</w:t>
            </w:r>
          </w:p>
          <w:p w:rsidR="00BD2576" w:rsidRPr="00BD2576" w:rsidRDefault="00BD2576" w:rsidP="00081F07">
            <w:pPr>
              <w:ind w:left="8"/>
            </w:pPr>
            <w:r w:rsidRPr="00BD2576">
              <w:t>- движения рук одновременно с подъемом на степ-платформу;</w:t>
            </w:r>
          </w:p>
          <w:p w:rsidR="00BD2576" w:rsidRPr="00BD2576" w:rsidRDefault="00BD2576" w:rsidP="00081F07">
            <w:pPr>
              <w:ind w:left="8"/>
            </w:pPr>
            <w:r w:rsidRPr="00BD2576">
              <w:t>- противоположные планы:</w:t>
            </w:r>
          </w:p>
          <w:p w:rsidR="00BD2576" w:rsidRPr="00BD2576" w:rsidRDefault="00BD2576" w:rsidP="00081F07">
            <w:pPr>
              <w:tabs>
                <w:tab w:val="num" w:pos="0"/>
              </w:tabs>
              <w:ind w:left="8"/>
            </w:pPr>
            <w:r w:rsidRPr="00BD2576">
              <w:t>1) с использованием рук;</w:t>
            </w:r>
          </w:p>
          <w:p w:rsidR="00BD2576" w:rsidRPr="00BD2576" w:rsidRDefault="00BD2576" w:rsidP="00081F07">
            <w:pPr>
              <w:tabs>
                <w:tab w:val="num" w:pos="0"/>
              </w:tabs>
              <w:ind w:left="8"/>
            </w:pPr>
            <w:r w:rsidRPr="00BD2576">
              <w:t>2) с использованием с ног;</w:t>
            </w:r>
          </w:p>
          <w:p w:rsidR="00BD2576" w:rsidRPr="00BD2576" w:rsidRDefault="00BD2576" w:rsidP="00081F07">
            <w:pPr>
              <w:tabs>
                <w:tab w:val="num" w:pos="0"/>
              </w:tabs>
              <w:ind w:left="8"/>
            </w:pPr>
            <w:r w:rsidRPr="00BD2576">
              <w:t>3) с использованием других членов группы.</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Интенсивность исполнения</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r w:rsidRPr="00BD2576">
              <w:t>- движения, требующие больших энергетических затрат и усилий;</w:t>
            </w:r>
          </w:p>
          <w:p w:rsidR="00BD2576" w:rsidRPr="00BD2576" w:rsidRDefault="00BD2576" w:rsidP="00081F07">
            <w:r w:rsidRPr="00BD2576">
              <w:t>- различные (вертикальные) уровни хореографии: - тач, лоуимпакт степ, пауэр степ;(шаги с касанием, низкоударная степ-аэробика, пауэр-степ)</w:t>
            </w:r>
          </w:p>
          <w:p w:rsidR="00BD2576" w:rsidRPr="00BD2576" w:rsidRDefault="00BD2576" w:rsidP="00081F07">
            <w:r w:rsidRPr="00BD2576">
              <w:t>- разнообразие движений на степ-платформе: тап, флики, кёрл, ни лифт, кик и т.д.;(касания, подъем колена вверх, захлест голени и т.д.)</w:t>
            </w:r>
          </w:p>
          <w:p w:rsidR="00BD2576" w:rsidRPr="00BD2576" w:rsidRDefault="00BD2576" w:rsidP="00081F07">
            <w:r w:rsidRPr="00BD2576">
              <w:t>- многообразие использования  движений рук и ног;</w:t>
            </w:r>
          </w:p>
          <w:p w:rsidR="00BD2576" w:rsidRPr="00BD2576" w:rsidRDefault="00BD2576" w:rsidP="00081F07">
            <w:r w:rsidRPr="00BD2576">
              <w:t>- дополняющие движения рук на протяжении всего выступления;</w:t>
            </w:r>
          </w:p>
          <w:p w:rsidR="00BD2576" w:rsidRPr="00BD2576" w:rsidRDefault="00BD2576" w:rsidP="00081F07">
            <w:r w:rsidRPr="00BD2576">
              <w:t>- быстрый темп движений;</w:t>
            </w:r>
          </w:p>
          <w:p w:rsidR="00BD2576" w:rsidRPr="00BD2576" w:rsidRDefault="00BD2576" w:rsidP="00081F07">
            <w:r w:rsidRPr="00BD2576">
              <w:t>- выносливость и физическая форма;</w:t>
            </w:r>
          </w:p>
          <w:p w:rsidR="00BD2576" w:rsidRPr="00BD2576" w:rsidRDefault="00BD2576" w:rsidP="00081F07">
            <w:pPr>
              <w:tabs>
                <w:tab w:val="num" w:pos="1860"/>
              </w:tabs>
            </w:pPr>
            <w:r w:rsidRPr="00BD2576">
              <w:t>- количество пауэр степ;</w:t>
            </w:r>
          </w:p>
          <w:p w:rsidR="00BD2576" w:rsidRPr="00BD2576" w:rsidRDefault="00BD2576" w:rsidP="00081F07">
            <w:pPr>
              <w:tabs>
                <w:tab w:val="num" w:pos="1860"/>
              </w:tabs>
            </w:pPr>
            <w:r w:rsidRPr="00BD2576">
              <w:t>- различные подходы к степ-платформе;</w:t>
            </w:r>
          </w:p>
          <w:p w:rsidR="00BD2576" w:rsidRPr="00BD2576" w:rsidRDefault="00BD2576" w:rsidP="00081F07">
            <w:r w:rsidRPr="00BD2576">
              <w:t>- максимальное количество подъемов на степ-платформу при минимальном количестве движений на полу.</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Разнообразие шагов и перемещений</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r w:rsidRPr="00BD2576">
              <w:t>- шаги из всего разнообразия степ-хореографии;</w:t>
            </w:r>
          </w:p>
          <w:p w:rsidR="00BD2576" w:rsidRPr="00BD2576" w:rsidRDefault="00BD2576" w:rsidP="00081F07">
            <w:r w:rsidRPr="00BD2576">
              <w:t>- различные подходы к степ-платформе, в т.ч. с изменением положения самой степ-платформы в пространстве;</w:t>
            </w:r>
          </w:p>
          <w:p w:rsidR="00BD2576" w:rsidRPr="00BD2576" w:rsidRDefault="00BD2576" w:rsidP="00081F07">
            <w:r w:rsidRPr="00BD2576">
              <w:t>- разнообразие переходов от одной степ-платформы к другой;</w:t>
            </w:r>
          </w:p>
          <w:p w:rsidR="00BD2576" w:rsidRPr="00BD2576" w:rsidRDefault="00BD2576" w:rsidP="00081F07">
            <w:r w:rsidRPr="00BD2576">
              <w:t>- разнообразие построений и перемещений при максимальной степ-активности;</w:t>
            </w:r>
          </w:p>
          <w:p w:rsidR="00BD2576" w:rsidRPr="00BD2576" w:rsidRDefault="00BD2576" w:rsidP="00081F07">
            <w:r w:rsidRPr="00BD2576">
              <w:t>- разнообразие в положении членов группы (частые перемещения по отношению друг к другу);</w:t>
            </w:r>
          </w:p>
          <w:p w:rsidR="00BD2576" w:rsidRPr="00BD2576" w:rsidRDefault="00BD2576" w:rsidP="00081F07">
            <w:r w:rsidRPr="00BD2576">
              <w:t>- отсутствие повторений движений ног  и  одинаковых связок;</w:t>
            </w:r>
          </w:p>
          <w:p w:rsidR="00BD2576" w:rsidRPr="00BD2576" w:rsidRDefault="00BD2576" w:rsidP="00081F07">
            <w:r w:rsidRPr="00BD2576">
              <w:t>- различные уровни работы ног: касания, подъем колена вверх, захлест голени и т.д.)</w:t>
            </w:r>
          </w:p>
          <w:p w:rsidR="00BD2576" w:rsidRPr="00BD2576" w:rsidRDefault="00BD2576" w:rsidP="00081F07">
            <w:r w:rsidRPr="00BD2576">
              <w:t>-отсутствие повторений движений рук и одинаковых связок.</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Качество исполнения</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r w:rsidRPr="00BD2576">
              <w:t>- соответствие темпа музыки уровню подготовки спортсменов;</w:t>
            </w:r>
          </w:p>
          <w:p w:rsidR="00BD2576" w:rsidRPr="00BD2576" w:rsidRDefault="00BD2576" w:rsidP="00081F07">
            <w:r w:rsidRPr="00BD2576">
              <w:lastRenderedPageBreak/>
              <w:t>- уровень технического исполнения;</w:t>
            </w:r>
          </w:p>
          <w:p w:rsidR="00BD2576" w:rsidRPr="00BD2576" w:rsidRDefault="00BD2576" w:rsidP="00081F07">
            <w:r w:rsidRPr="00BD2576">
              <w:t>- одинаковый уровень подготовки у всех членов группы;</w:t>
            </w:r>
          </w:p>
          <w:p w:rsidR="00BD2576" w:rsidRPr="00BD2576" w:rsidRDefault="00BD2576" w:rsidP="00081F07">
            <w:r w:rsidRPr="00BD2576">
              <w:t>- правильная постановка стопы при подъеме и спуске со степ-платформы;</w:t>
            </w:r>
          </w:p>
          <w:p w:rsidR="00BD2576" w:rsidRPr="00BD2576" w:rsidRDefault="00BD2576" w:rsidP="00081F07">
            <w:r w:rsidRPr="00BD2576">
              <w:t>- точность положений и выполнение движений с мышечным контролем;</w:t>
            </w:r>
          </w:p>
          <w:p w:rsidR="00BD2576" w:rsidRPr="00BD2576" w:rsidRDefault="00BD2576" w:rsidP="00081F07">
            <w:r w:rsidRPr="00BD2576">
              <w:t>- скорость движений и четкий контроль подъемов на степ-платформу и перестроений;</w:t>
            </w:r>
          </w:p>
          <w:p w:rsidR="00BD2576" w:rsidRPr="00BD2576" w:rsidRDefault="00BD2576" w:rsidP="00081F07">
            <w:r w:rsidRPr="00BD2576">
              <w:t>- осанка, в том числе правильное положение суставов;</w:t>
            </w:r>
          </w:p>
          <w:p w:rsidR="00BD2576" w:rsidRPr="00BD2576" w:rsidRDefault="00BD2576" w:rsidP="00081F07">
            <w:r w:rsidRPr="00BD2576">
              <w:t>- легкость исполнения;</w:t>
            </w:r>
          </w:p>
          <w:p w:rsidR="00BD2576" w:rsidRPr="00BD2576" w:rsidRDefault="00BD2576" w:rsidP="00081F07">
            <w:r w:rsidRPr="00BD2576">
              <w:t>- уровень исполнения на протяжении всего выступления;</w:t>
            </w:r>
          </w:p>
          <w:p w:rsidR="00BD2576" w:rsidRPr="00BD2576" w:rsidRDefault="00BD2576" w:rsidP="00081F07">
            <w:r w:rsidRPr="00BD2576">
              <w:t>- отсутствие запрещенных движений;</w:t>
            </w:r>
          </w:p>
          <w:p w:rsidR="00BD2576" w:rsidRPr="00BD2576" w:rsidRDefault="00BD2576" w:rsidP="00081F07">
            <w:r w:rsidRPr="00BD2576">
              <w:t>- общие правила работы на степ-платформе.</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lastRenderedPageBreak/>
              <w:t>Артистизм</w:t>
            </w:r>
          </w:p>
        </w:tc>
        <w:tc>
          <w:tcPr>
            <w:tcW w:w="5670" w:type="dxa"/>
            <w:vAlign w:val="center"/>
          </w:tcPr>
          <w:p w:rsidR="00BD2576" w:rsidRPr="00BD2576" w:rsidRDefault="00BD2576" w:rsidP="00081F07">
            <w:pPr>
              <w:jc w:val="center"/>
              <w:rPr>
                <w:b/>
                <w:bCs/>
              </w:rPr>
            </w:pPr>
            <w:r w:rsidRPr="00BD2576">
              <w:rPr>
                <w:b/>
                <w:bCs/>
              </w:rPr>
              <w:t>Хореография</w:t>
            </w:r>
          </w:p>
        </w:tc>
        <w:tc>
          <w:tcPr>
            <w:tcW w:w="1559" w:type="dxa"/>
            <w:vAlign w:val="center"/>
          </w:tcPr>
          <w:p w:rsidR="00BD2576" w:rsidRPr="00BD2576" w:rsidRDefault="00BD2576" w:rsidP="00081F07">
            <w:pPr>
              <w:jc w:val="center"/>
              <w:rPr>
                <w:b/>
                <w:bCs/>
              </w:rPr>
            </w:pPr>
            <w:r w:rsidRPr="00BD2576">
              <w:rPr>
                <w:b/>
                <w:bCs/>
              </w:rPr>
              <w:t>3,0 балла</w:t>
            </w:r>
          </w:p>
        </w:tc>
      </w:tr>
      <w:tr w:rsidR="00BD2576" w:rsidRPr="00BD2576" w:rsidTr="00081F07">
        <w:trPr>
          <w:jc w:val="center"/>
        </w:trPr>
        <w:tc>
          <w:tcPr>
            <w:tcW w:w="9214" w:type="dxa"/>
            <w:gridSpan w:val="3"/>
            <w:vAlign w:val="center"/>
          </w:tcPr>
          <w:p w:rsidR="00BD2576" w:rsidRPr="00BD2576" w:rsidRDefault="00BD2576" w:rsidP="00081F07">
            <w:r w:rsidRPr="00BD2576">
              <w:t>- отражение в движениях характера работы в степ-аэробике и включение максимального количества подъемов на степ с минимальным количеством движений на полу;</w:t>
            </w:r>
          </w:p>
          <w:p w:rsidR="00BD2576" w:rsidRPr="00BD2576" w:rsidRDefault="00BD2576" w:rsidP="00081F07">
            <w:r w:rsidRPr="00BD2576">
              <w:t>- оригинальность в исполнении;</w:t>
            </w:r>
          </w:p>
          <w:p w:rsidR="00BD2576" w:rsidRPr="00BD2576" w:rsidRDefault="00BD2576" w:rsidP="00081F07">
            <w:r w:rsidRPr="00BD2576">
              <w:t>- творческий подход в т.ч. различных подходов и положений степ-платформ в пространстве;</w:t>
            </w:r>
          </w:p>
          <w:p w:rsidR="00BD2576" w:rsidRPr="00BD2576" w:rsidRDefault="00BD2576" w:rsidP="00081F07">
            <w:r w:rsidRPr="00BD2576">
              <w:t>- оригинальность и творческий подход в построениях и смене степ-платформ (не жертвуя количеством подъёмов на степ);</w:t>
            </w:r>
          </w:p>
          <w:p w:rsidR="00BD2576" w:rsidRPr="00BD2576" w:rsidRDefault="00BD2576" w:rsidP="00081F07">
            <w:r w:rsidRPr="00BD2576">
              <w:t>- творческий подход при перемещениях членов группы;</w:t>
            </w:r>
          </w:p>
          <w:p w:rsidR="00BD2576" w:rsidRPr="00BD2576" w:rsidRDefault="00BD2576" w:rsidP="00081F07">
            <w:r w:rsidRPr="00BD2576">
              <w:t>- одинаковое и целесообразное расстояние между членами группы;</w:t>
            </w:r>
          </w:p>
          <w:p w:rsidR="00BD2576" w:rsidRPr="00BD2576" w:rsidRDefault="00BD2576" w:rsidP="00081F07">
            <w:r w:rsidRPr="00BD2576">
              <w:t>- творческий подход в хореографии линий рук и ног;</w:t>
            </w:r>
          </w:p>
          <w:p w:rsidR="00BD2576" w:rsidRPr="00BD2576" w:rsidRDefault="00BD2576" w:rsidP="00081F07">
            <w:r w:rsidRPr="00BD2576">
              <w:t>- непредсказуемость последовательностей и переходов;</w:t>
            </w:r>
          </w:p>
          <w:p w:rsidR="00BD2576" w:rsidRPr="00BD2576" w:rsidRDefault="00BD2576" w:rsidP="00081F07">
            <w:r w:rsidRPr="00BD2576">
              <w:t>- хореография, построенная на взаимодействии членов группы;</w:t>
            </w:r>
          </w:p>
          <w:p w:rsidR="00BD2576" w:rsidRPr="00BD2576" w:rsidRDefault="00BD2576" w:rsidP="00081F07">
            <w:r w:rsidRPr="00BD2576">
              <w:t>- различные вертикальные уровни и умение использовать пространство.</w:t>
            </w:r>
          </w:p>
        </w:tc>
      </w:tr>
      <w:tr w:rsidR="00BD2576" w:rsidRPr="00BD2576" w:rsidTr="00081F07">
        <w:trPr>
          <w:jc w:val="center"/>
        </w:trPr>
        <w:tc>
          <w:tcPr>
            <w:tcW w:w="1985" w:type="dxa"/>
            <w:vAlign w:val="center"/>
          </w:tcPr>
          <w:p w:rsidR="00BD2576" w:rsidRPr="00BD2576" w:rsidRDefault="00BD2576" w:rsidP="00081F07">
            <w:pPr>
              <w:jc w:val="center"/>
              <w:rPr>
                <w:b/>
              </w:rPr>
            </w:pPr>
            <w:r w:rsidRPr="00BD2576">
              <w:rPr>
                <w:b/>
              </w:rPr>
              <w:t>Артистизм</w:t>
            </w:r>
          </w:p>
        </w:tc>
        <w:tc>
          <w:tcPr>
            <w:tcW w:w="5670" w:type="dxa"/>
            <w:vAlign w:val="center"/>
          </w:tcPr>
          <w:p w:rsidR="00BD2576" w:rsidRPr="00BD2576" w:rsidRDefault="00BD2576" w:rsidP="00081F07">
            <w:pPr>
              <w:jc w:val="center"/>
              <w:rPr>
                <w:b/>
              </w:rPr>
            </w:pPr>
            <w:r w:rsidRPr="00BD2576">
              <w:rPr>
                <w:b/>
                <w:bCs/>
              </w:rPr>
              <w:t>Музыкальное сопровождение</w:t>
            </w:r>
          </w:p>
        </w:tc>
        <w:tc>
          <w:tcPr>
            <w:tcW w:w="1559" w:type="dxa"/>
            <w:vAlign w:val="center"/>
          </w:tcPr>
          <w:p w:rsidR="00BD2576" w:rsidRPr="00BD2576" w:rsidRDefault="00BD2576" w:rsidP="00081F07">
            <w:pPr>
              <w:jc w:val="center"/>
              <w:rPr>
                <w:b/>
              </w:rPr>
            </w:pPr>
            <w:r w:rsidRPr="00BD2576">
              <w:rPr>
                <w:b/>
              </w:rPr>
              <w:t>2,5 балла</w:t>
            </w:r>
          </w:p>
        </w:tc>
      </w:tr>
      <w:tr w:rsidR="00BD2576" w:rsidRPr="00BD2576" w:rsidTr="00081F07">
        <w:trPr>
          <w:jc w:val="center"/>
        </w:trPr>
        <w:tc>
          <w:tcPr>
            <w:tcW w:w="9214" w:type="dxa"/>
            <w:gridSpan w:val="3"/>
            <w:vAlign w:val="center"/>
          </w:tcPr>
          <w:p w:rsidR="00BD2576" w:rsidRPr="00BD2576" w:rsidRDefault="00BD2576" w:rsidP="00081F07">
            <w:pPr>
              <w:tabs>
                <w:tab w:val="num" w:pos="1860"/>
              </w:tabs>
            </w:pPr>
            <w:r w:rsidRPr="00BD2576">
              <w:t>- выбор музыки и подходящий темп;</w:t>
            </w:r>
          </w:p>
          <w:p w:rsidR="00BD2576" w:rsidRPr="00BD2576" w:rsidRDefault="00BD2576" w:rsidP="00081F07">
            <w:pPr>
              <w:tabs>
                <w:tab w:val="num" w:pos="1860"/>
              </w:tabs>
            </w:pPr>
            <w:r w:rsidRPr="00BD2576">
              <w:t>- сочетание музыки и движений;</w:t>
            </w:r>
          </w:p>
          <w:p w:rsidR="00BD2576" w:rsidRPr="00BD2576" w:rsidRDefault="00BD2576" w:rsidP="00081F07">
            <w:pPr>
              <w:tabs>
                <w:tab w:val="num" w:pos="1860"/>
              </w:tabs>
            </w:pPr>
            <w:r w:rsidRPr="00BD2576">
              <w:t>- характер, ритмический рисунок  и прочие особенности музыкального сопровождения;</w:t>
            </w:r>
          </w:p>
          <w:p w:rsidR="00BD2576" w:rsidRPr="00BD2576" w:rsidRDefault="00BD2576" w:rsidP="00081F07">
            <w:pPr>
              <w:tabs>
                <w:tab w:val="num" w:pos="1860"/>
              </w:tabs>
            </w:pPr>
            <w:r w:rsidRPr="00BD2576">
              <w:t>- тема музыкального сопровождения;</w:t>
            </w:r>
          </w:p>
          <w:p w:rsidR="00BD2576" w:rsidRPr="00BD2576" w:rsidRDefault="00BD2576" w:rsidP="00081F07">
            <w:pPr>
              <w:tabs>
                <w:tab w:val="num" w:pos="1860"/>
              </w:tabs>
            </w:pPr>
            <w:r w:rsidRPr="00BD2576">
              <w:t>- соответствие темпа музыкального сопровождения уровню подготовки спортсмена.</w:t>
            </w:r>
          </w:p>
        </w:tc>
      </w:tr>
      <w:tr w:rsidR="00BD2576" w:rsidRPr="00BD2576" w:rsidTr="00081F07">
        <w:trPr>
          <w:jc w:val="center"/>
        </w:trPr>
        <w:tc>
          <w:tcPr>
            <w:tcW w:w="1985" w:type="dxa"/>
            <w:vAlign w:val="center"/>
          </w:tcPr>
          <w:p w:rsidR="00BD2576" w:rsidRPr="00BD2576" w:rsidRDefault="00BD2576" w:rsidP="00081F07">
            <w:pPr>
              <w:jc w:val="center"/>
              <w:rPr>
                <w:b/>
              </w:rPr>
            </w:pPr>
            <w:r w:rsidRPr="00BD2576">
              <w:rPr>
                <w:b/>
              </w:rPr>
              <w:t>Артистизм</w:t>
            </w:r>
          </w:p>
        </w:tc>
        <w:tc>
          <w:tcPr>
            <w:tcW w:w="5670" w:type="dxa"/>
            <w:vAlign w:val="center"/>
          </w:tcPr>
          <w:p w:rsidR="00BD2576" w:rsidRPr="00BD2576" w:rsidRDefault="00BD2576" w:rsidP="00081F07">
            <w:pPr>
              <w:jc w:val="center"/>
              <w:rPr>
                <w:b/>
              </w:rPr>
            </w:pPr>
            <w:r w:rsidRPr="00BD2576">
              <w:rPr>
                <w:b/>
                <w:bCs/>
              </w:rPr>
              <w:t xml:space="preserve">Синхронность исполнения </w:t>
            </w:r>
          </w:p>
        </w:tc>
        <w:tc>
          <w:tcPr>
            <w:tcW w:w="1559" w:type="dxa"/>
            <w:vAlign w:val="center"/>
          </w:tcPr>
          <w:p w:rsidR="00BD2576" w:rsidRPr="00BD2576" w:rsidRDefault="00BD2576" w:rsidP="00081F07">
            <w:pPr>
              <w:jc w:val="center"/>
              <w:rPr>
                <w:b/>
              </w:rPr>
            </w:pPr>
            <w:r w:rsidRPr="00BD2576">
              <w:rPr>
                <w:b/>
              </w:rPr>
              <w:t>2,5 балла</w:t>
            </w:r>
          </w:p>
        </w:tc>
      </w:tr>
      <w:tr w:rsidR="00BD2576" w:rsidRPr="00BD2576" w:rsidTr="00081F07">
        <w:trPr>
          <w:jc w:val="center"/>
        </w:trPr>
        <w:tc>
          <w:tcPr>
            <w:tcW w:w="9214" w:type="dxa"/>
            <w:gridSpan w:val="3"/>
            <w:vAlign w:val="center"/>
          </w:tcPr>
          <w:p w:rsidR="00BD2576" w:rsidRPr="00BD2576" w:rsidRDefault="00BD2576" w:rsidP="00081F07">
            <w:r w:rsidRPr="00BD2576">
              <w:t>- одинаковый уровень подготовки;</w:t>
            </w:r>
          </w:p>
          <w:p w:rsidR="00BD2576" w:rsidRPr="00BD2576" w:rsidRDefault="00BD2576" w:rsidP="00081F07">
            <w:r w:rsidRPr="00BD2576">
              <w:t>- одинаковая интенсивность исполнения;</w:t>
            </w:r>
          </w:p>
          <w:p w:rsidR="00BD2576" w:rsidRPr="00BD2576" w:rsidRDefault="00BD2576" w:rsidP="00081F07">
            <w:r w:rsidRPr="00BD2576">
              <w:t>- синхронность в представлении и подаче выступления;</w:t>
            </w:r>
          </w:p>
          <w:p w:rsidR="00BD2576" w:rsidRPr="00BD2576" w:rsidRDefault="00BD2576" w:rsidP="00081F07">
            <w:r w:rsidRPr="00BD2576">
              <w:t>- недопустимость солирования.</w:t>
            </w:r>
          </w:p>
        </w:tc>
      </w:tr>
      <w:tr w:rsidR="00BD2576" w:rsidRPr="00BD2576" w:rsidTr="00081F07">
        <w:trPr>
          <w:jc w:val="center"/>
        </w:trPr>
        <w:tc>
          <w:tcPr>
            <w:tcW w:w="1985" w:type="dxa"/>
            <w:vAlign w:val="center"/>
          </w:tcPr>
          <w:p w:rsidR="00BD2576" w:rsidRPr="00BD2576" w:rsidRDefault="00BD2576" w:rsidP="00081F07">
            <w:pPr>
              <w:jc w:val="center"/>
              <w:rPr>
                <w:b/>
              </w:rPr>
            </w:pPr>
            <w:r w:rsidRPr="00BD2576">
              <w:rPr>
                <w:b/>
              </w:rPr>
              <w:t>Артистизм</w:t>
            </w:r>
          </w:p>
        </w:tc>
        <w:tc>
          <w:tcPr>
            <w:tcW w:w="5670" w:type="dxa"/>
            <w:vAlign w:val="center"/>
          </w:tcPr>
          <w:p w:rsidR="00BD2576" w:rsidRPr="00BD2576" w:rsidRDefault="00BD2576" w:rsidP="00081F07">
            <w:pPr>
              <w:jc w:val="center"/>
              <w:rPr>
                <w:b/>
              </w:rPr>
            </w:pPr>
            <w:r w:rsidRPr="00BD2576">
              <w:rPr>
                <w:b/>
                <w:bCs/>
              </w:rPr>
              <w:t xml:space="preserve">Презентация </w:t>
            </w:r>
          </w:p>
        </w:tc>
        <w:tc>
          <w:tcPr>
            <w:tcW w:w="1559" w:type="dxa"/>
            <w:vAlign w:val="center"/>
          </w:tcPr>
          <w:p w:rsidR="00BD2576" w:rsidRPr="00BD2576" w:rsidRDefault="00BD2576" w:rsidP="00081F07">
            <w:pPr>
              <w:jc w:val="center"/>
              <w:rPr>
                <w:b/>
              </w:rPr>
            </w:pPr>
            <w:r w:rsidRPr="00BD2576">
              <w:rPr>
                <w:b/>
              </w:rPr>
              <w:t>2,0 балла</w:t>
            </w:r>
          </w:p>
        </w:tc>
      </w:tr>
      <w:tr w:rsidR="00BD2576" w:rsidRPr="00BD2576" w:rsidTr="00081F07">
        <w:trPr>
          <w:jc w:val="center"/>
        </w:trPr>
        <w:tc>
          <w:tcPr>
            <w:tcW w:w="9214" w:type="dxa"/>
            <w:gridSpan w:val="3"/>
            <w:vAlign w:val="center"/>
          </w:tcPr>
          <w:p w:rsidR="00BD2576" w:rsidRPr="00BD2576" w:rsidRDefault="00BD2576" w:rsidP="00081F07">
            <w:r w:rsidRPr="00BD2576">
              <w:t>- энергетика движений и мимическая выразительность;</w:t>
            </w:r>
          </w:p>
          <w:p w:rsidR="00BD2576" w:rsidRPr="00BD2576" w:rsidRDefault="00BD2576" w:rsidP="00081F07">
            <w:r w:rsidRPr="00BD2576">
              <w:t>- восхищение и эмоциональный подъем у зрителей и судей;</w:t>
            </w:r>
          </w:p>
          <w:p w:rsidR="00BD2576" w:rsidRPr="00BD2576" w:rsidRDefault="00BD2576" w:rsidP="00081F07">
            <w:r w:rsidRPr="00BD2576">
              <w:t>- эмоциональность группы;</w:t>
            </w:r>
          </w:p>
          <w:p w:rsidR="00BD2576" w:rsidRPr="00BD2576" w:rsidRDefault="00BD2576" w:rsidP="00081F07">
            <w:r w:rsidRPr="00BD2576">
              <w:t>- зрительный контакт с аудиторией;</w:t>
            </w:r>
          </w:p>
          <w:p w:rsidR="00BD2576" w:rsidRPr="00BD2576" w:rsidRDefault="00BD2576" w:rsidP="00081F07">
            <w:r w:rsidRPr="00BD2576">
              <w:t>- разнообразие в представлении своих навыков и мастерства;</w:t>
            </w:r>
          </w:p>
          <w:p w:rsidR="00BD2576" w:rsidRPr="00BD2576" w:rsidRDefault="00BD2576" w:rsidP="00081F07">
            <w:r w:rsidRPr="00BD2576">
              <w:t>- взаимодействие с другими членами группы;</w:t>
            </w:r>
          </w:p>
          <w:p w:rsidR="00BD2576" w:rsidRPr="00BD2576" w:rsidRDefault="00BD2576" w:rsidP="00081F07">
            <w:r w:rsidRPr="00BD2576">
              <w:t>- естественное выражение лица;</w:t>
            </w:r>
          </w:p>
          <w:p w:rsidR="00BD2576" w:rsidRPr="00BD2576" w:rsidRDefault="00BD2576" w:rsidP="00081F07">
            <w:r w:rsidRPr="00BD2576">
              <w:t>- индивидуальный «почерк» выступления группы;</w:t>
            </w:r>
          </w:p>
          <w:p w:rsidR="00BD2576" w:rsidRPr="00BD2576" w:rsidRDefault="00BD2576" w:rsidP="00081F07">
            <w:r w:rsidRPr="00BD2576">
              <w:t>- хорошая физическая форма;</w:t>
            </w:r>
          </w:p>
          <w:p w:rsidR="00BD2576" w:rsidRPr="00BD2576" w:rsidRDefault="00BD2576" w:rsidP="00081F07">
            <w:r w:rsidRPr="00BD2576">
              <w:t>- костюм для выступления.</w:t>
            </w:r>
          </w:p>
        </w:tc>
      </w:tr>
    </w:tbl>
    <w:p w:rsidR="00BD2576" w:rsidRPr="00BD2576" w:rsidRDefault="00BD2576" w:rsidP="00BD2576">
      <w:pPr>
        <w:ind w:firstLine="709"/>
        <w:jc w:val="center"/>
        <w:rPr>
          <w:b/>
          <w:bCs/>
        </w:rPr>
      </w:pPr>
    </w:p>
    <w:p w:rsidR="00BD2576" w:rsidRPr="00BD2576" w:rsidRDefault="00BD2576" w:rsidP="00BD2576">
      <w:pPr>
        <w:ind w:firstLine="709"/>
        <w:jc w:val="center"/>
        <w:rPr>
          <w:b/>
          <w:bCs/>
        </w:rPr>
      </w:pPr>
    </w:p>
    <w:p w:rsidR="00BD2576" w:rsidRPr="00BD2576" w:rsidRDefault="00BD2576" w:rsidP="00BD2576">
      <w:pPr>
        <w:ind w:firstLine="709"/>
        <w:jc w:val="center"/>
        <w:rPr>
          <w:b/>
          <w:bCs/>
        </w:rPr>
      </w:pPr>
    </w:p>
    <w:p w:rsidR="00BD2576" w:rsidRPr="00BD2576" w:rsidRDefault="00BD2576" w:rsidP="00BD2576">
      <w:pPr>
        <w:ind w:firstLine="709"/>
        <w:jc w:val="center"/>
        <w:rPr>
          <w:b/>
          <w:bCs/>
        </w:rPr>
      </w:pPr>
    </w:p>
    <w:p w:rsidR="00BD2576" w:rsidRPr="00BD2576" w:rsidRDefault="00BD2576" w:rsidP="00BD2576">
      <w:pPr>
        <w:ind w:firstLine="709"/>
        <w:jc w:val="center"/>
        <w:rPr>
          <w:b/>
          <w:bCs/>
        </w:rPr>
      </w:pPr>
      <w:r w:rsidRPr="00BD2576">
        <w:rPr>
          <w:b/>
          <w:bCs/>
        </w:rPr>
        <w:lastRenderedPageBreak/>
        <w:t>Оценка выступления в спортивной дисциплине</w:t>
      </w:r>
    </w:p>
    <w:p w:rsidR="00BD2576" w:rsidRPr="00BD2576" w:rsidRDefault="00BD2576" w:rsidP="00BD2576">
      <w:pPr>
        <w:ind w:firstLine="709"/>
        <w:jc w:val="center"/>
        <w:rPr>
          <w:b/>
          <w:bCs/>
        </w:rPr>
      </w:pPr>
      <w:r w:rsidRPr="00BD2576">
        <w:rPr>
          <w:b/>
          <w:bCs/>
        </w:rPr>
        <w:t>Аэробика</w:t>
      </w:r>
    </w:p>
    <w:tbl>
      <w:tblPr>
        <w:tblStyle w:val="ac"/>
        <w:tblW w:w="9214" w:type="dxa"/>
        <w:jc w:val="center"/>
        <w:tblLayout w:type="fixed"/>
        <w:tblLook w:val="04A0" w:firstRow="1" w:lastRow="0" w:firstColumn="1" w:lastColumn="0" w:noHBand="0" w:noVBand="1"/>
      </w:tblPr>
      <w:tblGrid>
        <w:gridCol w:w="1985"/>
        <w:gridCol w:w="5670"/>
        <w:gridCol w:w="1559"/>
      </w:tblGrid>
      <w:tr w:rsidR="00BD2576" w:rsidRPr="00BD2576" w:rsidTr="00081F07">
        <w:trPr>
          <w:jc w:val="center"/>
        </w:trPr>
        <w:tc>
          <w:tcPr>
            <w:tcW w:w="1985" w:type="dxa"/>
            <w:vAlign w:val="center"/>
          </w:tcPr>
          <w:p w:rsidR="00BD2576" w:rsidRPr="00BD2576" w:rsidRDefault="00BD2576" w:rsidP="00081F07">
            <w:pPr>
              <w:jc w:val="center"/>
              <w:rPr>
                <w:bCs/>
              </w:rPr>
            </w:pPr>
            <w:r w:rsidRPr="00BD2576">
              <w:rPr>
                <w:bCs/>
              </w:rPr>
              <w:t>Критерий</w:t>
            </w:r>
          </w:p>
        </w:tc>
        <w:tc>
          <w:tcPr>
            <w:tcW w:w="5670" w:type="dxa"/>
            <w:vAlign w:val="center"/>
          </w:tcPr>
          <w:p w:rsidR="00BD2576" w:rsidRPr="00BD2576" w:rsidRDefault="00BD2576" w:rsidP="00081F07">
            <w:pPr>
              <w:jc w:val="center"/>
              <w:rPr>
                <w:bCs/>
              </w:rPr>
            </w:pPr>
            <w:r w:rsidRPr="00BD2576">
              <w:rPr>
                <w:bCs/>
              </w:rPr>
              <w:t>Оценка</w:t>
            </w:r>
          </w:p>
        </w:tc>
        <w:tc>
          <w:tcPr>
            <w:tcW w:w="1559" w:type="dxa"/>
            <w:vAlign w:val="center"/>
          </w:tcPr>
          <w:p w:rsidR="00BD2576" w:rsidRPr="00BD2576" w:rsidRDefault="00BD2576" w:rsidP="00081F07">
            <w:pPr>
              <w:jc w:val="center"/>
              <w:rPr>
                <w:bCs/>
              </w:rPr>
            </w:pPr>
            <w:r w:rsidRPr="00BD2576">
              <w:rPr>
                <w:bCs/>
              </w:rPr>
              <w:t>Баллы</w:t>
            </w:r>
          </w:p>
          <w:p w:rsidR="00BD2576" w:rsidRPr="00BD2576" w:rsidRDefault="00BD2576" w:rsidP="00081F07">
            <w:pPr>
              <w:jc w:val="center"/>
              <w:rPr>
                <w:bCs/>
              </w:rPr>
            </w:pPr>
            <w:r w:rsidRPr="00BD2576">
              <w:rPr>
                <w:bCs/>
              </w:rPr>
              <w:t>(максимум)</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Сложность движений</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pPr>
              <w:jc w:val="both"/>
            </w:pPr>
            <w:r w:rsidRPr="00BD2576">
              <w:t>- сложность движения ног (включая движение ступней), отражающих аэробику хай-импакт (высокоударной аэробики);</w:t>
            </w:r>
          </w:p>
          <w:p w:rsidR="00BD2576" w:rsidRPr="00BD2576" w:rsidRDefault="00BD2576" w:rsidP="00081F07">
            <w:pPr>
              <w:jc w:val="both"/>
            </w:pPr>
            <w:r w:rsidRPr="00BD2576">
              <w:t>- сложность работы линий рук;</w:t>
            </w:r>
          </w:p>
          <w:p w:rsidR="00BD2576" w:rsidRPr="00BD2576" w:rsidRDefault="00BD2576" w:rsidP="00081F07">
            <w:pPr>
              <w:jc w:val="both"/>
            </w:pPr>
            <w:r w:rsidRPr="00BD2576">
              <w:t>- сложность и скорость перестроений, не искажающих правильную технику работы ног;</w:t>
            </w:r>
          </w:p>
          <w:p w:rsidR="00BD2576" w:rsidRPr="00BD2576" w:rsidRDefault="00BD2576" w:rsidP="00081F07">
            <w:pPr>
              <w:jc w:val="both"/>
            </w:pPr>
            <w:r w:rsidRPr="00BD2576">
              <w:t>- противоположные планы:</w:t>
            </w:r>
          </w:p>
          <w:p w:rsidR="00BD2576" w:rsidRPr="00BD2576" w:rsidRDefault="00BD2576" w:rsidP="00081F07">
            <w:pPr>
              <w:jc w:val="both"/>
            </w:pPr>
            <w:r w:rsidRPr="00BD2576">
              <w:t>1) в движениях рук;</w:t>
            </w:r>
          </w:p>
          <w:p w:rsidR="00BD2576" w:rsidRPr="00BD2576" w:rsidRDefault="00BD2576" w:rsidP="00081F07">
            <w:pPr>
              <w:jc w:val="both"/>
            </w:pPr>
            <w:r w:rsidRPr="00BD2576">
              <w:t>2) в движениях ног;</w:t>
            </w:r>
          </w:p>
          <w:p w:rsidR="00BD2576" w:rsidRPr="00BD2576" w:rsidRDefault="00BD2576" w:rsidP="00081F07">
            <w:pPr>
              <w:jc w:val="both"/>
            </w:pPr>
            <w:r w:rsidRPr="00BD2576">
              <w:t>3) в движениях участников группы.</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Интенсивность исполнения</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pPr>
              <w:jc w:val="both"/>
            </w:pPr>
            <w:r w:rsidRPr="00BD2576">
              <w:t>- движения, требующие больших энергетических затрат и усилий;</w:t>
            </w:r>
          </w:p>
          <w:p w:rsidR="00BD2576" w:rsidRPr="00BD2576" w:rsidRDefault="00BD2576" w:rsidP="00081F07">
            <w:pPr>
              <w:tabs>
                <w:tab w:val="num" w:pos="0"/>
              </w:tabs>
              <w:jc w:val="both"/>
            </w:pPr>
            <w:r w:rsidRPr="00BD2576">
              <w:t>- различные уровни хореографии (пол, касание/выпад, стоя, хай-импакт (высокоударная аэробика) и высокие прыжки);</w:t>
            </w:r>
          </w:p>
          <w:p w:rsidR="00BD2576" w:rsidRPr="00BD2576" w:rsidRDefault="00BD2576" w:rsidP="00081F07">
            <w:pPr>
              <w:tabs>
                <w:tab w:val="num" w:pos="0"/>
              </w:tabs>
              <w:jc w:val="both"/>
            </w:pPr>
            <w:r w:rsidRPr="00BD2576">
              <w:t>- многообразие коротких и длинных движений рук и ног;</w:t>
            </w:r>
          </w:p>
          <w:p w:rsidR="00BD2576" w:rsidRPr="00BD2576" w:rsidRDefault="00BD2576" w:rsidP="00081F07">
            <w:pPr>
              <w:jc w:val="both"/>
            </w:pPr>
            <w:r w:rsidRPr="00BD2576">
              <w:t>- смена уровней работы ног за счет движений со сменой ног, подъемов колена, махов и пр.;</w:t>
            </w:r>
          </w:p>
          <w:p w:rsidR="00BD2576" w:rsidRPr="00BD2576" w:rsidRDefault="00BD2576" w:rsidP="00081F07">
            <w:pPr>
              <w:tabs>
                <w:tab w:val="num" w:pos="0"/>
              </w:tabs>
              <w:jc w:val="both"/>
            </w:pPr>
            <w:r w:rsidRPr="00BD2576">
              <w:t>- высокий темп движений;</w:t>
            </w:r>
          </w:p>
          <w:p w:rsidR="00BD2576" w:rsidRPr="00BD2576" w:rsidRDefault="00BD2576" w:rsidP="00081F07">
            <w:pPr>
              <w:tabs>
                <w:tab w:val="num" w:pos="0"/>
              </w:tabs>
              <w:jc w:val="both"/>
            </w:pPr>
            <w:r w:rsidRPr="00BD2576">
              <w:t>- выносливость, физическая форма и техническая подготовка;</w:t>
            </w:r>
          </w:p>
          <w:p w:rsidR="00BD2576" w:rsidRPr="00BD2576" w:rsidRDefault="00BD2576" w:rsidP="00081F07">
            <w:pPr>
              <w:jc w:val="both"/>
            </w:pPr>
            <w:r w:rsidRPr="00BD2576">
              <w:t>- использование партера;</w:t>
            </w:r>
          </w:p>
          <w:p w:rsidR="00BD2576" w:rsidRPr="00BD2576" w:rsidRDefault="00BD2576" w:rsidP="00081F07">
            <w:pPr>
              <w:jc w:val="both"/>
            </w:pPr>
            <w:r w:rsidRPr="00BD2576">
              <w:t>- хореография выступления должна максимально отражать специфику аэробики  хай-импакт.</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Разнообразие движений</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pPr>
              <w:jc w:val="both"/>
            </w:pPr>
            <w:r w:rsidRPr="00BD2576">
              <w:t>- повторения при выборе разнообразных движений хай-импакт;</w:t>
            </w:r>
          </w:p>
          <w:p w:rsidR="00BD2576" w:rsidRPr="00BD2576" w:rsidRDefault="00BD2576" w:rsidP="00081F07">
            <w:pPr>
              <w:jc w:val="both"/>
            </w:pPr>
            <w:r w:rsidRPr="00BD2576">
              <w:t>- разнообразие  работы рук с использованием коротких и длинных рычагов;</w:t>
            </w:r>
          </w:p>
          <w:p w:rsidR="00BD2576" w:rsidRPr="00BD2576" w:rsidRDefault="00BD2576" w:rsidP="00081F07">
            <w:pPr>
              <w:jc w:val="both"/>
            </w:pPr>
            <w:r w:rsidRPr="00BD2576">
              <w:t>- разнообразие в смене уровней хореографии: с пола в положение стоя, из положения стоя на пол и т.д.;</w:t>
            </w:r>
          </w:p>
          <w:p w:rsidR="00BD2576" w:rsidRPr="00BD2576" w:rsidRDefault="00BD2576" w:rsidP="00081F07">
            <w:pPr>
              <w:jc w:val="both"/>
            </w:pPr>
            <w:r w:rsidRPr="00BD2576">
              <w:t>- разнообразие построений, перемещений и умение использовать пространство;</w:t>
            </w:r>
          </w:p>
          <w:p w:rsidR="00BD2576" w:rsidRPr="00BD2576" w:rsidRDefault="00BD2576" w:rsidP="00081F07">
            <w:pPr>
              <w:jc w:val="both"/>
            </w:pPr>
            <w:r w:rsidRPr="00BD2576">
              <w:t>- разнообразное использование движений ног различного уровня за счет движений со сменой ног, подъемов колена, махов и пр.;</w:t>
            </w:r>
          </w:p>
          <w:p w:rsidR="00BD2576" w:rsidRPr="00BD2576" w:rsidRDefault="00BD2576" w:rsidP="00081F07">
            <w:pPr>
              <w:jc w:val="both"/>
            </w:pPr>
            <w:r w:rsidRPr="00BD2576">
              <w:t>- избегать повторов движений в работе ног;</w:t>
            </w:r>
          </w:p>
          <w:p w:rsidR="00BD2576" w:rsidRPr="00BD2576" w:rsidRDefault="00BD2576" w:rsidP="00081F07">
            <w:pPr>
              <w:jc w:val="both"/>
            </w:pPr>
            <w:r w:rsidRPr="00BD2576">
              <w:t>- избегать повторов движений в работе рук.</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Техника</w:t>
            </w:r>
          </w:p>
        </w:tc>
        <w:tc>
          <w:tcPr>
            <w:tcW w:w="5670" w:type="dxa"/>
            <w:vAlign w:val="center"/>
          </w:tcPr>
          <w:p w:rsidR="00BD2576" w:rsidRPr="00BD2576" w:rsidRDefault="00BD2576" w:rsidP="00081F07">
            <w:pPr>
              <w:jc w:val="center"/>
              <w:rPr>
                <w:b/>
                <w:bCs/>
              </w:rPr>
            </w:pPr>
            <w:r w:rsidRPr="00BD2576">
              <w:rPr>
                <w:b/>
                <w:bCs/>
              </w:rPr>
              <w:t>Качество исполнения</w:t>
            </w:r>
          </w:p>
        </w:tc>
        <w:tc>
          <w:tcPr>
            <w:tcW w:w="1559" w:type="dxa"/>
            <w:vAlign w:val="center"/>
          </w:tcPr>
          <w:p w:rsidR="00BD2576" w:rsidRPr="00BD2576" w:rsidRDefault="00BD2576" w:rsidP="00081F07">
            <w:pPr>
              <w:jc w:val="center"/>
              <w:rPr>
                <w:b/>
                <w:bCs/>
              </w:rPr>
            </w:pPr>
            <w:r w:rsidRPr="00BD2576">
              <w:rPr>
                <w:b/>
                <w:bCs/>
              </w:rPr>
              <w:t>2,5 балла</w:t>
            </w:r>
          </w:p>
        </w:tc>
      </w:tr>
      <w:tr w:rsidR="00BD2576" w:rsidRPr="00BD2576" w:rsidTr="00081F07">
        <w:trPr>
          <w:jc w:val="center"/>
        </w:trPr>
        <w:tc>
          <w:tcPr>
            <w:tcW w:w="9214" w:type="dxa"/>
            <w:gridSpan w:val="3"/>
            <w:vAlign w:val="center"/>
          </w:tcPr>
          <w:p w:rsidR="00BD2576" w:rsidRPr="00BD2576" w:rsidRDefault="00BD2576" w:rsidP="00081F07">
            <w:pPr>
              <w:jc w:val="both"/>
            </w:pPr>
            <w:r w:rsidRPr="00BD2576">
              <w:t>- уровень техники и качество исполнения всех движений, включая исполнение движений высокого уровня сложности;</w:t>
            </w:r>
          </w:p>
          <w:p w:rsidR="00BD2576" w:rsidRPr="00BD2576" w:rsidRDefault="00BD2576" w:rsidP="00081F07">
            <w:pPr>
              <w:jc w:val="both"/>
            </w:pPr>
            <w:r w:rsidRPr="00BD2576">
              <w:t>- одинаковый уровень технической подготовки всех членов группы;</w:t>
            </w:r>
          </w:p>
          <w:p w:rsidR="00BD2576" w:rsidRPr="00BD2576" w:rsidRDefault="00BD2576" w:rsidP="00081F07">
            <w:pPr>
              <w:jc w:val="both"/>
            </w:pPr>
            <w:r w:rsidRPr="00BD2576">
              <w:t>- точность положений и мышечный контроль при выполнении движений рук, ног и ступней, точные линии рук;</w:t>
            </w:r>
          </w:p>
          <w:p w:rsidR="00BD2576" w:rsidRPr="00BD2576" w:rsidRDefault="00BD2576" w:rsidP="00081F07">
            <w:pPr>
              <w:jc w:val="both"/>
            </w:pPr>
            <w:r w:rsidRPr="00BD2576">
              <w:t>- темп выполнения движений  хай-импакт (высокоударной аэробики)  и корректное и точное выполнение перестроений;</w:t>
            </w:r>
          </w:p>
          <w:p w:rsidR="00BD2576" w:rsidRPr="00BD2576" w:rsidRDefault="00BD2576" w:rsidP="00081F07">
            <w:pPr>
              <w:jc w:val="both"/>
            </w:pPr>
            <w:r w:rsidRPr="00BD2576">
              <w:t>- легкость исполнения;</w:t>
            </w:r>
          </w:p>
          <w:p w:rsidR="00BD2576" w:rsidRPr="00BD2576" w:rsidRDefault="00BD2576" w:rsidP="00081F07">
            <w:pPr>
              <w:jc w:val="both"/>
            </w:pPr>
            <w:r w:rsidRPr="00BD2576">
              <w:t>- уровень исполнения на протяжении всего выступления;</w:t>
            </w:r>
          </w:p>
          <w:p w:rsidR="00BD2576" w:rsidRPr="00BD2576" w:rsidRDefault="00BD2576" w:rsidP="00081F07">
            <w:pPr>
              <w:jc w:val="both"/>
            </w:pPr>
            <w:r w:rsidRPr="00BD2576">
              <w:t>- строгое соблюдение правил в отношении разрешенных и запрещенных движений.</w:t>
            </w:r>
          </w:p>
        </w:tc>
      </w:tr>
      <w:tr w:rsidR="00BD2576" w:rsidRPr="00BD2576" w:rsidTr="00081F07">
        <w:trPr>
          <w:jc w:val="center"/>
        </w:trPr>
        <w:tc>
          <w:tcPr>
            <w:tcW w:w="1985" w:type="dxa"/>
            <w:vAlign w:val="center"/>
          </w:tcPr>
          <w:p w:rsidR="00BD2576" w:rsidRPr="00BD2576" w:rsidRDefault="00BD2576" w:rsidP="00081F07">
            <w:pPr>
              <w:jc w:val="center"/>
              <w:rPr>
                <w:b/>
                <w:bCs/>
              </w:rPr>
            </w:pPr>
            <w:r w:rsidRPr="00BD2576">
              <w:rPr>
                <w:b/>
                <w:bCs/>
              </w:rPr>
              <w:t>Артистизм</w:t>
            </w:r>
          </w:p>
        </w:tc>
        <w:tc>
          <w:tcPr>
            <w:tcW w:w="5670" w:type="dxa"/>
            <w:vAlign w:val="center"/>
          </w:tcPr>
          <w:p w:rsidR="00BD2576" w:rsidRPr="00BD2576" w:rsidRDefault="00BD2576" w:rsidP="00081F07">
            <w:pPr>
              <w:jc w:val="center"/>
              <w:rPr>
                <w:b/>
                <w:bCs/>
              </w:rPr>
            </w:pPr>
            <w:r w:rsidRPr="00BD2576">
              <w:rPr>
                <w:b/>
                <w:bCs/>
              </w:rPr>
              <w:t>Хореография</w:t>
            </w:r>
          </w:p>
        </w:tc>
        <w:tc>
          <w:tcPr>
            <w:tcW w:w="1559" w:type="dxa"/>
            <w:vAlign w:val="center"/>
          </w:tcPr>
          <w:p w:rsidR="00BD2576" w:rsidRPr="00BD2576" w:rsidRDefault="00BD2576" w:rsidP="00081F07">
            <w:pPr>
              <w:jc w:val="center"/>
              <w:rPr>
                <w:b/>
                <w:bCs/>
              </w:rPr>
            </w:pPr>
            <w:r w:rsidRPr="00BD2576">
              <w:rPr>
                <w:b/>
                <w:bCs/>
              </w:rPr>
              <w:t>3,0 балла</w:t>
            </w:r>
          </w:p>
        </w:tc>
      </w:tr>
      <w:tr w:rsidR="00BD2576" w:rsidRPr="00BD2576" w:rsidTr="00081F07">
        <w:trPr>
          <w:jc w:val="center"/>
        </w:trPr>
        <w:tc>
          <w:tcPr>
            <w:tcW w:w="9214" w:type="dxa"/>
            <w:gridSpan w:val="3"/>
            <w:vAlign w:val="center"/>
          </w:tcPr>
          <w:p w:rsidR="00BD2576" w:rsidRPr="00BD2576" w:rsidRDefault="00BD2576" w:rsidP="00081F07">
            <w:pPr>
              <w:jc w:val="both"/>
            </w:pPr>
            <w:r w:rsidRPr="00BD2576">
              <w:t>- соответствие движений направлению «фитнес-аэробика», а не «спортивная аэробика»;</w:t>
            </w:r>
          </w:p>
          <w:p w:rsidR="00BD2576" w:rsidRPr="00BD2576" w:rsidRDefault="00BD2576" w:rsidP="00081F07">
            <w:pPr>
              <w:jc w:val="both"/>
            </w:pPr>
            <w:r w:rsidRPr="00BD2576">
              <w:t>- оригинальность и творческий подход в исполнении движений аэробики хай-импакт;</w:t>
            </w:r>
          </w:p>
          <w:p w:rsidR="00BD2576" w:rsidRPr="00BD2576" w:rsidRDefault="00BD2576" w:rsidP="00081F07">
            <w:pPr>
              <w:jc w:val="both"/>
            </w:pPr>
            <w:r w:rsidRPr="00BD2576">
              <w:t>- творческий подход и оригинальность  хореографии движений  рук и ног;</w:t>
            </w:r>
          </w:p>
          <w:p w:rsidR="00BD2576" w:rsidRPr="00BD2576" w:rsidRDefault="00BD2576" w:rsidP="00081F07">
            <w:pPr>
              <w:jc w:val="both"/>
            </w:pPr>
            <w:r w:rsidRPr="00BD2576">
              <w:lastRenderedPageBreak/>
              <w:t>- умение ориентироваться в пространстве;</w:t>
            </w:r>
          </w:p>
          <w:p w:rsidR="00BD2576" w:rsidRPr="00BD2576" w:rsidRDefault="00BD2576" w:rsidP="00081F07">
            <w:pPr>
              <w:jc w:val="both"/>
            </w:pPr>
            <w:r w:rsidRPr="00BD2576">
              <w:t>- одинаковое и соразмерное расстояние между членами группы;</w:t>
            </w:r>
          </w:p>
          <w:p w:rsidR="00BD2576" w:rsidRPr="00BD2576" w:rsidRDefault="00BD2576" w:rsidP="00081F07">
            <w:pPr>
              <w:jc w:val="both"/>
            </w:pPr>
            <w:r w:rsidRPr="00BD2576">
              <w:t>- непредсказуемость последовательностей перестроения;</w:t>
            </w:r>
          </w:p>
          <w:p w:rsidR="00BD2576" w:rsidRPr="00BD2576" w:rsidRDefault="00BD2576" w:rsidP="00081F07">
            <w:pPr>
              <w:jc w:val="both"/>
            </w:pPr>
            <w:r w:rsidRPr="00BD2576">
              <w:t>- хореография, построенная на взаимодействии членов группы;</w:t>
            </w:r>
          </w:p>
          <w:p w:rsidR="00BD2576" w:rsidRPr="00BD2576" w:rsidRDefault="00BD2576" w:rsidP="00081F07">
            <w:pPr>
              <w:jc w:val="both"/>
            </w:pPr>
            <w:r w:rsidRPr="00BD2576">
              <w:t>- творческий подход в использовании хореографии различных вертикальных уровней и умении использовать пространство;</w:t>
            </w:r>
          </w:p>
          <w:p w:rsidR="00BD2576" w:rsidRPr="00BD2576" w:rsidRDefault="00BD2576" w:rsidP="00081F07">
            <w:pPr>
              <w:jc w:val="both"/>
              <w:rPr>
                <w:bCs/>
              </w:rPr>
            </w:pPr>
            <w:r w:rsidRPr="00BD2576">
              <w:t>- оригинальность и творческий подход в построениях (формейшн) и частых перемещениях членов группы.</w:t>
            </w:r>
          </w:p>
        </w:tc>
      </w:tr>
      <w:tr w:rsidR="00BD2576" w:rsidRPr="00BD2576" w:rsidTr="00081F07">
        <w:trPr>
          <w:jc w:val="center"/>
        </w:trPr>
        <w:tc>
          <w:tcPr>
            <w:tcW w:w="1985" w:type="dxa"/>
            <w:vAlign w:val="center"/>
          </w:tcPr>
          <w:p w:rsidR="00BD2576" w:rsidRPr="00BD2576" w:rsidRDefault="00BD2576" w:rsidP="00081F07">
            <w:pPr>
              <w:jc w:val="center"/>
              <w:rPr>
                <w:b/>
              </w:rPr>
            </w:pPr>
            <w:r w:rsidRPr="00BD2576">
              <w:rPr>
                <w:b/>
              </w:rPr>
              <w:lastRenderedPageBreak/>
              <w:t>Артистизм</w:t>
            </w:r>
          </w:p>
        </w:tc>
        <w:tc>
          <w:tcPr>
            <w:tcW w:w="5670" w:type="dxa"/>
            <w:vAlign w:val="center"/>
          </w:tcPr>
          <w:p w:rsidR="00BD2576" w:rsidRPr="00BD2576" w:rsidRDefault="00BD2576" w:rsidP="00081F07">
            <w:pPr>
              <w:jc w:val="center"/>
              <w:rPr>
                <w:b/>
              </w:rPr>
            </w:pPr>
            <w:r w:rsidRPr="00BD2576">
              <w:rPr>
                <w:b/>
                <w:bCs/>
              </w:rPr>
              <w:t>Музыкальное сопровождение</w:t>
            </w:r>
          </w:p>
        </w:tc>
        <w:tc>
          <w:tcPr>
            <w:tcW w:w="1559" w:type="dxa"/>
            <w:vAlign w:val="center"/>
          </w:tcPr>
          <w:p w:rsidR="00BD2576" w:rsidRPr="00BD2576" w:rsidRDefault="00BD2576" w:rsidP="00081F07">
            <w:pPr>
              <w:jc w:val="center"/>
              <w:rPr>
                <w:b/>
              </w:rPr>
            </w:pPr>
            <w:r w:rsidRPr="00BD2576">
              <w:rPr>
                <w:b/>
              </w:rPr>
              <w:t>2,5 балла</w:t>
            </w:r>
          </w:p>
        </w:tc>
      </w:tr>
      <w:tr w:rsidR="00BD2576" w:rsidRPr="00BD2576" w:rsidTr="00081F07">
        <w:trPr>
          <w:jc w:val="center"/>
        </w:trPr>
        <w:tc>
          <w:tcPr>
            <w:tcW w:w="9214" w:type="dxa"/>
            <w:gridSpan w:val="3"/>
            <w:vAlign w:val="center"/>
          </w:tcPr>
          <w:p w:rsidR="00BD2576" w:rsidRPr="00BD2576" w:rsidRDefault="00BD2576" w:rsidP="00081F07">
            <w:pPr>
              <w:tabs>
                <w:tab w:val="num" w:pos="1070"/>
              </w:tabs>
              <w:jc w:val="both"/>
            </w:pPr>
            <w:r w:rsidRPr="00BD2576">
              <w:t>-  выбор музыки и подходящий темп;</w:t>
            </w:r>
          </w:p>
          <w:p w:rsidR="00BD2576" w:rsidRPr="00BD2576" w:rsidRDefault="00BD2576" w:rsidP="00081F07">
            <w:pPr>
              <w:tabs>
                <w:tab w:val="num" w:pos="1070"/>
              </w:tabs>
              <w:jc w:val="both"/>
            </w:pPr>
            <w:r w:rsidRPr="00BD2576">
              <w:t>- соответствие музыкального сопровождения и композиции;</w:t>
            </w:r>
          </w:p>
          <w:p w:rsidR="00BD2576" w:rsidRPr="00BD2576" w:rsidRDefault="00BD2576" w:rsidP="00081F07">
            <w:pPr>
              <w:tabs>
                <w:tab w:val="num" w:pos="1070"/>
              </w:tabs>
              <w:jc w:val="both"/>
            </w:pPr>
            <w:r w:rsidRPr="00BD2576">
              <w:t>- использование характера, ритмического рисунка, вокала и пр. особенностей музыкального сопровождения;</w:t>
            </w:r>
          </w:p>
          <w:p w:rsidR="00BD2576" w:rsidRPr="00BD2576" w:rsidRDefault="00BD2576" w:rsidP="00081F07">
            <w:pPr>
              <w:tabs>
                <w:tab w:val="num" w:pos="1070"/>
              </w:tabs>
              <w:jc w:val="both"/>
            </w:pPr>
            <w:r w:rsidRPr="00BD2576">
              <w:t>- тема музыкального сопровождения;</w:t>
            </w:r>
          </w:p>
          <w:p w:rsidR="00BD2576" w:rsidRPr="00BD2576" w:rsidRDefault="00BD2576" w:rsidP="00081F07">
            <w:pPr>
              <w:tabs>
                <w:tab w:val="num" w:pos="1860"/>
              </w:tabs>
            </w:pPr>
            <w:r w:rsidRPr="00BD2576">
              <w:t>- соответствие темпа музыкального сопровождения уровню подготовки спортсмена.</w:t>
            </w:r>
          </w:p>
        </w:tc>
      </w:tr>
      <w:tr w:rsidR="00BD2576" w:rsidRPr="00BD2576" w:rsidTr="00081F07">
        <w:trPr>
          <w:jc w:val="center"/>
        </w:trPr>
        <w:tc>
          <w:tcPr>
            <w:tcW w:w="1985" w:type="dxa"/>
            <w:vAlign w:val="center"/>
          </w:tcPr>
          <w:p w:rsidR="00BD2576" w:rsidRPr="00BD2576" w:rsidRDefault="00BD2576" w:rsidP="00081F07">
            <w:pPr>
              <w:jc w:val="center"/>
              <w:rPr>
                <w:b/>
              </w:rPr>
            </w:pPr>
            <w:r w:rsidRPr="00BD2576">
              <w:rPr>
                <w:b/>
              </w:rPr>
              <w:t>Артистизм</w:t>
            </w:r>
          </w:p>
        </w:tc>
        <w:tc>
          <w:tcPr>
            <w:tcW w:w="5670" w:type="dxa"/>
            <w:vAlign w:val="center"/>
          </w:tcPr>
          <w:p w:rsidR="00BD2576" w:rsidRPr="00BD2576" w:rsidRDefault="00BD2576" w:rsidP="00081F07">
            <w:pPr>
              <w:jc w:val="center"/>
              <w:rPr>
                <w:b/>
              </w:rPr>
            </w:pPr>
            <w:r w:rsidRPr="00BD2576">
              <w:rPr>
                <w:b/>
                <w:bCs/>
              </w:rPr>
              <w:t xml:space="preserve">Синхронность исполнения </w:t>
            </w:r>
          </w:p>
        </w:tc>
        <w:tc>
          <w:tcPr>
            <w:tcW w:w="1559" w:type="dxa"/>
            <w:vAlign w:val="center"/>
          </w:tcPr>
          <w:p w:rsidR="00BD2576" w:rsidRPr="00BD2576" w:rsidRDefault="00BD2576" w:rsidP="00081F07">
            <w:pPr>
              <w:jc w:val="center"/>
              <w:rPr>
                <w:b/>
              </w:rPr>
            </w:pPr>
            <w:r w:rsidRPr="00BD2576">
              <w:rPr>
                <w:b/>
              </w:rPr>
              <w:t>2,5 балла</w:t>
            </w:r>
          </w:p>
        </w:tc>
      </w:tr>
      <w:tr w:rsidR="00BD2576" w:rsidRPr="00BD2576" w:rsidTr="00081F07">
        <w:trPr>
          <w:jc w:val="center"/>
        </w:trPr>
        <w:tc>
          <w:tcPr>
            <w:tcW w:w="9214" w:type="dxa"/>
            <w:gridSpan w:val="3"/>
            <w:vAlign w:val="center"/>
          </w:tcPr>
          <w:p w:rsidR="00BD2576" w:rsidRPr="00BD2576" w:rsidRDefault="00BD2576" w:rsidP="00081F07">
            <w:r w:rsidRPr="00BD2576">
              <w:t>- одинаковый уровень подготовки;</w:t>
            </w:r>
          </w:p>
          <w:p w:rsidR="00BD2576" w:rsidRPr="00BD2576" w:rsidRDefault="00BD2576" w:rsidP="00081F07">
            <w:r w:rsidRPr="00BD2576">
              <w:t>- одинаковая интенсивность исполнения;</w:t>
            </w:r>
          </w:p>
          <w:p w:rsidR="00BD2576" w:rsidRPr="00BD2576" w:rsidRDefault="00BD2576" w:rsidP="00081F07">
            <w:r w:rsidRPr="00BD2576">
              <w:t>- синхронность в представлении и подаче выступления;</w:t>
            </w:r>
          </w:p>
          <w:p w:rsidR="00BD2576" w:rsidRPr="00BD2576" w:rsidRDefault="00BD2576" w:rsidP="00081F07">
            <w:r w:rsidRPr="00BD2576">
              <w:t>- недопустимость солирования.</w:t>
            </w:r>
          </w:p>
        </w:tc>
      </w:tr>
      <w:tr w:rsidR="00BD2576" w:rsidRPr="00BD2576" w:rsidTr="00081F07">
        <w:trPr>
          <w:jc w:val="center"/>
        </w:trPr>
        <w:tc>
          <w:tcPr>
            <w:tcW w:w="1985" w:type="dxa"/>
            <w:vAlign w:val="center"/>
          </w:tcPr>
          <w:p w:rsidR="00BD2576" w:rsidRPr="00BD2576" w:rsidRDefault="00BD2576" w:rsidP="00081F07">
            <w:pPr>
              <w:jc w:val="center"/>
              <w:rPr>
                <w:b/>
              </w:rPr>
            </w:pPr>
            <w:r w:rsidRPr="00BD2576">
              <w:rPr>
                <w:b/>
              </w:rPr>
              <w:t>Артистизм</w:t>
            </w:r>
          </w:p>
        </w:tc>
        <w:tc>
          <w:tcPr>
            <w:tcW w:w="5670" w:type="dxa"/>
            <w:vAlign w:val="center"/>
          </w:tcPr>
          <w:p w:rsidR="00BD2576" w:rsidRPr="00BD2576" w:rsidRDefault="00BD2576" w:rsidP="00081F07">
            <w:pPr>
              <w:jc w:val="center"/>
              <w:rPr>
                <w:b/>
              </w:rPr>
            </w:pPr>
            <w:r w:rsidRPr="00BD2576">
              <w:rPr>
                <w:b/>
                <w:bCs/>
              </w:rPr>
              <w:t xml:space="preserve">Презентация </w:t>
            </w:r>
          </w:p>
        </w:tc>
        <w:tc>
          <w:tcPr>
            <w:tcW w:w="1559" w:type="dxa"/>
            <w:vAlign w:val="center"/>
          </w:tcPr>
          <w:p w:rsidR="00BD2576" w:rsidRPr="00BD2576" w:rsidRDefault="00BD2576" w:rsidP="00081F07">
            <w:pPr>
              <w:jc w:val="center"/>
              <w:rPr>
                <w:b/>
              </w:rPr>
            </w:pPr>
            <w:r w:rsidRPr="00BD2576">
              <w:rPr>
                <w:b/>
              </w:rPr>
              <w:t>2,0 балла</w:t>
            </w:r>
          </w:p>
        </w:tc>
      </w:tr>
      <w:tr w:rsidR="00BD2576" w:rsidRPr="00BD2576" w:rsidTr="00081F07">
        <w:trPr>
          <w:jc w:val="center"/>
        </w:trPr>
        <w:tc>
          <w:tcPr>
            <w:tcW w:w="9214" w:type="dxa"/>
            <w:gridSpan w:val="3"/>
            <w:vAlign w:val="center"/>
          </w:tcPr>
          <w:p w:rsidR="00BD2576" w:rsidRPr="00BD2576" w:rsidRDefault="00BD2576" w:rsidP="00081F07">
            <w:r w:rsidRPr="00BD2576">
              <w:t>- энергетика движений и мимическая выразительность;</w:t>
            </w:r>
          </w:p>
          <w:p w:rsidR="00BD2576" w:rsidRPr="00BD2576" w:rsidRDefault="00BD2576" w:rsidP="00081F07">
            <w:r w:rsidRPr="00BD2576">
              <w:t>- восхищение и эмоциональный подъем у зрителей и судей;</w:t>
            </w:r>
          </w:p>
          <w:p w:rsidR="00BD2576" w:rsidRPr="00BD2576" w:rsidRDefault="00BD2576" w:rsidP="00081F07">
            <w:r w:rsidRPr="00BD2576">
              <w:t>- эмоциональность группы;</w:t>
            </w:r>
          </w:p>
          <w:p w:rsidR="00BD2576" w:rsidRPr="00BD2576" w:rsidRDefault="00BD2576" w:rsidP="00081F07">
            <w:r w:rsidRPr="00BD2576">
              <w:t>- зрительный контакт с аудиторией;</w:t>
            </w:r>
          </w:p>
          <w:p w:rsidR="00BD2576" w:rsidRPr="00BD2576" w:rsidRDefault="00BD2576" w:rsidP="00081F07">
            <w:r w:rsidRPr="00BD2576">
              <w:t>- разнообразие в представлении своих навыков и мастерства;</w:t>
            </w:r>
          </w:p>
          <w:p w:rsidR="00BD2576" w:rsidRPr="00BD2576" w:rsidRDefault="00BD2576" w:rsidP="00081F07">
            <w:r w:rsidRPr="00BD2576">
              <w:t>- взаимодействие с другими членами группы;</w:t>
            </w:r>
          </w:p>
          <w:p w:rsidR="00BD2576" w:rsidRPr="00BD2576" w:rsidRDefault="00BD2576" w:rsidP="00081F07">
            <w:r w:rsidRPr="00BD2576">
              <w:t>- естественное выражение лица;</w:t>
            </w:r>
          </w:p>
          <w:p w:rsidR="00BD2576" w:rsidRPr="00BD2576" w:rsidRDefault="00BD2576" w:rsidP="00081F07">
            <w:r w:rsidRPr="00BD2576">
              <w:t>- индивидуальный «почерк» выступления группы;</w:t>
            </w:r>
          </w:p>
          <w:p w:rsidR="00BD2576" w:rsidRPr="00BD2576" w:rsidRDefault="00BD2576" w:rsidP="00081F07">
            <w:r w:rsidRPr="00BD2576">
              <w:t>- хорошая физическая форма;</w:t>
            </w:r>
          </w:p>
          <w:p w:rsidR="00BD2576" w:rsidRPr="00BD2576" w:rsidRDefault="00BD2576" w:rsidP="00081F07">
            <w:r w:rsidRPr="00BD2576">
              <w:t>- костюм для выступления.</w:t>
            </w:r>
          </w:p>
        </w:tc>
      </w:tr>
    </w:tbl>
    <w:p w:rsidR="00BD2576" w:rsidRPr="00BD2576" w:rsidRDefault="00BD2576" w:rsidP="00BD2576">
      <w:pPr>
        <w:ind w:firstLine="709"/>
        <w:jc w:val="center"/>
        <w:rPr>
          <w:b/>
          <w:bCs/>
        </w:rPr>
      </w:pPr>
    </w:p>
    <w:p w:rsidR="00BD2576" w:rsidRPr="00BD2576" w:rsidRDefault="00BD2576" w:rsidP="00BD2576">
      <w:pPr>
        <w:ind w:firstLine="709"/>
        <w:jc w:val="center"/>
        <w:rPr>
          <w:b/>
          <w:bCs/>
        </w:rPr>
      </w:pPr>
      <w:r w:rsidRPr="00BD2576">
        <w:rPr>
          <w:b/>
          <w:bCs/>
        </w:rPr>
        <w:t>Оценка выступления в спортивной дисциплине</w:t>
      </w:r>
    </w:p>
    <w:p w:rsidR="00BD2576" w:rsidRPr="00BD2576" w:rsidRDefault="00BD2576" w:rsidP="00BD2576">
      <w:pPr>
        <w:ind w:firstLine="709"/>
        <w:jc w:val="center"/>
        <w:rPr>
          <w:b/>
          <w:bCs/>
        </w:rPr>
      </w:pPr>
      <w:r w:rsidRPr="00BD2576">
        <w:rPr>
          <w:b/>
          <w:bCs/>
        </w:rPr>
        <w:t>Хип-хоп</w:t>
      </w:r>
    </w:p>
    <w:tbl>
      <w:tblPr>
        <w:tblStyle w:val="ac"/>
        <w:tblW w:w="0" w:type="auto"/>
        <w:jc w:val="center"/>
        <w:tblLook w:val="04A0" w:firstRow="1" w:lastRow="0" w:firstColumn="1" w:lastColumn="0" w:noHBand="0" w:noVBand="1"/>
      </w:tblPr>
      <w:tblGrid>
        <w:gridCol w:w="7621"/>
        <w:gridCol w:w="1560"/>
      </w:tblGrid>
      <w:tr w:rsidR="00BD2576" w:rsidRPr="00BD2576" w:rsidTr="00081F07">
        <w:trPr>
          <w:jc w:val="center"/>
        </w:trPr>
        <w:tc>
          <w:tcPr>
            <w:tcW w:w="7621" w:type="dxa"/>
            <w:vAlign w:val="center"/>
          </w:tcPr>
          <w:p w:rsidR="00BD2576" w:rsidRPr="00BD2576" w:rsidRDefault="00BD2576" w:rsidP="00081F07">
            <w:pPr>
              <w:tabs>
                <w:tab w:val="num" w:pos="720"/>
              </w:tabs>
              <w:contextualSpacing/>
              <w:jc w:val="center"/>
              <w:rPr>
                <w:rStyle w:val="FontStyle51"/>
                <w:rFonts w:ascii="Times New Roman" w:hAnsi="Times New Roman" w:cs="Times New Roman"/>
                <w:b/>
                <w:sz w:val="24"/>
                <w:szCs w:val="24"/>
              </w:rPr>
            </w:pPr>
            <w:r w:rsidRPr="00BD2576">
              <w:rPr>
                <w:rStyle w:val="FontStyle51"/>
                <w:rFonts w:ascii="Times New Roman" w:hAnsi="Times New Roman" w:cs="Times New Roman"/>
                <w:b/>
                <w:sz w:val="24"/>
                <w:szCs w:val="24"/>
              </w:rPr>
              <w:t>Оценка</w:t>
            </w:r>
          </w:p>
        </w:tc>
        <w:tc>
          <w:tcPr>
            <w:tcW w:w="1560" w:type="dxa"/>
            <w:vAlign w:val="center"/>
          </w:tcPr>
          <w:p w:rsidR="00BD2576" w:rsidRPr="00BD2576" w:rsidRDefault="00BD2576" w:rsidP="00081F07">
            <w:pPr>
              <w:tabs>
                <w:tab w:val="num" w:pos="720"/>
              </w:tabs>
              <w:contextualSpacing/>
              <w:jc w:val="center"/>
              <w:rPr>
                <w:rStyle w:val="FontStyle51"/>
                <w:rFonts w:ascii="Times New Roman" w:hAnsi="Times New Roman" w:cs="Times New Roman"/>
                <w:b/>
                <w:sz w:val="24"/>
                <w:szCs w:val="24"/>
              </w:rPr>
            </w:pPr>
            <w:r w:rsidRPr="00BD2576">
              <w:rPr>
                <w:rStyle w:val="FontStyle51"/>
                <w:rFonts w:ascii="Times New Roman" w:hAnsi="Times New Roman" w:cs="Times New Roman"/>
                <w:b/>
                <w:sz w:val="24"/>
                <w:szCs w:val="24"/>
              </w:rPr>
              <w:t>Баллы (максимум)</w:t>
            </w:r>
          </w:p>
        </w:tc>
      </w:tr>
      <w:tr w:rsidR="00BD2576" w:rsidRPr="00BD2576" w:rsidTr="00081F07">
        <w:trPr>
          <w:jc w:val="center"/>
        </w:trPr>
        <w:tc>
          <w:tcPr>
            <w:tcW w:w="7621" w:type="dxa"/>
          </w:tcPr>
          <w:p w:rsidR="00BD2576" w:rsidRPr="00BD2576" w:rsidRDefault="00BD2576" w:rsidP="00081F07">
            <w:pPr>
              <w:tabs>
                <w:tab w:val="num" w:pos="720"/>
              </w:tabs>
              <w:contextualSpacing/>
              <w:jc w:val="center"/>
              <w:rPr>
                <w:rStyle w:val="FontStyle51"/>
                <w:rFonts w:ascii="Times New Roman" w:hAnsi="Times New Roman" w:cs="Times New Roman"/>
                <w:sz w:val="24"/>
                <w:szCs w:val="24"/>
              </w:rPr>
            </w:pPr>
            <w:r w:rsidRPr="00BD2576">
              <w:rPr>
                <w:rStyle w:val="FontStyle49"/>
                <w:rFonts w:ascii="Times New Roman" w:hAnsi="Times New Roman" w:cs="Times New Roman"/>
                <w:sz w:val="24"/>
                <w:szCs w:val="24"/>
              </w:rPr>
              <w:t>Техника исполнения и сложность</w:t>
            </w:r>
          </w:p>
        </w:tc>
        <w:tc>
          <w:tcPr>
            <w:tcW w:w="1560" w:type="dxa"/>
          </w:tcPr>
          <w:p w:rsidR="00BD2576" w:rsidRPr="00BD2576" w:rsidRDefault="00BD2576" w:rsidP="00081F07">
            <w:pPr>
              <w:tabs>
                <w:tab w:val="num" w:pos="720"/>
              </w:tabs>
              <w:contextualSpacing/>
              <w:jc w:val="center"/>
              <w:rPr>
                <w:rStyle w:val="FontStyle51"/>
                <w:rFonts w:ascii="Times New Roman" w:hAnsi="Times New Roman" w:cs="Times New Roman"/>
                <w:b/>
                <w:sz w:val="24"/>
                <w:szCs w:val="24"/>
              </w:rPr>
            </w:pPr>
            <w:r w:rsidRPr="00BD2576">
              <w:rPr>
                <w:rStyle w:val="FontStyle51"/>
                <w:rFonts w:ascii="Times New Roman" w:hAnsi="Times New Roman" w:cs="Times New Roman"/>
                <w:b/>
                <w:sz w:val="24"/>
                <w:szCs w:val="24"/>
              </w:rPr>
              <w:t>2,0 балла</w:t>
            </w:r>
          </w:p>
        </w:tc>
      </w:tr>
      <w:tr w:rsidR="00BD2576" w:rsidRPr="00BD2576" w:rsidTr="00081F07">
        <w:trPr>
          <w:jc w:val="center"/>
        </w:trPr>
        <w:tc>
          <w:tcPr>
            <w:tcW w:w="9181" w:type="dxa"/>
            <w:gridSpan w:val="2"/>
          </w:tcPr>
          <w:p w:rsidR="00BD2576" w:rsidRPr="00BD2576" w:rsidRDefault="00BD2576" w:rsidP="00081F07">
            <w:pPr>
              <w:pStyle w:val="Style16"/>
              <w:widowControl/>
              <w:tabs>
                <w:tab w:val="left" w:pos="142"/>
              </w:tabs>
              <w:spacing w:line="240" w:lineRule="auto"/>
              <w:ind w:firstLine="0"/>
              <w:contextualSpacing/>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высокий уровень технической подготовки и качественное исполнение движений во всех используемых стилях хип-хоп;</w:t>
            </w:r>
          </w:p>
          <w:p w:rsidR="00BD2576" w:rsidRPr="00BD2576" w:rsidRDefault="00BD2576" w:rsidP="00081F07">
            <w:pPr>
              <w:pStyle w:val="Style16"/>
              <w:widowControl/>
              <w:tabs>
                <w:tab w:val="left" w:pos="142"/>
              </w:tabs>
              <w:spacing w:line="240" w:lineRule="auto"/>
              <w:ind w:firstLine="0"/>
              <w:contextualSpacing/>
              <w:jc w:val="left"/>
              <w:rPr>
                <w:rStyle w:val="FontStyle51"/>
                <w:rFonts w:ascii="Times New Roman" w:hAnsi="Times New Roman" w:cs="Times New Roman"/>
                <w:sz w:val="24"/>
                <w:szCs w:val="24"/>
                <w:lang w:eastAsia="en-US"/>
              </w:rPr>
            </w:pPr>
            <w:r w:rsidRPr="00BD2576">
              <w:rPr>
                <w:rStyle w:val="FontStyle51"/>
                <w:rFonts w:ascii="Times New Roman" w:hAnsi="Times New Roman" w:cs="Times New Roman"/>
                <w:sz w:val="24"/>
                <w:szCs w:val="24"/>
              </w:rPr>
              <w:t>- точные, целенаправленные перемещения и контроль над всеми перемещениями и частями тела;</w:t>
            </w:r>
          </w:p>
          <w:p w:rsidR="00BD2576" w:rsidRPr="00BD2576" w:rsidRDefault="00BD2576" w:rsidP="00081F07">
            <w:pPr>
              <w:pStyle w:val="Style16"/>
              <w:widowControl/>
              <w:tabs>
                <w:tab w:val="left" w:pos="142"/>
              </w:tabs>
              <w:spacing w:line="240" w:lineRule="auto"/>
              <w:ind w:firstLine="0"/>
              <w:contextualSpacing/>
              <w:jc w:val="left"/>
              <w:rPr>
                <w:rStyle w:val="FontStyle51"/>
                <w:rFonts w:ascii="Times New Roman" w:hAnsi="Times New Roman" w:cs="Times New Roman"/>
                <w:sz w:val="24"/>
                <w:szCs w:val="24"/>
                <w:lang w:eastAsia="en-US"/>
              </w:rPr>
            </w:pPr>
            <w:r w:rsidRPr="00BD2576">
              <w:rPr>
                <w:rStyle w:val="FontStyle51"/>
                <w:rFonts w:ascii="Times New Roman" w:hAnsi="Times New Roman" w:cs="Times New Roman"/>
                <w:sz w:val="24"/>
                <w:szCs w:val="24"/>
              </w:rPr>
              <w:t>- естественность движений;</w:t>
            </w:r>
          </w:p>
          <w:p w:rsidR="00BD2576" w:rsidRPr="00BD2576" w:rsidRDefault="00BD2576" w:rsidP="00081F07">
            <w:pPr>
              <w:pStyle w:val="Style16"/>
              <w:widowControl/>
              <w:tabs>
                <w:tab w:val="left" w:pos="142"/>
                <w:tab w:val="num" w:pos="720"/>
              </w:tabs>
              <w:spacing w:line="240" w:lineRule="auto"/>
              <w:ind w:firstLine="0"/>
              <w:contextualSpacing/>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технический уровень и оригинальность манеры выбранного стиля;</w:t>
            </w:r>
          </w:p>
          <w:p w:rsidR="00BD2576" w:rsidRPr="00BD2576" w:rsidRDefault="00BD2576" w:rsidP="00081F07">
            <w:pPr>
              <w:pStyle w:val="Style16"/>
              <w:widowControl/>
              <w:tabs>
                <w:tab w:val="left" w:pos="142"/>
              </w:tabs>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высокий уровень координации;</w:t>
            </w:r>
          </w:p>
          <w:p w:rsidR="00BD2576" w:rsidRPr="00BD2576" w:rsidRDefault="00BD2576" w:rsidP="00081F07">
            <w:pPr>
              <w:pStyle w:val="Style16"/>
              <w:widowControl/>
              <w:tabs>
                <w:tab w:val="left" w:pos="142"/>
              </w:tabs>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сложность движений, характерных для различных стилей хип-хоп.</w:t>
            </w:r>
          </w:p>
        </w:tc>
      </w:tr>
      <w:tr w:rsidR="00BD2576" w:rsidRPr="00BD2576" w:rsidTr="00081F07">
        <w:trPr>
          <w:jc w:val="center"/>
        </w:trPr>
        <w:tc>
          <w:tcPr>
            <w:tcW w:w="7621" w:type="dxa"/>
          </w:tcPr>
          <w:p w:rsidR="00BD2576" w:rsidRPr="00BD2576" w:rsidRDefault="00BD2576" w:rsidP="00081F07">
            <w:pPr>
              <w:pStyle w:val="Style21"/>
              <w:widowControl/>
              <w:tabs>
                <w:tab w:val="left" w:pos="355"/>
                <w:tab w:val="num" w:pos="720"/>
              </w:tabs>
              <w:jc w:val="center"/>
              <w:rPr>
                <w:rStyle w:val="FontStyle51"/>
                <w:rFonts w:ascii="Times New Roman" w:hAnsi="Times New Roman" w:cs="Times New Roman"/>
                <w:sz w:val="24"/>
                <w:szCs w:val="24"/>
              </w:rPr>
            </w:pPr>
            <w:r w:rsidRPr="00BD2576">
              <w:rPr>
                <w:rStyle w:val="FontStyle49"/>
                <w:rFonts w:ascii="Times New Roman" w:hAnsi="Times New Roman" w:cs="Times New Roman"/>
                <w:sz w:val="24"/>
                <w:szCs w:val="24"/>
              </w:rPr>
              <w:t>Музыкальное сопровождение и интерпретация</w:t>
            </w:r>
          </w:p>
        </w:tc>
        <w:tc>
          <w:tcPr>
            <w:tcW w:w="1560" w:type="dxa"/>
          </w:tcPr>
          <w:p w:rsidR="00BD2576" w:rsidRPr="00BD2576" w:rsidRDefault="00BD2576" w:rsidP="00081F07">
            <w:pPr>
              <w:tabs>
                <w:tab w:val="num" w:pos="720"/>
              </w:tabs>
              <w:contextualSpacing/>
              <w:jc w:val="center"/>
              <w:rPr>
                <w:rStyle w:val="FontStyle51"/>
                <w:rFonts w:ascii="Times New Roman" w:hAnsi="Times New Roman" w:cs="Times New Roman"/>
                <w:b/>
                <w:sz w:val="24"/>
                <w:szCs w:val="24"/>
              </w:rPr>
            </w:pPr>
            <w:r w:rsidRPr="00BD2576">
              <w:rPr>
                <w:rStyle w:val="FontStyle51"/>
                <w:rFonts w:ascii="Times New Roman" w:hAnsi="Times New Roman" w:cs="Times New Roman"/>
                <w:b/>
                <w:sz w:val="24"/>
                <w:szCs w:val="24"/>
              </w:rPr>
              <w:t>2,0 балла</w:t>
            </w:r>
          </w:p>
        </w:tc>
      </w:tr>
      <w:tr w:rsidR="00BD2576" w:rsidRPr="00BD2576" w:rsidTr="00081F07">
        <w:trPr>
          <w:jc w:val="center"/>
        </w:trPr>
        <w:tc>
          <w:tcPr>
            <w:tcW w:w="9181" w:type="dxa"/>
            <w:gridSpan w:val="2"/>
          </w:tcPr>
          <w:p w:rsidR="00BD2576" w:rsidRPr="00BD2576" w:rsidRDefault="00BD2576" w:rsidP="00081F07">
            <w:pPr>
              <w:pStyle w:val="Style21"/>
              <w:widowControl/>
              <w:tabs>
                <w:tab w:val="left" w:pos="355"/>
              </w:tabs>
              <w:contextualSpacing/>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музыкальная выразительность;</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соответствие стилю и культуре хип-хоп;</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соответствие музыкального сопровождения различным стилям хип-хоп;</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единство музыки и танца;</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синхронность с музыкой;</w:t>
            </w:r>
          </w:p>
          <w:p w:rsidR="00BD2576" w:rsidRPr="00BD2576" w:rsidRDefault="00BD2576" w:rsidP="00081F07">
            <w:pPr>
              <w:tabs>
                <w:tab w:val="num" w:pos="720"/>
              </w:tabs>
              <w:contextualSpacing/>
              <w:jc w:val="both"/>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xml:space="preserve">- использование размера и ритмического рисунка музыки: повышения, понижения </w:t>
            </w:r>
            <w:r w:rsidRPr="00BD2576">
              <w:rPr>
                <w:rStyle w:val="FontStyle51"/>
                <w:rFonts w:ascii="Times New Roman" w:hAnsi="Times New Roman" w:cs="Times New Roman"/>
                <w:sz w:val="24"/>
                <w:szCs w:val="24"/>
              </w:rPr>
              <w:lastRenderedPageBreak/>
              <w:t>мелодии, изменения ритма, перекрестного ритма, а также текста</w:t>
            </w:r>
            <w:bookmarkStart w:id="3" w:name="bookmark27"/>
            <w:bookmarkEnd w:id="3"/>
            <w:r w:rsidRPr="00BD2576">
              <w:rPr>
                <w:rStyle w:val="FontStyle51"/>
                <w:rFonts w:ascii="Times New Roman" w:hAnsi="Times New Roman" w:cs="Times New Roman"/>
                <w:sz w:val="24"/>
                <w:szCs w:val="24"/>
              </w:rPr>
              <w:t>.</w:t>
            </w:r>
          </w:p>
        </w:tc>
      </w:tr>
      <w:tr w:rsidR="00BD2576" w:rsidRPr="00BD2576" w:rsidTr="00081F07">
        <w:trPr>
          <w:jc w:val="center"/>
        </w:trPr>
        <w:tc>
          <w:tcPr>
            <w:tcW w:w="7621" w:type="dxa"/>
          </w:tcPr>
          <w:p w:rsidR="00BD2576" w:rsidRPr="00BD2576" w:rsidRDefault="00BD2576" w:rsidP="00081F07">
            <w:pPr>
              <w:pStyle w:val="Style16"/>
              <w:widowControl/>
              <w:tabs>
                <w:tab w:val="left" w:pos="355"/>
                <w:tab w:val="num" w:pos="720"/>
              </w:tabs>
              <w:spacing w:line="240" w:lineRule="auto"/>
              <w:ind w:firstLine="0"/>
              <w:contextualSpacing/>
              <w:jc w:val="center"/>
              <w:rPr>
                <w:rStyle w:val="FontStyle51"/>
                <w:rFonts w:ascii="Times New Roman" w:hAnsi="Times New Roman" w:cs="Times New Roman"/>
                <w:b/>
                <w:bCs/>
                <w:sz w:val="24"/>
                <w:szCs w:val="24"/>
              </w:rPr>
            </w:pPr>
            <w:r w:rsidRPr="00BD2576">
              <w:rPr>
                <w:rStyle w:val="FontStyle49"/>
                <w:rFonts w:ascii="Times New Roman" w:hAnsi="Times New Roman" w:cs="Times New Roman"/>
                <w:sz w:val="24"/>
                <w:szCs w:val="24"/>
              </w:rPr>
              <w:lastRenderedPageBreak/>
              <w:t>Разнообразие и креативность</w:t>
            </w:r>
          </w:p>
        </w:tc>
        <w:tc>
          <w:tcPr>
            <w:tcW w:w="1560" w:type="dxa"/>
          </w:tcPr>
          <w:p w:rsidR="00BD2576" w:rsidRPr="00BD2576" w:rsidRDefault="00BD2576" w:rsidP="00081F07">
            <w:pPr>
              <w:tabs>
                <w:tab w:val="num" w:pos="720"/>
              </w:tabs>
              <w:contextualSpacing/>
              <w:jc w:val="center"/>
              <w:rPr>
                <w:rStyle w:val="FontStyle51"/>
                <w:rFonts w:ascii="Times New Roman" w:hAnsi="Times New Roman" w:cs="Times New Roman"/>
                <w:sz w:val="24"/>
                <w:szCs w:val="24"/>
              </w:rPr>
            </w:pPr>
            <w:r w:rsidRPr="00BD2576">
              <w:rPr>
                <w:rStyle w:val="FontStyle51"/>
                <w:rFonts w:ascii="Times New Roman" w:hAnsi="Times New Roman" w:cs="Times New Roman"/>
                <w:b/>
                <w:sz w:val="24"/>
                <w:szCs w:val="24"/>
              </w:rPr>
              <w:t>2,0 балла</w:t>
            </w:r>
          </w:p>
        </w:tc>
      </w:tr>
      <w:tr w:rsidR="00BD2576" w:rsidRPr="00BD2576" w:rsidTr="00081F07">
        <w:trPr>
          <w:jc w:val="center"/>
        </w:trPr>
        <w:tc>
          <w:tcPr>
            <w:tcW w:w="9181" w:type="dxa"/>
            <w:gridSpan w:val="2"/>
          </w:tcPr>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креативность и непредсказуемость движений;</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многообразие стилей и движений хип – хоп;</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оригинальность  переходов при перестроении;</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плавность и оригинальность переходов из одного стиля в другой;</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разнообразие и оригинальность изменения в вертикальных уровнях хореографии</w:t>
            </w:r>
            <w:bookmarkStart w:id="4" w:name="bookmark28"/>
            <w:bookmarkEnd w:id="4"/>
            <w:r w:rsidRPr="00BD2576">
              <w:rPr>
                <w:rStyle w:val="FontStyle51"/>
                <w:rFonts w:ascii="Times New Roman" w:hAnsi="Times New Roman" w:cs="Times New Roman"/>
                <w:sz w:val="24"/>
                <w:szCs w:val="24"/>
              </w:rPr>
              <w:t>.</w:t>
            </w:r>
          </w:p>
        </w:tc>
      </w:tr>
      <w:tr w:rsidR="00BD2576" w:rsidRPr="00BD2576" w:rsidTr="00081F07">
        <w:trPr>
          <w:jc w:val="center"/>
        </w:trPr>
        <w:tc>
          <w:tcPr>
            <w:tcW w:w="7621" w:type="dxa"/>
          </w:tcPr>
          <w:p w:rsidR="00BD2576" w:rsidRPr="00BD2576" w:rsidRDefault="00BD2576" w:rsidP="00081F07">
            <w:pPr>
              <w:pStyle w:val="Style16"/>
              <w:widowControl/>
              <w:tabs>
                <w:tab w:val="num" w:pos="720"/>
              </w:tabs>
              <w:spacing w:line="240" w:lineRule="auto"/>
              <w:ind w:firstLine="0"/>
              <w:contextualSpacing/>
              <w:jc w:val="center"/>
              <w:rPr>
                <w:rStyle w:val="FontStyle51"/>
                <w:rFonts w:ascii="Times New Roman" w:hAnsi="Times New Roman" w:cs="Times New Roman"/>
                <w:sz w:val="24"/>
                <w:szCs w:val="24"/>
              </w:rPr>
            </w:pPr>
            <w:r w:rsidRPr="00BD2576">
              <w:rPr>
                <w:rStyle w:val="FontStyle49"/>
                <w:rFonts w:ascii="Times New Roman" w:hAnsi="Times New Roman" w:cs="Times New Roman"/>
                <w:sz w:val="24"/>
                <w:szCs w:val="24"/>
              </w:rPr>
              <w:t>Перестроения и визуальные образы</w:t>
            </w:r>
          </w:p>
        </w:tc>
        <w:tc>
          <w:tcPr>
            <w:tcW w:w="1560" w:type="dxa"/>
          </w:tcPr>
          <w:p w:rsidR="00BD2576" w:rsidRPr="00BD2576" w:rsidRDefault="00BD2576" w:rsidP="00081F07">
            <w:pPr>
              <w:tabs>
                <w:tab w:val="num" w:pos="720"/>
              </w:tabs>
              <w:contextualSpacing/>
              <w:jc w:val="center"/>
              <w:rPr>
                <w:rStyle w:val="FontStyle51"/>
                <w:rFonts w:ascii="Times New Roman" w:hAnsi="Times New Roman" w:cs="Times New Roman"/>
                <w:sz w:val="24"/>
                <w:szCs w:val="24"/>
              </w:rPr>
            </w:pPr>
            <w:r w:rsidRPr="00BD2576">
              <w:rPr>
                <w:rStyle w:val="FontStyle51"/>
                <w:rFonts w:ascii="Times New Roman" w:hAnsi="Times New Roman" w:cs="Times New Roman"/>
                <w:b/>
                <w:sz w:val="24"/>
                <w:szCs w:val="24"/>
              </w:rPr>
              <w:t>2,0 балла</w:t>
            </w:r>
          </w:p>
        </w:tc>
      </w:tr>
      <w:tr w:rsidR="00BD2576" w:rsidRPr="00BD2576" w:rsidTr="00081F07">
        <w:trPr>
          <w:jc w:val="center"/>
        </w:trPr>
        <w:tc>
          <w:tcPr>
            <w:tcW w:w="9181" w:type="dxa"/>
            <w:gridSpan w:val="2"/>
          </w:tcPr>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участие всех членов группы в построении визуального образа;</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использование всего пространства площадки;</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визуальный эффект;</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логичность использования трюков в композиции;</w:t>
            </w:r>
          </w:p>
          <w:p w:rsidR="00BD2576" w:rsidRPr="00BD2576" w:rsidRDefault="00BD2576" w:rsidP="00081F07">
            <w:pPr>
              <w:tabs>
                <w:tab w:val="num" w:pos="720"/>
              </w:tabs>
              <w:contextualSpacing/>
              <w:rPr>
                <w:rStyle w:val="FontStyle51"/>
                <w:rFonts w:ascii="Times New Roman" w:hAnsi="Times New Roman" w:cs="Times New Roman"/>
                <w:b/>
                <w:sz w:val="24"/>
                <w:szCs w:val="24"/>
              </w:rPr>
            </w:pPr>
            <w:r w:rsidRPr="00BD2576">
              <w:rPr>
                <w:rStyle w:val="FontStyle51"/>
                <w:rFonts w:ascii="Times New Roman" w:hAnsi="Times New Roman" w:cs="Times New Roman"/>
                <w:sz w:val="24"/>
                <w:szCs w:val="24"/>
              </w:rPr>
              <w:t>- использования трюков с целью создания интересной хореографии.</w:t>
            </w:r>
          </w:p>
        </w:tc>
      </w:tr>
      <w:tr w:rsidR="00BD2576" w:rsidRPr="00BD2576" w:rsidTr="00081F07">
        <w:trPr>
          <w:jc w:val="center"/>
        </w:trPr>
        <w:tc>
          <w:tcPr>
            <w:tcW w:w="7621" w:type="dxa"/>
          </w:tcPr>
          <w:p w:rsidR="00BD2576" w:rsidRPr="00BD2576" w:rsidRDefault="00BD2576" w:rsidP="00081F07">
            <w:pPr>
              <w:pStyle w:val="Style16"/>
              <w:widowControl/>
              <w:tabs>
                <w:tab w:val="num" w:pos="720"/>
              </w:tabs>
              <w:spacing w:line="240" w:lineRule="auto"/>
              <w:ind w:firstLine="0"/>
              <w:jc w:val="center"/>
              <w:rPr>
                <w:rStyle w:val="FontStyle51"/>
                <w:rFonts w:ascii="Times New Roman" w:hAnsi="Times New Roman" w:cs="Times New Roman"/>
                <w:sz w:val="24"/>
                <w:szCs w:val="24"/>
              </w:rPr>
            </w:pPr>
            <w:r w:rsidRPr="00BD2576">
              <w:rPr>
                <w:rStyle w:val="FontStyle49"/>
                <w:rFonts w:ascii="Times New Roman" w:hAnsi="Times New Roman" w:cs="Times New Roman"/>
                <w:sz w:val="24"/>
                <w:szCs w:val="24"/>
              </w:rPr>
              <w:t>Групповая работа и презентация</w:t>
            </w:r>
          </w:p>
        </w:tc>
        <w:tc>
          <w:tcPr>
            <w:tcW w:w="1560" w:type="dxa"/>
          </w:tcPr>
          <w:p w:rsidR="00BD2576" w:rsidRPr="00BD2576" w:rsidRDefault="00BD2576" w:rsidP="00081F07">
            <w:pPr>
              <w:tabs>
                <w:tab w:val="num" w:pos="720"/>
              </w:tabs>
              <w:contextualSpacing/>
              <w:jc w:val="center"/>
              <w:rPr>
                <w:rStyle w:val="FontStyle51"/>
                <w:rFonts w:ascii="Times New Roman" w:hAnsi="Times New Roman" w:cs="Times New Roman"/>
                <w:b/>
                <w:sz w:val="24"/>
                <w:szCs w:val="24"/>
              </w:rPr>
            </w:pPr>
            <w:r w:rsidRPr="00BD2576">
              <w:rPr>
                <w:rStyle w:val="FontStyle51"/>
                <w:rFonts w:ascii="Times New Roman" w:hAnsi="Times New Roman" w:cs="Times New Roman"/>
                <w:b/>
                <w:sz w:val="24"/>
                <w:szCs w:val="24"/>
              </w:rPr>
              <w:t>2,0 балла</w:t>
            </w:r>
          </w:p>
        </w:tc>
      </w:tr>
      <w:tr w:rsidR="00BD2576" w:rsidRPr="00BD2576" w:rsidTr="00081F07">
        <w:trPr>
          <w:trHeight w:val="345"/>
          <w:jc w:val="center"/>
        </w:trPr>
        <w:tc>
          <w:tcPr>
            <w:tcW w:w="9181" w:type="dxa"/>
            <w:gridSpan w:val="2"/>
          </w:tcPr>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одинаковый уровень исполнения всех членов группы;</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уровень исполнения на протяжении всего выступления;</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динамичность и насыщенность выступления;</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восхищение, эмоциональный подъем и настроение, соответствующие хип-хоп культуре;</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взаимодействие всех членов группы;</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синхронность;</w:t>
            </w:r>
          </w:p>
          <w:p w:rsidR="00BD2576" w:rsidRPr="00BD2576" w:rsidRDefault="00BD2576" w:rsidP="00081F07">
            <w:pPr>
              <w:pStyle w:val="Style16"/>
              <w:widowControl/>
              <w:spacing w:line="240" w:lineRule="auto"/>
              <w:ind w:firstLine="0"/>
              <w:contextualSpacing/>
              <w:jc w:val="left"/>
              <w:rPr>
                <w:rStyle w:val="FontStyle51"/>
                <w:rFonts w:ascii="Times New Roman" w:hAnsi="Times New Roman" w:cs="Times New Roman"/>
                <w:sz w:val="24"/>
                <w:szCs w:val="24"/>
              </w:rPr>
            </w:pPr>
            <w:r w:rsidRPr="00BD2576">
              <w:rPr>
                <w:rStyle w:val="FontStyle51"/>
                <w:rFonts w:ascii="Times New Roman" w:hAnsi="Times New Roman" w:cs="Times New Roman"/>
                <w:sz w:val="24"/>
                <w:szCs w:val="24"/>
              </w:rPr>
              <w:t>- солирование не приветствуется, предпочтение отдается групповой работе;</w:t>
            </w:r>
          </w:p>
          <w:p w:rsidR="00BD2576" w:rsidRPr="00BD2576" w:rsidRDefault="00BD2576" w:rsidP="00081F07">
            <w:pPr>
              <w:tabs>
                <w:tab w:val="num" w:pos="720"/>
              </w:tabs>
              <w:contextualSpacing/>
              <w:rPr>
                <w:rStyle w:val="FontStyle51"/>
                <w:rFonts w:ascii="Times New Roman" w:hAnsi="Times New Roman" w:cs="Times New Roman"/>
                <w:b/>
                <w:sz w:val="24"/>
                <w:szCs w:val="24"/>
              </w:rPr>
            </w:pPr>
            <w:r w:rsidRPr="00BD2576">
              <w:rPr>
                <w:rStyle w:val="FontStyle51"/>
                <w:rFonts w:ascii="Times New Roman" w:hAnsi="Times New Roman" w:cs="Times New Roman"/>
                <w:sz w:val="24"/>
                <w:szCs w:val="24"/>
              </w:rPr>
              <w:t>- костюм.</w:t>
            </w:r>
          </w:p>
        </w:tc>
      </w:tr>
    </w:tbl>
    <w:p w:rsidR="00BD2576" w:rsidRPr="00240B8C" w:rsidRDefault="00BD2576" w:rsidP="00BD2576">
      <w:pPr>
        <w:pStyle w:val="1"/>
        <w:tabs>
          <w:tab w:val="num" w:pos="0"/>
        </w:tabs>
        <w:rPr>
          <w:color w:val="000000"/>
          <w:highlight w:val="yellow"/>
        </w:rPr>
      </w:pPr>
    </w:p>
    <w:p w:rsidR="00BD2576" w:rsidRPr="00240B8C" w:rsidRDefault="00BD2576" w:rsidP="00BD2576">
      <w:pPr>
        <w:pStyle w:val="1"/>
        <w:tabs>
          <w:tab w:val="num" w:pos="0"/>
        </w:tabs>
        <w:rPr>
          <w:color w:val="000000"/>
          <w:highlight w:val="yellow"/>
        </w:rPr>
      </w:pPr>
    </w:p>
    <w:p w:rsidR="00BD2576" w:rsidRPr="00240B8C" w:rsidRDefault="00BD2576" w:rsidP="00BD2576">
      <w:pPr>
        <w:rPr>
          <w:highlight w:val="yellow"/>
        </w:rPr>
      </w:pPr>
    </w:p>
    <w:p w:rsidR="00BD2576" w:rsidRPr="00240B8C" w:rsidRDefault="00BD2576" w:rsidP="00BD2576">
      <w:pPr>
        <w:rPr>
          <w:highlight w:val="yellow"/>
        </w:rPr>
      </w:pPr>
    </w:p>
    <w:p w:rsidR="00BD2576" w:rsidRPr="00240B8C" w:rsidRDefault="00BD2576" w:rsidP="00BD2576">
      <w:pPr>
        <w:pStyle w:val="1"/>
        <w:tabs>
          <w:tab w:val="num" w:pos="0"/>
        </w:tabs>
        <w:rPr>
          <w:color w:val="000000"/>
          <w:highlight w:val="yellow"/>
        </w:rPr>
      </w:pPr>
    </w:p>
    <w:p w:rsidR="00BD2576" w:rsidRPr="00240B8C" w:rsidRDefault="00BD2576" w:rsidP="00BD2576">
      <w:pPr>
        <w:pStyle w:val="1"/>
        <w:tabs>
          <w:tab w:val="num" w:pos="0"/>
        </w:tabs>
        <w:rPr>
          <w:color w:val="000000"/>
          <w:highlight w:val="yellow"/>
        </w:rPr>
      </w:pPr>
    </w:p>
    <w:p w:rsidR="00BD2576" w:rsidRPr="00240B8C" w:rsidRDefault="00BD2576" w:rsidP="00BD2576">
      <w:pPr>
        <w:pStyle w:val="1"/>
        <w:tabs>
          <w:tab w:val="num" w:pos="0"/>
        </w:tabs>
        <w:rPr>
          <w:color w:val="000000"/>
          <w:highlight w:val="yellow"/>
        </w:rPr>
      </w:pPr>
    </w:p>
    <w:p w:rsidR="00BD2576" w:rsidRPr="00240B8C" w:rsidRDefault="00BD2576" w:rsidP="00BD2576">
      <w:pPr>
        <w:pStyle w:val="1"/>
        <w:tabs>
          <w:tab w:val="num" w:pos="0"/>
        </w:tabs>
        <w:rPr>
          <w:color w:val="000000"/>
          <w:highlight w:val="yellow"/>
        </w:rPr>
      </w:pPr>
    </w:p>
    <w:p w:rsidR="00BD2576" w:rsidRPr="00240B8C" w:rsidRDefault="00BD2576" w:rsidP="00BD2576">
      <w:pPr>
        <w:pStyle w:val="1"/>
        <w:tabs>
          <w:tab w:val="num" w:pos="0"/>
        </w:tabs>
        <w:rPr>
          <w:color w:val="000000"/>
          <w:highlight w:val="yellow"/>
        </w:rPr>
      </w:pPr>
    </w:p>
    <w:p w:rsidR="00BD2576" w:rsidRPr="00240B8C" w:rsidRDefault="00BD2576" w:rsidP="00BD2576">
      <w:pPr>
        <w:pStyle w:val="1"/>
        <w:tabs>
          <w:tab w:val="num" w:pos="0"/>
        </w:tabs>
        <w:rPr>
          <w:color w:val="000000"/>
          <w:highlight w:val="yellow"/>
        </w:rPr>
      </w:pPr>
    </w:p>
    <w:p w:rsidR="00BD2576" w:rsidRPr="00240B8C" w:rsidRDefault="00BD2576" w:rsidP="00BD2576">
      <w:pPr>
        <w:rPr>
          <w:highlight w:val="yellow"/>
        </w:rPr>
      </w:pPr>
    </w:p>
    <w:p w:rsidR="00BD2576" w:rsidRPr="00240B8C" w:rsidRDefault="00BD2576" w:rsidP="00BD2576">
      <w:pPr>
        <w:rPr>
          <w:highlight w:val="yellow"/>
        </w:rPr>
      </w:pPr>
    </w:p>
    <w:p w:rsidR="00BD2576" w:rsidRPr="00BD2576" w:rsidRDefault="00BD2576" w:rsidP="00BD2576">
      <w:pPr>
        <w:pStyle w:val="1"/>
        <w:tabs>
          <w:tab w:val="num" w:pos="0"/>
        </w:tabs>
        <w:spacing w:before="0"/>
        <w:jc w:val="center"/>
        <w:rPr>
          <w:color w:val="000000"/>
        </w:rPr>
      </w:pPr>
      <w:r w:rsidRPr="00BD2576">
        <w:rPr>
          <w:color w:val="000000"/>
        </w:rPr>
        <w:lastRenderedPageBreak/>
        <w:t>Заявка</w:t>
      </w:r>
    </w:p>
    <w:p w:rsidR="00BD2576" w:rsidRPr="00BD2576" w:rsidRDefault="00BD2576" w:rsidP="00BD2576">
      <w:pPr>
        <w:pStyle w:val="210"/>
        <w:tabs>
          <w:tab w:val="num" w:pos="0"/>
        </w:tabs>
        <w:rPr>
          <w:color w:val="000000"/>
          <w:sz w:val="28"/>
          <w:szCs w:val="28"/>
        </w:rPr>
      </w:pPr>
      <w:r w:rsidRPr="00BD2576">
        <w:rPr>
          <w:color w:val="000000"/>
          <w:sz w:val="28"/>
          <w:szCs w:val="28"/>
        </w:rPr>
        <w:t>на участие в соревнованиях по фитнес-аэробике среди  общеобразовательных учреждений города Красноярска «Школьная спортивная лига»</w:t>
      </w:r>
    </w:p>
    <w:p w:rsidR="00BD2576" w:rsidRPr="00BD2576" w:rsidRDefault="00BD2576" w:rsidP="00BD2576">
      <w:pPr>
        <w:pStyle w:val="210"/>
        <w:tabs>
          <w:tab w:val="num" w:pos="0"/>
        </w:tabs>
        <w:rPr>
          <w:color w:val="000000"/>
          <w:sz w:val="28"/>
          <w:szCs w:val="28"/>
        </w:rPr>
      </w:pPr>
      <w:r w:rsidRPr="00BD2576">
        <w:rPr>
          <w:color w:val="000000"/>
          <w:sz w:val="28"/>
          <w:szCs w:val="28"/>
        </w:rPr>
        <w:t>________________________________________________________</w:t>
      </w:r>
    </w:p>
    <w:p w:rsidR="00BD2576" w:rsidRPr="00BD2576" w:rsidRDefault="00BD2576" w:rsidP="00BD2576">
      <w:pPr>
        <w:tabs>
          <w:tab w:val="num" w:pos="0"/>
        </w:tabs>
        <w:jc w:val="center"/>
        <w:rPr>
          <w:bCs/>
          <w:color w:val="000000"/>
          <w:sz w:val="20"/>
          <w:szCs w:val="20"/>
        </w:rPr>
      </w:pPr>
      <w:r w:rsidRPr="00BD2576">
        <w:rPr>
          <w:bCs/>
          <w:color w:val="000000"/>
          <w:sz w:val="20"/>
          <w:szCs w:val="20"/>
        </w:rPr>
        <w:t>(дата и место проведения)</w:t>
      </w:r>
    </w:p>
    <w:p w:rsidR="00BD2576" w:rsidRPr="00BD2576" w:rsidRDefault="00BD2576" w:rsidP="00BD2576">
      <w:pPr>
        <w:tabs>
          <w:tab w:val="num" w:pos="0"/>
        </w:tabs>
        <w:jc w:val="center"/>
        <w:rPr>
          <w:color w:val="000000"/>
          <w:sz w:val="28"/>
          <w:szCs w:val="28"/>
        </w:rPr>
      </w:pPr>
      <w:r w:rsidRPr="00BD2576">
        <w:rPr>
          <w:color w:val="000000"/>
          <w:sz w:val="28"/>
          <w:szCs w:val="28"/>
        </w:rPr>
        <w:t>от команды ________________________________________________</w:t>
      </w:r>
    </w:p>
    <w:p w:rsidR="00BD2576" w:rsidRPr="00BD2576" w:rsidRDefault="00BD2576" w:rsidP="00BD2576">
      <w:pPr>
        <w:tabs>
          <w:tab w:val="num" w:pos="0"/>
        </w:tabs>
        <w:jc w:val="center"/>
        <w:rPr>
          <w:color w:val="000000"/>
          <w:sz w:val="20"/>
          <w:szCs w:val="20"/>
        </w:rPr>
      </w:pPr>
      <w:r w:rsidRPr="00BD2576">
        <w:rPr>
          <w:color w:val="000000"/>
          <w:sz w:val="20"/>
          <w:szCs w:val="20"/>
        </w:rPr>
        <w:t>(города/района)</w:t>
      </w:r>
    </w:p>
    <w:p w:rsidR="00BD2576" w:rsidRPr="00BD2576" w:rsidRDefault="00BD2576" w:rsidP="00BD2576">
      <w:pPr>
        <w:tabs>
          <w:tab w:val="num" w:pos="0"/>
        </w:tabs>
        <w:jc w:val="center"/>
        <w:rPr>
          <w:color w:val="000000"/>
          <w:sz w:val="28"/>
          <w:szCs w:val="28"/>
        </w:rPr>
      </w:pPr>
      <w:r w:rsidRPr="00BD2576">
        <w:rPr>
          <w:color w:val="000000"/>
          <w:sz w:val="28"/>
          <w:szCs w:val="28"/>
        </w:rPr>
        <w:t>____________________________________________________________</w:t>
      </w:r>
    </w:p>
    <w:p w:rsidR="00BD2576" w:rsidRPr="00BD2576" w:rsidRDefault="00BD2576" w:rsidP="00BD2576">
      <w:pPr>
        <w:tabs>
          <w:tab w:val="num" w:pos="0"/>
        </w:tabs>
        <w:jc w:val="center"/>
        <w:rPr>
          <w:color w:val="000000"/>
          <w:sz w:val="20"/>
          <w:szCs w:val="20"/>
        </w:rPr>
      </w:pPr>
      <w:r w:rsidRPr="00BD2576">
        <w:rPr>
          <w:color w:val="000000"/>
          <w:sz w:val="20"/>
          <w:szCs w:val="20"/>
        </w:rPr>
        <w:t>(полное наименование школы)</w:t>
      </w:r>
    </w:p>
    <w:p w:rsidR="00BD2576" w:rsidRPr="00BD2576" w:rsidRDefault="00BD2576" w:rsidP="00BD2576">
      <w:pPr>
        <w:tabs>
          <w:tab w:val="num" w:pos="0"/>
        </w:tabs>
        <w:rPr>
          <w:color w:val="000000"/>
          <w:sz w:val="20"/>
          <w:szCs w:val="20"/>
        </w:rPr>
      </w:pPr>
    </w:p>
    <w:p w:rsidR="00BD2576" w:rsidRPr="00BD2576" w:rsidRDefault="00BD2576" w:rsidP="00BD2576">
      <w:pPr>
        <w:tabs>
          <w:tab w:val="num" w:pos="0"/>
        </w:tabs>
        <w:rPr>
          <w:color w:val="000000"/>
          <w:sz w:val="28"/>
          <w:szCs w:val="28"/>
        </w:rPr>
      </w:pPr>
      <w:r w:rsidRPr="00BD2576">
        <w:rPr>
          <w:color w:val="000000"/>
          <w:sz w:val="28"/>
          <w:szCs w:val="28"/>
        </w:rPr>
        <w:t>Название команды _________________________________</w:t>
      </w:r>
    </w:p>
    <w:p w:rsidR="00BD2576" w:rsidRPr="00BD2576" w:rsidRDefault="00BD2576" w:rsidP="00BD2576">
      <w:pPr>
        <w:tabs>
          <w:tab w:val="num" w:pos="0"/>
        </w:tabs>
        <w:rPr>
          <w:color w:val="000000"/>
          <w:sz w:val="20"/>
          <w:szCs w:val="20"/>
        </w:rPr>
      </w:pPr>
    </w:p>
    <w:p w:rsidR="00BD2576" w:rsidRPr="00BD2576" w:rsidRDefault="00BD2576" w:rsidP="00BD2576">
      <w:pPr>
        <w:tabs>
          <w:tab w:val="num" w:pos="0"/>
        </w:tabs>
        <w:rPr>
          <w:color w:val="000000"/>
          <w:sz w:val="28"/>
          <w:szCs w:val="28"/>
        </w:rPr>
      </w:pPr>
      <w:r w:rsidRPr="00BD2576">
        <w:rPr>
          <w:color w:val="000000"/>
          <w:sz w:val="28"/>
          <w:szCs w:val="28"/>
        </w:rPr>
        <w:t>Дисциплина ___________________________________________</w:t>
      </w:r>
    </w:p>
    <w:p w:rsidR="00BD2576" w:rsidRPr="00BD2576" w:rsidRDefault="00BD2576" w:rsidP="00BD2576">
      <w:pPr>
        <w:tabs>
          <w:tab w:val="num" w:pos="0"/>
        </w:tabs>
        <w:rPr>
          <w:color w:val="000000"/>
          <w:sz w:val="20"/>
          <w:szCs w:val="20"/>
        </w:rPr>
      </w:pPr>
    </w:p>
    <w:p w:rsidR="00BD2576" w:rsidRPr="00BD2576" w:rsidRDefault="00BD2576" w:rsidP="00BD2576">
      <w:pPr>
        <w:tabs>
          <w:tab w:val="num" w:pos="0"/>
        </w:tabs>
        <w:rPr>
          <w:color w:val="000000"/>
          <w:sz w:val="28"/>
          <w:szCs w:val="28"/>
        </w:rPr>
      </w:pPr>
      <w:r w:rsidRPr="00BD2576">
        <w:rPr>
          <w:color w:val="000000"/>
          <w:sz w:val="28"/>
          <w:szCs w:val="28"/>
        </w:rPr>
        <w:t>Стили, используемые в программе (для дисциплины хип-хоп) ____________ _________________________________________________________________</w:t>
      </w:r>
    </w:p>
    <w:p w:rsidR="00BD2576" w:rsidRPr="00BD2576" w:rsidRDefault="00BD2576" w:rsidP="00BD2576">
      <w:pPr>
        <w:tabs>
          <w:tab w:val="num" w:pos="0"/>
        </w:tabs>
        <w:rPr>
          <w:color w:val="000000"/>
          <w:sz w:val="20"/>
          <w:szCs w:val="20"/>
        </w:rPr>
      </w:pPr>
    </w:p>
    <w:p w:rsidR="00BD2576" w:rsidRPr="00BD2576" w:rsidRDefault="00BD2576" w:rsidP="00BD2576">
      <w:pPr>
        <w:tabs>
          <w:tab w:val="num" w:pos="0"/>
        </w:tabs>
        <w:rPr>
          <w:color w:val="000000"/>
          <w:sz w:val="20"/>
          <w:szCs w:val="20"/>
        </w:rPr>
      </w:pPr>
    </w:p>
    <w:tbl>
      <w:tblPr>
        <w:tblW w:w="10539" w:type="dxa"/>
        <w:jc w:val="center"/>
        <w:tblLayout w:type="fixed"/>
        <w:tblLook w:val="0000" w:firstRow="0" w:lastRow="0" w:firstColumn="0" w:lastColumn="0" w:noHBand="0" w:noVBand="0"/>
      </w:tblPr>
      <w:tblGrid>
        <w:gridCol w:w="593"/>
        <w:gridCol w:w="1866"/>
        <w:gridCol w:w="1843"/>
        <w:gridCol w:w="2410"/>
        <w:gridCol w:w="1134"/>
        <w:gridCol w:w="1134"/>
        <w:gridCol w:w="1559"/>
      </w:tblGrid>
      <w:tr w:rsidR="00BD2576" w:rsidRPr="00BD2576" w:rsidTr="00081F07">
        <w:trPr>
          <w:trHeight w:val="853"/>
          <w:jc w:val="center"/>
        </w:trPr>
        <w:tc>
          <w:tcPr>
            <w:tcW w:w="593"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rPr>
                <w:bCs/>
                <w:color w:val="000000"/>
                <w:szCs w:val="28"/>
              </w:rPr>
            </w:pPr>
            <w:r w:rsidRPr="00BD2576">
              <w:rPr>
                <w:bCs/>
                <w:color w:val="000000"/>
                <w:szCs w:val="28"/>
              </w:rPr>
              <w:t>№п/п</w:t>
            </w:r>
          </w:p>
        </w:tc>
        <w:tc>
          <w:tcPr>
            <w:tcW w:w="1866"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r w:rsidRPr="00BD2576">
              <w:rPr>
                <w:bCs/>
                <w:color w:val="000000"/>
                <w:szCs w:val="28"/>
              </w:rPr>
              <w:t>Ф.И.О. (полностью)</w:t>
            </w:r>
          </w:p>
        </w:tc>
        <w:tc>
          <w:tcPr>
            <w:tcW w:w="1843"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r w:rsidRPr="00BD2576">
              <w:rPr>
                <w:bCs/>
                <w:color w:val="000000"/>
                <w:szCs w:val="28"/>
              </w:rPr>
              <w:t>Дата</w:t>
            </w:r>
          </w:p>
          <w:p w:rsidR="00BD2576" w:rsidRPr="00BD2576" w:rsidRDefault="00BD2576" w:rsidP="00081F07">
            <w:pPr>
              <w:tabs>
                <w:tab w:val="num" w:pos="0"/>
              </w:tabs>
              <w:snapToGrid w:val="0"/>
              <w:jc w:val="center"/>
              <w:rPr>
                <w:bCs/>
                <w:color w:val="000000"/>
                <w:szCs w:val="28"/>
              </w:rPr>
            </w:pPr>
            <w:r w:rsidRPr="00BD2576">
              <w:rPr>
                <w:bCs/>
                <w:color w:val="000000"/>
                <w:szCs w:val="28"/>
              </w:rPr>
              <w:t>рождения (полностью)</w:t>
            </w:r>
          </w:p>
        </w:tc>
        <w:tc>
          <w:tcPr>
            <w:tcW w:w="2410"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r w:rsidRPr="00BD2576">
              <w:rPr>
                <w:bCs/>
                <w:color w:val="000000"/>
                <w:szCs w:val="28"/>
              </w:rPr>
              <w:t>Паспорт</w:t>
            </w:r>
          </w:p>
          <w:p w:rsidR="00BD2576" w:rsidRPr="00BD2576" w:rsidRDefault="00BD2576" w:rsidP="00081F07">
            <w:pPr>
              <w:tabs>
                <w:tab w:val="num" w:pos="0"/>
              </w:tabs>
              <w:snapToGrid w:val="0"/>
              <w:jc w:val="center"/>
              <w:rPr>
                <w:bCs/>
                <w:color w:val="000000"/>
                <w:szCs w:val="28"/>
              </w:rPr>
            </w:pPr>
            <w:r w:rsidRPr="00BD2576">
              <w:rPr>
                <w:bCs/>
                <w:color w:val="000000"/>
                <w:szCs w:val="28"/>
              </w:rPr>
              <w:t>(свидетельство о рождении), серия, номер, кем и когда выдан</w:t>
            </w:r>
          </w:p>
        </w:tc>
        <w:tc>
          <w:tcPr>
            <w:tcW w:w="1134"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r w:rsidRPr="00BD2576">
              <w:rPr>
                <w:bCs/>
                <w:color w:val="000000"/>
                <w:szCs w:val="28"/>
              </w:rPr>
              <w:t xml:space="preserve">Возраст и </w:t>
            </w:r>
          </w:p>
          <w:p w:rsidR="00BD2576" w:rsidRPr="00BD2576" w:rsidRDefault="00BD2576" w:rsidP="00081F07">
            <w:pPr>
              <w:tabs>
                <w:tab w:val="num" w:pos="0"/>
              </w:tabs>
              <w:snapToGrid w:val="0"/>
              <w:jc w:val="center"/>
              <w:rPr>
                <w:bCs/>
                <w:color w:val="000000"/>
                <w:szCs w:val="28"/>
              </w:rPr>
            </w:pPr>
            <w:r w:rsidRPr="00BD2576">
              <w:rPr>
                <w:bCs/>
                <w:color w:val="000000"/>
                <w:szCs w:val="28"/>
              </w:rPr>
              <w:t>класс</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76" w:rsidRPr="00BD2576" w:rsidRDefault="00BD2576" w:rsidP="00081F07">
            <w:pPr>
              <w:tabs>
                <w:tab w:val="num" w:pos="0"/>
              </w:tabs>
              <w:snapToGrid w:val="0"/>
              <w:jc w:val="center"/>
              <w:rPr>
                <w:bCs/>
                <w:color w:val="000000"/>
                <w:szCs w:val="28"/>
              </w:rPr>
            </w:pPr>
            <w:r w:rsidRPr="00BD2576">
              <w:rPr>
                <w:bCs/>
                <w:color w:val="000000"/>
                <w:szCs w:val="28"/>
              </w:rPr>
              <w:t>Домашний  адрес</w:t>
            </w:r>
          </w:p>
        </w:tc>
        <w:tc>
          <w:tcPr>
            <w:tcW w:w="1559" w:type="dxa"/>
            <w:tcBorders>
              <w:top w:val="single" w:sz="4" w:space="0" w:color="000000"/>
              <w:left w:val="single" w:sz="4" w:space="0" w:color="000000"/>
              <w:bottom w:val="single" w:sz="4" w:space="0" w:color="000000"/>
              <w:right w:val="single" w:sz="4" w:space="0" w:color="000000"/>
            </w:tcBorders>
          </w:tcPr>
          <w:p w:rsidR="00BD2576" w:rsidRPr="00BD2576" w:rsidRDefault="00BD2576" w:rsidP="00081F07">
            <w:pPr>
              <w:tabs>
                <w:tab w:val="num" w:pos="0"/>
              </w:tabs>
              <w:snapToGrid w:val="0"/>
              <w:jc w:val="center"/>
              <w:rPr>
                <w:bCs/>
                <w:color w:val="000000"/>
                <w:szCs w:val="28"/>
              </w:rPr>
            </w:pPr>
            <w:r w:rsidRPr="00BD2576">
              <w:rPr>
                <w:bCs/>
                <w:color w:val="000000"/>
                <w:szCs w:val="28"/>
              </w:rPr>
              <w:t>Виза врача</w:t>
            </w:r>
          </w:p>
          <w:p w:rsidR="00BD2576" w:rsidRPr="00BD2576" w:rsidRDefault="00BD2576" w:rsidP="00081F07">
            <w:pPr>
              <w:tabs>
                <w:tab w:val="num" w:pos="0"/>
              </w:tabs>
              <w:jc w:val="center"/>
              <w:rPr>
                <w:szCs w:val="28"/>
              </w:rPr>
            </w:pPr>
            <w:r w:rsidRPr="00BD2576">
              <w:rPr>
                <w:szCs w:val="28"/>
              </w:rPr>
              <w:t>на каждого участника (подпись, печать)</w:t>
            </w:r>
          </w:p>
        </w:tc>
      </w:tr>
      <w:tr w:rsidR="00BD2576" w:rsidRPr="00BD2576" w:rsidTr="00081F07">
        <w:trPr>
          <w:trHeight w:val="415"/>
          <w:jc w:val="center"/>
        </w:trPr>
        <w:tc>
          <w:tcPr>
            <w:tcW w:w="593"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866"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rPr>
                <w:bCs/>
                <w:color w:val="000000"/>
                <w:szCs w:val="28"/>
              </w:rPr>
            </w:pPr>
            <w:r w:rsidRPr="00BD2576">
              <w:rPr>
                <w:bCs/>
                <w:color w:val="000000"/>
                <w:szCs w:val="28"/>
              </w:rPr>
              <w:t>участник</w:t>
            </w:r>
          </w:p>
        </w:tc>
        <w:tc>
          <w:tcPr>
            <w:tcW w:w="1843"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2410"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134"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559" w:type="dxa"/>
            <w:tcBorders>
              <w:top w:val="single" w:sz="4" w:space="0" w:color="000000"/>
              <w:left w:val="single" w:sz="4" w:space="0" w:color="000000"/>
              <w:bottom w:val="single" w:sz="4" w:space="0" w:color="000000"/>
              <w:right w:val="single" w:sz="4" w:space="0" w:color="000000"/>
            </w:tcBorders>
          </w:tcPr>
          <w:p w:rsidR="00BD2576" w:rsidRPr="00BD2576" w:rsidRDefault="00BD2576" w:rsidP="00081F07">
            <w:pPr>
              <w:tabs>
                <w:tab w:val="num" w:pos="0"/>
              </w:tabs>
              <w:snapToGrid w:val="0"/>
              <w:jc w:val="center"/>
              <w:rPr>
                <w:bCs/>
                <w:color w:val="000000"/>
                <w:szCs w:val="28"/>
              </w:rPr>
            </w:pPr>
          </w:p>
        </w:tc>
      </w:tr>
      <w:tr w:rsidR="00BD2576" w:rsidRPr="00BD2576" w:rsidTr="00081F07">
        <w:trPr>
          <w:trHeight w:val="415"/>
          <w:jc w:val="center"/>
        </w:trPr>
        <w:tc>
          <w:tcPr>
            <w:tcW w:w="593"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866"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rPr>
                <w:bCs/>
                <w:color w:val="000000"/>
                <w:szCs w:val="28"/>
              </w:rPr>
            </w:pPr>
            <w:r w:rsidRPr="00BD2576">
              <w:rPr>
                <w:bCs/>
                <w:color w:val="000000"/>
                <w:szCs w:val="28"/>
              </w:rPr>
              <w:t>представитель*</w:t>
            </w:r>
          </w:p>
        </w:tc>
        <w:tc>
          <w:tcPr>
            <w:tcW w:w="1843"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2410"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134" w:type="dxa"/>
            <w:tcBorders>
              <w:top w:val="single" w:sz="4" w:space="0" w:color="000000"/>
              <w:left w:val="single" w:sz="4" w:space="0" w:color="000000"/>
              <w:bottom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76" w:rsidRPr="00BD2576" w:rsidRDefault="00BD2576" w:rsidP="00081F07">
            <w:pPr>
              <w:tabs>
                <w:tab w:val="num" w:pos="0"/>
              </w:tabs>
              <w:snapToGrid w:val="0"/>
              <w:jc w:val="center"/>
              <w:rPr>
                <w:bCs/>
                <w:color w:val="000000"/>
                <w:szCs w:val="28"/>
              </w:rPr>
            </w:pPr>
          </w:p>
        </w:tc>
        <w:tc>
          <w:tcPr>
            <w:tcW w:w="1559" w:type="dxa"/>
            <w:tcBorders>
              <w:top w:val="single" w:sz="4" w:space="0" w:color="000000"/>
              <w:left w:val="single" w:sz="4" w:space="0" w:color="000000"/>
              <w:bottom w:val="single" w:sz="4" w:space="0" w:color="000000"/>
              <w:right w:val="single" w:sz="4" w:space="0" w:color="000000"/>
            </w:tcBorders>
          </w:tcPr>
          <w:p w:rsidR="00BD2576" w:rsidRPr="00BD2576" w:rsidRDefault="00BD2576" w:rsidP="00081F07">
            <w:pPr>
              <w:tabs>
                <w:tab w:val="num" w:pos="0"/>
              </w:tabs>
              <w:snapToGrid w:val="0"/>
              <w:jc w:val="center"/>
              <w:rPr>
                <w:bCs/>
                <w:color w:val="000000"/>
                <w:szCs w:val="28"/>
              </w:rPr>
            </w:pPr>
          </w:p>
        </w:tc>
      </w:tr>
    </w:tbl>
    <w:p w:rsidR="00BD2576" w:rsidRPr="00BD2576" w:rsidRDefault="00BD2576" w:rsidP="00BD2576">
      <w:pPr>
        <w:tabs>
          <w:tab w:val="num" w:pos="0"/>
        </w:tabs>
        <w:jc w:val="both"/>
        <w:rPr>
          <w:sz w:val="28"/>
          <w:szCs w:val="28"/>
        </w:rPr>
      </w:pPr>
      <w:r w:rsidRPr="00BD2576">
        <w:rPr>
          <w:sz w:val="28"/>
          <w:szCs w:val="28"/>
        </w:rPr>
        <w:t>*полные данные на представителя команды в заявке, контактный телефон</w:t>
      </w:r>
    </w:p>
    <w:p w:rsidR="00BD2576" w:rsidRPr="00BD2576" w:rsidRDefault="00BD2576" w:rsidP="00BD2576">
      <w:pPr>
        <w:tabs>
          <w:tab w:val="num" w:pos="0"/>
        </w:tabs>
        <w:jc w:val="both"/>
        <w:rPr>
          <w:color w:val="000000"/>
          <w:sz w:val="28"/>
          <w:szCs w:val="28"/>
        </w:rPr>
      </w:pPr>
    </w:p>
    <w:p w:rsidR="00BD2576" w:rsidRPr="00BD2576" w:rsidRDefault="00BD2576" w:rsidP="00BD2576">
      <w:pPr>
        <w:tabs>
          <w:tab w:val="num" w:pos="0"/>
        </w:tabs>
        <w:jc w:val="both"/>
        <w:rPr>
          <w:color w:val="000000"/>
          <w:sz w:val="28"/>
          <w:szCs w:val="28"/>
        </w:rPr>
      </w:pPr>
      <w:r w:rsidRPr="00BD2576">
        <w:rPr>
          <w:color w:val="000000"/>
          <w:sz w:val="28"/>
          <w:szCs w:val="28"/>
        </w:rPr>
        <w:t>К соревнованиям допущено</w:t>
      </w:r>
      <w:r w:rsidRPr="00BD2576">
        <w:rPr>
          <w:color w:val="000000"/>
          <w:sz w:val="28"/>
          <w:szCs w:val="28"/>
        </w:rPr>
        <w:tab/>
      </w:r>
      <w:r w:rsidRPr="00BD2576">
        <w:rPr>
          <w:color w:val="000000"/>
          <w:sz w:val="28"/>
          <w:szCs w:val="28"/>
        </w:rPr>
        <w:tab/>
        <w:t>____________________ человек</w:t>
      </w:r>
    </w:p>
    <w:p w:rsidR="00BD2576" w:rsidRPr="00BD2576" w:rsidRDefault="00BD2576" w:rsidP="00BD2576">
      <w:pPr>
        <w:tabs>
          <w:tab w:val="num" w:pos="0"/>
        </w:tabs>
        <w:jc w:val="both"/>
        <w:rPr>
          <w:color w:val="000000"/>
          <w:sz w:val="28"/>
          <w:szCs w:val="28"/>
        </w:rPr>
      </w:pPr>
    </w:p>
    <w:p w:rsidR="00BD2576" w:rsidRPr="00BD2576" w:rsidRDefault="00BD2576" w:rsidP="00BD2576">
      <w:pPr>
        <w:tabs>
          <w:tab w:val="num" w:pos="0"/>
        </w:tabs>
        <w:jc w:val="both"/>
        <w:rPr>
          <w:color w:val="000000"/>
          <w:sz w:val="28"/>
          <w:szCs w:val="28"/>
        </w:rPr>
      </w:pPr>
      <w:r w:rsidRPr="00BD2576">
        <w:rPr>
          <w:color w:val="000000"/>
          <w:sz w:val="28"/>
          <w:szCs w:val="28"/>
        </w:rPr>
        <w:t>Врач</w:t>
      </w:r>
      <w:r w:rsidRPr="00BD2576">
        <w:rPr>
          <w:color w:val="000000"/>
          <w:sz w:val="28"/>
          <w:szCs w:val="28"/>
        </w:rPr>
        <w:tab/>
      </w:r>
      <w:r w:rsidRPr="00BD2576">
        <w:rPr>
          <w:color w:val="000000"/>
          <w:sz w:val="28"/>
          <w:szCs w:val="28"/>
        </w:rPr>
        <w:tab/>
      </w:r>
      <w:r w:rsidRPr="00BD2576">
        <w:rPr>
          <w:color w:val="000000"/>
          <w:sz w:val="28"/>
          <w:szCs w:val="28"/>
        </w:rPr>
        <w:tab/>
      </w:r>
      <w:r w:rsidRPr="00BD2576">
        <w:rPr>
          <w:color w:val="000000"/>
          <w:sz w:val="28"/>
          <w:szCs w:val="28"/>
        </w:rPr>
        <w:tab/>
      </w:r>
      <w:r w:rsidRPr="00BD2576">
        <w:rPr>
          <w:color w:val="000000"/>
          <w:sz w:val="28"/>
          <w:szCs w:val="28"/>
        </w:rPr>
        <w:tab/>
      </w:r>
      <w:r w:rsidRPr="00BD2576">
        <w:rPr>
          <w:color w:val="000000"/>
          <w:sz w:val="28"/>
          <w:szCs w:val="28"/>
        </w:rPr>
        <w:tab/>
        <w:t xml:space="preserve">_____________________ ФИО </w:t>
      </w:r>
      <w:r w:rsidRPr="00BD2576">
        <w:rPr>
          <w:color w:val="000000"/>
          <w:sz w:val="28"/>
          <w:szCs w:val="28"/>
        </w:rPr>
        <w:tab/>
        <w:t>М.П.</w:t>
      </w:r>
    </w:p>
    <w:p w:rsidR="00BD2576" w:rsidRPr="00BD2576" w:rsidRDefault="00BD2576" w:rsidP="00BD2576">
      <w:pPr>
        <w:tabs>
          <w:tab w:val="num" w:pos="0"/>
        </w:tabs>
        <w:jc w:val="both"/>
        <w:rPr>
          <w:color w:val="000000"/>
          <w:sz w:val="28"/>
          <w:szCs w:val="28"/>
        </w:rPr>
      </w:pPr>
    </w:p>
    <w:p w:rsidR="00BD2576" w:rsidRPr="00BD2576" w:rsidRDefault="00BD2576" w:rsidP="00BD2576">
      <w:pPr>
        <w:tabs>
          <w:tab w:val="num" w:pos="0"/>
        </w:tabs>
        <w:jc w:val="both"/>
        <w:rPr>
          <w:color w:val="000000"/>
          <w:sz w:val="28"/>
          <w:szCs w:val="28"/>
        </w:rPr>
      </w:pPr>
      <w:r w:rsidRPr="00BD2576">
        <w:rPr>
          <w:color w:val="000000"/>
          <w:sz w:val="28"/>
          <w:szCs w:val="28"/>
        </w:rPr>
        <w:t>Руководитель команды</w:t>
      </w:r>
      <w:r w:rsidRPr="00BD2576">
        <w:rPr>
          <w:color w:val="000000"/>
          <w:sz w:val="28"/>
          <w:szCs w:val="28"/>
        </w:rPr>
        <w:tab/>
      </w:r>
      <w:r w:rsidRPr="00BD2576">
        <w:rPr>
          <w:color w:val="000000"/>
          <w:sz w:val="28"/>
          <w:szCs w:val="28"/>
        </w:rPr>
        <w:tab/>
      </w:r>
      <w:r w:rsidRPr="00BD2576">
        <w:rPr>
          <w:color w:val="000000"/>
          <w:sz w:val="28"/>
          <w:szCs w:val="28"/>
        </w:rPr>
        <w:tab/>
        <w:t>_____________________ ФИО</w:t>
      </w:r>
    </w:p>
    <w:p w:rsidR="00BD2576" w:rsidRPr="00BD2576" w:rsidRDefault="00BD2576" w:rsidP="00BD2576">
      <w:pPr>
        <w:tabs>
          <w:tab w:val="num" w:pos="0"/>
        </w:tabs>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36"/>
      </w:tblGrid>
      <w:tr w:rsidR="00BD2576" w:rsidRPr="00BD2576" w:rsidTr="00081F07">
        <w:trPr>
          <w:trHeight w:val="427"/>
        </w:trPr>
        <w:tc>
          <w:tcPr>
            <w:tcW w:w="4659" w:type="dxa"/>
            <w:tcBorders>
              <w:top w:val="nil"/>
              <w:left w:val="nil"/>
              <w:bottom w:val="nil"/>
              <w:right w:val="nil"/>
            </w:tcBorders>
          </w:tcPr>
          <w:p w:rsidR="00BD2576" w:rsidRPr="00BD2576" w:rsidRDefault="00BD2576" w:rsidP="00081F07">
            <w:pPr>
              <w:jc w:val="both"/>
              <w:rPr>
                <w:sz w:val="28"/>
                <w:szCs w:val="28"/>
              </w:rPr>
            </w:pPr>
            <w:r w:rsidRPr="00BD2576">
              <w:rPr>
                <w:sz w:val="28"/>
                <w:szCs w:val="28"/>
              </w:rPr>
              <w:t>Правильность заявки подтверждаю:</w:t>
            </w:r>
          </w:p>
        </w:tc>
        <w:tc>
          <w:tcPr>
            <w:tcW w:w="4836" w:type="dxa"/>
            <w:tcBorders>
              <w:top w:val="nil"/>
              <w:left w:val="nil"/>
              <w:bottom w:val="nil"/>
              <w:right w:val="nil"/>
            </w:tcBorders>
          </w:tcPr>
          <w:p w:rsidR="00BD2576" w:rsidRPr="00BD2576" w:rsidRDefault="00BD2576" w:rsidP="00081F07">
            <w:pPr>
              <w:jc w:val="center"/>
              <w:rPr>
                <w:sz w:val="28"/>
                <w:szCs w:val="28"/>
              </w:rPr>
            </w:pPr>
          </w:p>
        </w:tc>
      </w:tr>
      <w:tr w:rsidR="00BD2576" w:rsidRPr="00BD2576" w:rsidTr="00081F07">
        <w:tc>
          <w:tcPr>
            <w:tcW w:w="4659" w:type="dxa"/>
            <w:tcBorders>
              <w:top w:val="nil"/>
              <w:left w:val="nil"/>
              <w:bottom w:val="nil"/>
              <w:right w:val="nil"/>
            </w:tcBorders>
          </w:tcPr>
          <w:p w:rsidR="00BD2576" w:rsidRPr="00BD2576" w:rsidRDefault="00BD2576" w:rsidP="00081F07">
            <w:pPr>
              <w:jc w:val="both"/>
              <w:rPr>
                <w:sz w:val="28"/>
                <w:szCs w:val="28"/>
              </w:rPr>
            </w:pPr>
            <w:r w:rsidRPr="00BD2576">
              <w:rPr>
                <w:sz w:val="28"/>
                <w:szCs w:val="28"/>
              </w:rPr>
              <w:t>Директор школы</w:t>
            </w:r>
          </w:p>
          <w:p w:rsidR="00BD2576" w:rsidRPr="00BD2576" w:rsidRDefault="00BD2576" w:rsidP="00081F07">
            <w:pPr>
              <w:jc w:val="both"/>
              <w:rPr>
                <w:sz w:val="28"/>
                <w:szCs w:val="28"/>
              </w:rPr>
            </w:pPr>
          </w:p>
        </w:tc>
        <w:tc>
          <w:tcPr>
            <w:tcW w:w="4836" w:type="dxa"/>
            <w:tcBorders>
              <w:top w:val="nil"/>
              <w:left w:val="nil"/>
              <w:bottom w:val="single" w:sz="4" w:space="0" w:color="auto"/>
              <w:right w:val="nil"/>
            </w:tcBorders>
          </w:tcPr>
          <w:p w:rsidR="00BD2576" w:rsidRPr="00BD2576" w:rsidRDefault="00BD2576" w:rsidP="00081F07">
            <w:pPr>
              <w:jc w:val="center"/>
              <w:rPr>
                <w:sz w:val="28"/>
                <w:szCs w:val="28"/>
              </w:rPr>
            </w:pPr>
          </w:p>
        </w:tc>
      </w:tr>
      <w:tr w:rsidR="00BD2576" w:rsidRPr="006C0F98" w:rsidTr="00081F07">
        <w:trPr>
          <w:trHeight w:val="448"/>
        </w:trPr>
        <w:tc>
          <w:tcPr>
            <w:tcW w:w="4659" w:type="dxa"/>
            <w:tcBorders>
              <w:top w:val="nil"/>
              <w:left w:val="nil"/>
              <w:bottom w:val="nil"/>
              <w:right w:val="nil"/>
            </w:tcBorders>
          </w:tcPr>
          <w:p w:rsidR="00BD2576" w:rsidRPr="00BD2576" w:rsidRDefault="00BD2576" w:rsidP="00081F07">
            <w:pPr>
              <w:jc w:val="both"/>
              <w:rPr>
                <w:sz w:val="28"/>
                <w:szCs w:val="28"/>
              </w:rPr>
            </w:pPr>
            <w:r w:rsidRPr="00BD2576">
              <w:rPr>
                <w:sz w:val="28"/>
                <w:szCs w:val="28"/>
              </w:rPr>
              <w:t>«____»______________20 г.</w:t>
            </w:r>
          </w:p>
        </w:tc>
        <w:tc>
          <w:tcPr>
            <w:tcW w:w="4836" w:type="dxa"/>
            <w:tcBorders>
              <w:top w:val="single" w:sz="4" w:space="0" w:color="auto"/>
              <w:left w:val="nil"/>
              <w:bottom w:val="nil"/>
              <w:right w:val="nil"/>
            </w:tcBorders>
          </w:tcPr>
          <w:p w:rsidR="00BD2576" w:rsidRPr="00305013" w:rsidRDefault="00BD2576" w:rsidP="00081F07">
            <w:pPr>
              <w:jc w:val="center"/>
              <w:rPr>
                <w:sz w:val="28"/>
                <w:szCs w:val="28"/>
              </w:rPr>
            </w:pPr>
            <w:r w:rsidRPr="00BD2576">
              <w:rPr>
                <w:sz w:val="28"/>
                <w:szCs w:val="28"/>
              </w:rPr>
              <w:t>(Ф.И.О. полностью, подпись, телефон)  М.П.</w:t>
            </w:r>
          </w:p>
        </w:tc>
      </w:tr>
    </w:tbl>
    <w:p w:rsidR="00BD2576" w:rsidRPr="00CF0ED6" w:rsidRDefault="00BD2576" w:rsidP="00BD2576">
      <w:pPr>
        <w:pStyle w:val="ae"/>
        <w:jc w:val="both"/>
        <w:rPr>
          <w:rFonts w:ascii="Times New Roman" w:hAnsi="Times New Roman"/>
          <w:b w:val="0"/>
          <w:sz w:val="24"/>
          <w:szCs w:val="24"/>
        </w:rPr>
        <w:sectPr w:rsidR="00BD2576" w:rsidRPr="00CF0ED6" w:rsidSect="00C4503D">
          <w:headerReference w:type="default" r:id="rId11"/>
          <w:pgSz w:w="11906" w:h="16838"/>
          <w:pgMar w:top="1134" w:right="567" w:bottom="709" w:left="1701" w:header="720" w:footer="720" w:gutter="0"/>
          <w:cols w:space="720"/>
          <w:titlePg/>
          <w:docGrid w:linePitch="435"/>
        </w:sectPr>
      </w:pPr>
    </w:p>
    <w:tbl>
      <w:tblPr>
        <w:tblpPr w:leftFromText="180" w:rightFromText="180" w:vertAnchor="page" w:horzAnchor="margin" w:tblpXSpec="center" w:tblpY="6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761"/>
        <w:gridCol w:w="3686"/>
        <w:gridCol w:w="1734"/>
      </w:tblGrid>
      <w:tr w:rsidR="00BD2576" w:rsidRPr="0067425E" w:rsidTr="00081F07">
        <w:trPr>
          <w:trHeight w:val="1131"/>
        </w:trPr>
        <w:tc>
          <w:tcPr>
            <w:tcW w:w="9639" w:type="dxa"/>
            <w:gridSpan w:val="4"/>
            <w:tcBorders>
              <w:top w:val="nil"/>
              <w:left w:val="nil"/>
              <w:bottom w:val="single" w:sz="4" w:space="0" w:color="auto"/>
              <w:right w:val="nil"/>
            </w:tcBorders>
          </w:tcPr>
          <w:p w:rsidR="00BD2576" w:rsidRPr="0067425E" w:rsidRDefault="00BD2576" w:rsidP="00081F07">
            <w:pPr>
              <w:pStyle w:val="11"/>
              <w:ind w:left="5760"/>
              <w:contextualSpacing/>
              <w:jc w:val="right"/>
              <w:rPr>
                <w:rFonts w:ascii="Times New Roman" w:hAnsi="Times New Roman"/>
                <w:b w:val="0"/>
                <w:bCs/>
                <w:i/>
                <w:color w:val="FF0000"/>
                <w:sz w:val="24"/>
                <w:szCs w:val="24"/>
              </w:rPr>
            </w:pPr>
          </w:p>
          <w:p w:rsidR="00BD2576" w:rsidRPr="0067425E" w:rsidRDefault="00BD2576" w:rsidP="00081F07">
            <w:pPr>
              <w:pStyle w:val="11"/>
              <w:ind w:left="5760"/>
              <w:contextualSpacing/>
              <w:jc w:val="right"/>
              <w:rPr>
                <w:rFonts w:ascii="Times New Roman" w:hAnsi="Times New Roman"/>
                <w:b w:val="0"/>
                <w:bCs/>
                <w:i/>
                <w:sz w:val="24"/>
                <w:szCs w:val="24"/>
              </w:rPr>
            </w:pPr>
            <w:r w:rsidRPr="0067425E">
              <w:rPr>
                <w:rFonts w:ascii="Times New Roman" w:hAnsi="Times New Roman"/>
                <w:b w:val="0"/>
                <w:bCs/>
                <w:i/>
                <w:sz w:val="24"/>
                <w:szCs w:val="24"/>
              </w:rPr>
              <w:t xml:space="preserve">Приложение № </w:t>
            </w:r>
            <w:r w:rsidR="00081F07">
              <w:rPr>
                <w:rFonts w:ascii="Times New Roman" w:hAnsi="Times New Roman"/>
                <w:b w:val="0"/>
                <w:bCs/>
                <w:i/>
                <w:sz w:val="24"/>
                <w:szCs w:val="24"/>
              </w:rPr>
              <w:t xml:space="preserve">7 </w:t>
            </w:r>
            <w:r w:rsidRPr="0067425E">
              <w:rPr>
                <w:rFonts w:ascii="Times New Roman" w:hAnsi="Times New Roman"/>
                <w:b w:val="0"/>
                <w:bCs/>
                <w:i/>
                <w:sz w:val="24"/>
                <w:szCs w:val="24"/>
              </w:rPr>
              <w:t>к Положению</w:t>
            </w:r>
          </w:p>
          <w:p w:rsidR="00BD2576" w:rsidRPr="0067425E" w:rsidRDefault="00BD2576" w:rsidP="00081F07">
            <w:pPr>
              <w:contextualSpacing/>
              <w:jc w:val="center"/>
              <w:rPr>
                <w:color w:val="FF0000"/>
                <w:sz w:val="28"/>
              </w:rPr>
            </w:pPr>
          </w:p>
          <w:p w:rsidR="00BD2576" w:rsidRPr="0067425E" w:rsidRDefault="00BD2576" w:rsidP="00081F07">
            <w:pPr>
              <w:contextualSpacing/>
              <w:jc w:val="center"/>
              <w:rPr>
                <w:sz w:val="28"/>
              </w:rPr>
            </w:pPr>
            <w:r w:rsidRPr="0067425E">
              <w:rPr>
                <w:sz w:val="28"/>
              </w:rPr>
              <w:t xml:space="preserve">Перечень общеобразовательных учреждений, </w:t>
            </w:r>
          </w:p>
          <w:p w:rsidR="00BD2576" w:rsidRPr="0067425E" w:rsidRDefault="00BD2576" w:rsidP="00081F07">
            <w:pPr>
              <w:contextualSpacing/>
              <w:jc w:val="center"/>
              <w:rPr>
                <w:sz w:val="28"/>
              </w:rPr>
            </w:pPr>
            <w:r w:rsidRPr="0067425E">
              <w:rPr>
                <w:sz w:val="28"/>
              </w:rPr>
              <w:t xml:space="preserve">на базе которых запланировано проведение Соревнований Лиги </w:t>
            </w:r>
          </w:p>
          <w:p w:rsidR="00BD2576" w:rsidRPr="0067425E" w:rsidRDefault="00BD2576" w:rsidP="00081F07">
            <w:pPr>
              <w:contextualSpacing/>
              <w:jc w:val="center"/>
              <w:rPr>
                <w:sz w:val="28"/>
              </w:rPr>
            </w:pPr>
            <w:r w:rsidRPr="0067425E">
              <w:rPr>
                <w:sz w:val="28"/>
              </w:rPr>
              <w:t>(муниципальные, зональные этапы)</w:t>
            </w:r>
          </w:p>
          <w:p w:rsidR="00BD2576" w:rsidRPr="0067425E" w:rsidRDefault="00BD2576" w:rsidP="00081F07">
            <w:pPr>
              <w:contextualSpacing/>
              <w:jc w:val="center"/>
              <w:rPr>
                <w:b/>
                <w:color w:val="FF0000"/>
              </w:rPr>
            </w:pPr>
          </w:p>
        </w:tc>
      </w:tr>
      <w:tr w:rsidR="00BD2576" w:rsidRPr="0067425E" w:rsidTr="00081F07">
        <w:trPr>
          <w:trHeight w:val="838"/>
        </w:trPr>
        <w:tc>
          <w:tcPr>
            <w:tcW w:w="458" w:type="dxa"/>
          </w:tcPr>
          <w:p w:rsidR="00BD2576" w:rsidRPr="0067425E" w:rsidRDefault="00BD2576" w:rsidP="00081F07">
            <w:pPr>
              <w:contextualSpacing/>
              <w:jc w:val="center"/>
              <w:rPr>
                <w:b/>
              </w:rPr>
            </w:pPr>
            <w:r w:rsidRPr="0067425E">
              <w:rPr>
                <w:b/>
              </w:rPr>
              <w:t>№</w:t>
            </w:r>
          </w:p>
        </w:tc>
        <w:tc>
          <w:tcPr>
            <w:tcW w:w="3761" w:type="dxa"/>
          </w:tcPr>
          <w:p w:rsidR="00BD2576" w:rsidRPr="0067425E" w:rsidRDefault="00BD2576" w:rsidP="00081F07">
            <w:pPr>
              <w:contextualSpacing/>
              <w:jc w:val="center"/>
              <w:rPr>
                <w:b/>
              </w:rPr>
            </w:pPr>
            <w:r w:rsidRPr="0067425E">
              <w:rPr>
                <w:b/>
              </w:rPr>
              <w:t>Наименование образовательного учреждения</w:t>
            </w:r>
          </w:p>
        </w:tc>
        <w:tc>
          <w:tcPr>
            <w:tcW w:w="3686" w:type="dxa"/>
          </w:tcPr>
          <w:p w:rsidR="00BD2576" w:rsidRPr="0067425E" w:rsidRDefault="00BD2576" w:rsidP="00081F07">
            <w:pPr>
              <w:contextualSpacing/>
              <w:jc w:val="center"/>
              <w:rPr>
                <w:b/>
              </w:rPr>
            </w:pPr>
            <w:r w:rsidRPr="0067425E">
              <w:rPr>
                <w:b/>
              </w:rPr>
              <w:t>Адрес учреждения</w:t>
            </w:r>
          </w:p>
        </w:tc>
        <w:tc>
          <w:tcPr>
            <w:tcW w:w="1734" w:type="dxa"/>
          </w:tcPr>
          <w:p w:rsidR="00BD2576" w:rsidRPr="0067425E" w:rsidRDefault="00BD2576" w:rsidP="00081F07">
            <w:pPr>
              <w:contextualSpacing/>
              <w:jc w:val="center"/>
              <w:rPr>
                <w:b/>
              </w:rPr>
            </w:pPr>
            <w:r w:rsidRPr="0067425E">
              <w:rPr>
                <w:b/>
              </w:rPr>
              <w:t>Контактный телефон</w:t>
            </w:r>
          </w:p>
          <w:p w:rsidR="00BD2576" w:rsidRPr="0067425E" w:rsidRDefault="00BD2576" w:rsidP="00081F07">
            <w:pPr>
              <w:contextualSpacing/>
              <w:jc w:val="center"/>
            </w:pPr>
          </w:p>
        </w:tc>
      </w:tr>
      <w:tr w:rsidR="00BD2576" w:rsidRPr="0067425E" w:rsidTr="00081F07">
        <w:tc>
          <w:tcPr>
            <w:tcW w:w="9639" w:type="dxa"/>
            <w:gridSpan w:val="4"/>
          </w:tcPr>
          <w:p w:rsidR="00BD2576" w:rsidRPr="0067425E" w:rsidRDefault="00BD2576" w:rsidP="00081F07">
            <w:pPr>
              <w:ind w:right="-75"/>
              <w:contextualSpacing/>
              <w:jc w:val="center"/>
              <w:rPr>
                <w:b/>
              </w:rPr>
            </w:pPr>
            <w:r w:rsidRPr="0067425E">
              <w:rPr>
                <w:b/>
              </w:rPr>
              <w:t>Железнодорожный район</w:t>
            </w:r>
          </w:p>
        </w:tc>
      </w:tr>
      <w:tr w:rsidR="00BD2576" w:rsidRPr="0067425E" w:rsidTr="00081F07">
        <w:tc>
          <w:tcPr>
            <w:tcW w:w="458" w:type="dxa"/>
          </w:tcPr>
          <w:p w:rsidR="00BD2576" w:rsidRPr="0067425E" w:rsidRDefault="00BD2576" w:rsidP="00081F07">
            <w:pPr>
              <w:contextualSpacing/>
              <w:jc w:val="center"/>
            </w:pPr>
            <w:r w:rsidRPr="0067425E">
              <w:t>1</w:t>
            </w:r>
          </w:p>
        </w:tc>
        <w:tc>
          <w:tcPr>
            <w:tcW w:w="3761" w:type="dxa"/>
          </w:tcPr>
          <w:p w:rsidR="00BD2576" w:rsidRPr="0067425E" w:rsidRDefault="00BD2576" w:rsidP="00081F07">
            <w:pPr>
              <w:contextualSpacing/>
            </w:pPr>
            <w:r w:rsidRPr="0067425E">
              <w:t>МАОУ  «Лицей № 7»</w:t>
            </w:r>
          </w:p>
        </w:tc>
        <w:tc>
          <w:tcPr>
            <w:tcW w:w="3686" w:type="dxa"/>
          </w:tcPr>
          <w:p w:rsidR="00BD2576" w:rsidRPr="0067425E" w:rsidRDefault="00BD2576" w:rsidP="00081F07">
            <w:pPr>
              <w:contextualSpacing/>
            </w:pPr>
            <w:r w:rsidRPr="0067425E">
              <w:t>ул.  Менжинского, 15</w:t>
            </w:r>
          </w:p>
        </w:tc>
        <w:tc>
          <w:tcPr>
            <w:tcW w:w="1734" w:type="dxa"/>
          </w:tcPr>
          <w:p w:rsidR="00BD2576" w:rsidRPr="0067425E" w:rsidRDefault="00BD2576" w:rsidP="00081F07">
            <w:pPr>
              <w:contextualSpacing/>
              <w:jc w:val="center"/>
            </w:pPr>
            <w:r w:rsidRPr="0067425E">
              <w:t>243-59-14</w:t>
            </w:r>
          </w:p>
        </w:tc>
      </w:tr>
      <w:tr w:rsidR="00BD2576" w:rsidRPr="0067425E" w:rsidTr="00081F07">
        <w:tc>
          <w:tcPr>
            <w:tcW w:w="458" w:type="dxa"/>
          </w:tcPr>
          <w:p w:rsidR="00BD2576" w:rsidRPr="0067425E" w:rsidRDefault="00BD2576" w:rsidP="00081F07">
            <w:pPr>
              <w:contextualSpacing/>
              <w:jc w:val="center"/>
            </w:pPr>
            <w:r w:rsidRPr="0067425E">
              <w:t>2</w:t>
            </w:r>
          </w:p>
        </w:tc>
        <w:tc>
          <w:tcPr>
            <w:tcW w:w="3761" w:type="dxa"/>
          </w:tcPr>
          <w:p w:rsidR="00BD2576" w:rsidRPr="0067425E" w:rsidRDefault="00BD2576" w:rsidP="00081F07">
            <w:pPr>
              <w:contextualSpacing/>
            </w:pPr>
            <w:r w:rsidRPr="0067425E">
              <w:t xml:space="preserve">МБОУ «Гимназия № 9» </w:t>
            </w:r>
          </w:p>
        </w:tc>
        <w:tc>
          <w:tcPr>
            <w:tcW w:w="3686" w:type="dxa"/>
          </w:tcPr>
          <w:p w:rsidR="00BD2576" w:rsidRPr="0067425E" w:rsidRDefault="00BD2576" w:rsidP="00081F07">
            <w:pPr>
              <w:contextualSpacing/>
            </w:pPr>
            <w:r w:rsidRPr="0067425E">
              <w:t>ул. Мечникова, 13</w:t>
            </w:r>
          </w:p>
        </w:tc>
        <w:tc>
          <w:tcPr>
            <w:tcW w:w="1734" w:type="dxa"/>
          </w:tcPr>
          <w:p w:rsidR="00BD2576" w:rsidRPr="0067425E" w:rsidRDefault="00BD2576" w:rsidP="00081F07">
            <w:pPr>
              <w:contextualSpacing/>
              <w:jc w:val="center"/>
            </w:pPr>
            <w:r w:rsidRPr="0067425E">
              <w:t>243-05-68</w:t>
            </w:r>
          </w:p>
        </w:tc>
      </w:tr>
      <w:tr w:rsidR="00BD2576" w:rsidRPr="0067425E" w:rsidTr="00081F07">
        <w:tc>
          <w:tcPr>
            <w:tcW w:w="458" w:type="dxa"/>
          </w:tcPr>
          <w:p w:rsidR="00BD2576" w:rsidRPr="0067425E" w:rsidRDefault="00BD2576" w:rsidP="00081F07">
            <w:pPr>
              <w:contextualSpacing/>
              <w:jc w:val="center"/>
            </w:pPr>
            <w:r w:rsidRPr="0067425E">
              <w:t>3</w:t>
            </w:r>
          </w:p>
        </w:tc>
        <w:tc>
          <w:tcPr>
            <w:tcW w:w="3761" w:type="dxa"/>
          </w:tcPr>
          <w:p w:rsidR="00BD2576" w:rsidRPr="0067425E" w:rsidRDefault="00BD2576" w:rsidP="00081F07">
            <w:pPr>
              <w:contextualSpacing/>
            </w:pPr>
            <w:r w:rsidRPr="0067425E">
              <w:t>МБОУ «Гимназия № 8»</w:t>
            </w:r>
          </w:p>
        </w:tc>
        <w:tc>
          <w:tcPr>
            <w:tcW w:w="3686" w:type="dxa"/>
          </w:tcPr>
          <w:p w:rsidR="00BD2576" w:rsidRPr="0067425E" w:rsidRDefault="00BD2576" w:rsidP="00081F07">
            <w:pPr>
              <w:contextualSpacing/>
            </w:pPr>
            <w:r w:rsidRPr="0067425E">
              <w:t>ул. Менжинского, 11</w:t>
            </w:r>
          </w:p>
        </w:tc>
        <w:tc>
          <w:tcPr>
            <w:tcW w:w="1734" w:type="dxa"/>
          </w:tcPr>
          <w:p w:rsidR="00BD2576" w:rsidRPr="0067425E" w:rsidRDefault="00BD2576" w:rsidP="00081F07">
            <w:pPr>
              <w:contextualSpacing/>
              <w:jc w:val="center"/>
            </w:pPr>
            <w:r w:rsidRPr="0067425E">
              <w:t>243-49-04</w:t>
            </w:r>
          </w:p>
        </w:tc>
      </w:tr>
      <w:tr w:rsidR="00BD2576" w:rsidRPr="0067425E" w:rsidTr="00081F07">
        <w:tc>
          <w:tcPr>
            <w:tcW w:w="458" w:type="dxa"/>
          </w:tcPr>
          <w:p w:rsidR="00BD2576" w:rsidRPr="0067425E" w:rsidRDefault="00BD2576" w:rsidP="00081F07">
            <w:pPr>
              <w:contextualSpacing/>
              <w:jc w:val="center"/>
            </w:pPr>
            <w:r w:rsidRPr="0067425E">
              <w:t>4</w:t>
            </w:r>
          </w:p>
        </w:tc>
        <w:tc>
          <w:tcPr>
            <w:tcW w:w="3761" w:type="dxa"/>
          </w:tcPr>
          <w:p w:rsidR="00BD2576" w:rsidRPr="0067425E" w:rsidRDefault="00BD2576" w:rsidP="00081F07">
            <w:pPr>
              <w:contextualSpacing/>
            </w:pPr>
            <w:r w:rsidRPr="0067425E">
              <w:t>МБОУ «Средняя школа № 12»</w:t>
            </w:r>
          </w:p>
        </w:tc>
        <w:tc>
          <w:tcPr>
            <w:tcW w:w="3686" w:type="dxa"/>
          </w:tcPr>
          <w:p w:rsidR="00BD2576" w:rsidRPr="0067425E" w:rsidRDefault="00BD2576" w:rsidP="00081F07">
            <w:pPr>
              <w:contextualSpacing/>
            </w:pPr>
            <w:r w:rsidRPr="0067425E">
              <w:t>ул. Щетинкина, 1</w:t>
            </w:r>
          </w:p>
        </w:tc>
        <w:tc>
          <w:tcPr>
            <w:tcW w:w="1734" w:type="dxa"/>
          </w:tcPr>
          <w:p w:rsidR="00BD2576" w:rsidRPr="0067425E" w:rsidRDefault="00BD2576" w:rsidP="00081F07">
            <w:pPr>
              <w:contextualSpacing/>
              <w:jc w:val="center"/>
            </w:pPr>
            <w:r w:rsidRPr="0067425E">
              <w:t>221-79-15</w:t>
            </w:r>
          </w:p>
        </w:tc>
      </w:tr>
      <w:tr w:rsidR="00BD2576" w:rsidRPr="0067425E" w:rsidTr="00081F07">
        <w:tc>
          <w:tcPr>
            <w:tcW w:w="458" w:type="dxa"/>
          </w:tcPr>
          <w:p w:rsidR="00BD2576" w:rsidRPr="0067425E" w:rsidRDefault="00BD2576" w:rsidP="00081F07">
            <w:pPr>
              <w:contextualSpacing/>
              <w:jc w:val="center"/>
            </w:pPr>
            <w:r w:rsidRPr="0067425E">
              <w:t>5</w:t>
            </w:r>
          </w:p>
        </w:tc>
        <w:tc>
          <w:tcPr>
            <w:tcW w:w="3761" w:type="dxa"/>
          </w:tcPr>
          <w:p w:rsidR="00BD2576" w:rsidRPr="0067425E" w:rsidRDefault="00BD2576" w:rsidP="00081F07">
            <w:pPr>
              <w:contextualSpacing/>
            </w:pPr>
            <w:r w:rsidRPr="0067425E">
              <w:t>МБОУ «Средняя школа № 19»</w:t>
            </w:r>
          </w:p>
        </w:tc>
        <w:tc>
          <w:tcPr>
            <w:tcW w:w="3686" w:type="dxa"/>
          </w:tcPr>
          <w:p w:rsidR="00BD2576" w:rsidRPr="0067425E" w:rsidRDefault="00BD2576" w:rsidP="00081F07">
            <w:pPr>
              <w:contextualSpacing/>
            </w:pPr>
            <w:r w:rsidRPr="0067425E">
              <w:t>ул. Толстого, 43</w:t>
            </w:r>
          </w:p>
        </w:tc>
        <w:tc>
          <w:tcPr>
            <w:tcW w:w="1734" w:type="dxa"/>
          </w:tcPr>
          <w:p w:rsidR="00BD2576" w:rsidRPr="0067425E" w:rsidRDefault="00BD2576" w:rsidP="00081F07">
            <w:pPr>
              <w:contextualSpacing/>
              <w:jc w:val="center"/>
            </w:pPr>
            <w:r w:rsidRPr="0067425E">
              <w:t>244-48-97</w:t>
            </w:r>
          </w:p>
        </w:tc>
      </w:tr>
      <w:tr w:rsidR="00BD2576" w:rsidRPr="0067425E" w:rsidTr="00081F07">
        <w:tc>
          <w:tcPr>
            <w:tcW w:w="458" w:type="dxa"/>
          </w:tcPr>
          <w:p w:rsidR="00BD2576" w:rsidRPr="0067425E" w:rsidRDefault="00BD2576" w:rsidP="00081F07">
            <w:pPr>
              <w:contextualSpacing/>
              <w:jc w:val="center"/>
            </w:pPr>
            <w:r w:rsidRPr="0067425E">
              <w:t>6</w:t>
            </w:r>
          </w:p>
        </w:tc>
        <w:tc>
          <w:tcPr>
            <w:tcW w:w="3761" w:type="dxa"/>
          </w:tcPr>
          <w:p w:rsidR="00BD2576" w:rsidRPr="0067425E" w:rsidRDefault="00BD2576" w:rsidP="00081F07">
            <w:pPr>
              <w:contextualSpacing/>
            </w:pPr>
            <w:r w:rsidRPr="0067425E">
              <w:t>МАОУ «Средняя школа № 32»</w:t>
            </w:r>
          </w:p>
        </w:tc>
        <w:tc>
          <w:tcPr>
            <w:tcW w:w="3686" w:type="dxa"/>
          </w:tcPr>
          <w:p w:rsidR="00BD2576" w:rsidRPr="0067425E" w:rsidRDefault="00BD2576" w:rsidP="00081F07">
            <w:pPr>
              <w:contextualSpacing/>
            </w:pPr>
            <w:r w:rsidRPr="0067425E">
              <w:t>ул. Красной Армии, 19</w:t>
            </w:r>
          </w:p>
        </w:tc>
        <w:tc>
          <w:tcPr>
            <w:tcW w:w="1734" w:type="dxa"/>
          </w:tcPr>
          <w:p w:rsidR="00BD2576" w:rsidRPr="0067425E" w:rsidRDefault="00BD2576" w:rsidP="00081F07">
            <w:pPr>
              <w:contextualSpacing/>
              <w:jc w:val="center"/>
            </w:pPr>
            <w:r w:rsidRPr="0067425E">
              <w:t>221-34-26</w:t>
            </w:r>
          </w:p>
        </w:tc>
      </w:tr>
      <w:tr w:rsidR="00BD2576" w:rsidRPr="0067425E" w:rsidTr="00081F07">
        <w:tc>
          <w:tcPr>
            <w:tcW w:w="458" w:type="dxa"/>
          </w:tcPr>
          <w:p w:rsidR="00BD2576" w:rsidRPr="0067425E" w:rsidRDefault="00BD2576" w:rsidP="00081F07">
            <w:pPr>
              <w:contextualSpacing/>
              <w:jc w:val="center"/>
            </w:pPr>
            <w:r w:rsidRPr="0067425E">
              <w:t>7</w:t>
            </w:r>
          </w:p>
        </w:tc>
        <w:tc>
          <w:tcPr>
            <w:tcW w:w="3761" w:type="dxa"/>
          </w:tcPr>
          <w:p w:rsidR="00BD2576" w:rsidRPr="0067425E" w:rsidRDefault="00BD2576" w:rsidP="00081F07">
            <w:pPr>
              <w:contextualSpacing/>
            </w:pPr>
            <w:r w:rsidRPr="0067425E">
              <w:t>МБОУ «Средняя школа № 86 имени М.Ф. Стригина»</w:t>
            </w:r>
          </w:p>
        </w:tc>
        <w:tc>
          <w:tcPr>
            <w:tcW w:w="3686" w:type="dxa"/>
          </w:tcPr>
          <w:p w:rsidR="00BD2576" w:rsidRPr="0067425E" w:rsidRDefault="00BD2576" w:rsidP="00081F07">
            <w:pPr>
              <w:contextualSpacing/>
            </w:pPr>
            <w:r w:rsidRPr="0067425E">
              <w:t>ул. Л. Чайкиной, 5</w:t>
            </w:r>
          </w:p>
        </w:tc>
        <w:tc>
          <w:tcPr>
            <w:tcW w:w="1734" w:type="dxa"/>
          </w:tcPr>
          <w:p w:rsidR="00BD2576" w:rsidRPr="0067425E" w:rsidRDefault="00BD2576" w:rsidP="00081F07">
            <w:pPr>
              <w:contextualSpacing/>
              <w:jc w:val="center"/>
            </w:pPr>
            <w:r w:rsidRPr="0067425E">
              <w:t>221-52-35</w:t>
            </w:r>
          </w:p>
        </w:tc>
      </w:tr>
      <w:tr w:rsidR="00BD2576" w:rsidRPr="0067425E" w:rsidTr="00081F07">
        <w:tc>
          <w:tcPr>
            <w:tcW w:w="458" w:type="dxa"/>
          </w:tcPr>
          <w:p w:rsidR="00BD2576" w:rsidRPr="0067425E" w:rsidRDefault="00BD2576" w:rsidP="00081F07">
            <w:pPr>
              <w:contextualSpacing/>
              <w:jc w:val="center"/>
            </w:pPr>
            <w:r w:rsidRPr="0067425E">
              <w:t>8</w:t>
            </w:r>
          </w:p>
        </w:tc>
        <w:tc>
          <w:tcPr>
            <w:tcW w:w="3761" w:type="dxa"/>
          </w:tcPr>
          <w:p w:rsidR="00BD2576" w:rsidRPr="0067425E" w:rsidRDefault="00BD2576" w:rsidP="00081F07">
            <w:pPr>
              <w:contextualSpacing/>
            </w:pPr>
            <w:r w:rsidRPr="0067425E">
              <w:t>МБОУ «Лицей № 28»</w:t>
            </w:r>
          </w:p>
        </w:tc>
        <w:tc>
          <w:tcPr>
            <w:tcW w:w="3686" w:type="dxa"/>
          </w:tcPr>
          <w:p w:rsidR="00BD2576" w:rsidRPr="0067425E" w:rsidRDefault="00BD2576" w:rsidP="00081F07">
            <w:pPr>
              <w:contextualSpacing/>
            </w:pPr>
            <w:r w:rsidRPr="0067425E">
              <w:t>ул. Профсоюзов, 17</w:t>
            </w:r>
          </w:p>
        </w:tc>
        <w:tc>
          <w:tcPr>
            <w:tcW w:w="1734" w:type="dxa"/>
          </w:tcPr>
          <w:p w:rsidR="00BD2576" w:rsidRPr="0067425E" w:rsidRDefault="00BD2576" w:rsidP="00081F07">
            <w:pPr>
              <w:contextualSpacing/>
              <w:jc w:val="center"/>
            </w:pPr>
            <w:r w:rsidRPr="0067425E">
              <w:t>211-64-35</w:t>
            </w:r>
          </w:p>
        </w:tc>
      </w:tr>
      <w:tr w:rsidR="00BD2576" w:rsidRPr="0067425E" w:rsidTr="00081F07">
        <w:tc>
          <w:tcPr>
            <w:tcW w:w="9639" w:type="dxa"/>
            <w:gridSpan w:val="4"/>
          </w:tcPr>
          <w:p w:rsidR="00BD2576" w:rsidRPr="0067425E" w:rsidRDefault="00BD2576" w:rsidP="00081F07">
            <w:pPr>
              <w:contextualSpacing/>
              <w:jc w:val="center"/>
              <w:rPr>
                <w:b/>
              </w:rPr>
            </w:pPr>
            <w:r w:rsidRPr="0067425E">
              <w:rPr>
                <w:b/>
              </w:rPr>
              <w:t>Кировский район</w:t>
            </w:r>
          </w:p>
        </w:tc>
      </w:tr>
      <w:tr w:rsidR="00BD2576" w:rsidRPr="0067425E" w:rsidTr="00081F07">
        <w:tc>
          <w:tcPr>
            <w:tcW w:w="458" w:type="dxa"/>
          </w:tcPr>
          <w:p w:rsidR="00BD2576" w:rsidRPr="0067425E" w:rsidRDefault="00BD2576" w:rsidP="00081F07">
            <w:pPr>
              <w:contextualSpacing/>
              <w:jc w:val="center"/>
            </w:pPr>
            <w:r w:rsidRPr="0067425E">
              <w:t>9</w:t>
            </w:r>
          </w:p>
        </w:tc>
        <w:tc>
          <w:tcPr>
            <w:tcW w:w="3761" w:type="dxa"/>
          </w:tcPr>
          <w:p w:rsidR="00BD2576" w:rsidRPr="0067425E" w:rsidRDefault="00BD2576" w:rsidP="00081F07">
            <w:pPr>
              <w:contextualSpacing/>
            </w:pPr>
            <w:r w:rsidRPr="0067425E">
              <w:t>МБОУ «Средняя школа № 135»</w:t>
            </w:r>
          </w:p>
        </w:tc>
        <w:tc>
          <w:tcPr>
            <w:tcW w:w="3686" w:type="dxa"/>
          </w:tcPr>
          <w:p w:rsidR="00BD2576" w:rsidRPr="0067425E" w:rsidRDefault="00BD2576" w:rsidP="00081F07">
            <w:pPr>
              <w:contextualSpacing/>
            </w:pPr>
            <w:r w:rsidRPr="0067425E">
              <w:t>ул. Кутузова, 90</w:t>
            </w:r>
          </w:p>
        </w:tc>
        <w:tc>
          <w:tcPr>
            <w:tcW w:w="1734" w:type="dxa"/>
          </w:tcPr>
          <w:p w:rsidR="00BD2576" w:rsidRPr="0067425E" w:rsidRDefault="00BD2576" w:rsidP="00081F07">
            <w:pPr>
              <w:contextualSpacing/>
              <w:jc w:val="center"/>
            </w:pPr>
            <w:r w:rsidRPr="0067425E">
              <w:t>260-00-19</w:t>
            </w:r>
          </w:p>
        </w:tc>
      </w:tr>
      <w:tr w:rsidR="00BD2576" w:rsidRPr="0067425E" w:rsidTr="00081F07">
        <w:tc>
          <w:tcPr>
            <w:tcW w:w="458" w:type="dxa"/>
          </w:tcPr>
          <w:p w:rsidR="00BD2576" w:rsidRPr="0067425E" w:rsidRDefault="00BD2576" w:rsidP="00081F07">
            <w:pPr>
              <w:contextualSpacing/>
              <w:jc w:val="center"/>
            </w:pPr>
            <w:r w:rsidRPr="0067425E">
              <w:t>10</w:t>
            </w:r>
          </w:p>
        </w:tc>
        <w:tc>
          <w:tcPr>
            <w:tcW w:w="3761" w:type="dxa"/>
          </w:tcPr>
          <w:p w:rsidR="00BD2576" w:rsidRPr="0067425E" w:rsidRDefault="00BD2576" w:rsidP="00081F07">
            <w:pPr>
              <w:contextualSpacing/>
            </w:pPr>
            <w:r w:rsidRPr="0067425E">
              <w:t>МАОУ «Гимназия № 6»</w:t>
            </w:r>
          </w:p>
        </w:tc>
        <w:tc>
          <w:tcPr>
            <w:tcW w:w="3686" w:type="dxa"/>
          </w:tcPr>
          <w:p w:rsidR="00BD2576" w:rsidRPr="0067425E" w:rsidRDefault="00BD2576" w:rsidP="00081F07">
            <w:pPr>
              <w:contextualSpacing/>
            </w:pPr>
            <w:r w:rsidRPr="0067425E">
              <w:t>ул. Академика Вавилова, 92</w:t>
            </w:r>
          </w:p>
        </w:tc>
        <w:tc>
          <w:tcPr>
            <w:tcW w:w="1734" w:type="dxa"/>
          </w:tcPr>
          <w:p w:rsidR="00BD2576" w:rsidRPr="0067425E" w:rsidRDefault="00BD2576" w:rsidP="00081F07">
            <w:pPr>
              <w:contextualSpacing/>
              <w:jc w:val="center"/>
            </w:pPr>
            <w:r w:rsidRPr="0067425E">
              <w:t>201-53-07</w:t>
            </w:r>
          </w:p>
        </w:tc>
      </w:tr>
      <w:tr w:rsidR="00BD2576" w:rsidRPr="0067425E" w:rsidTr="00081F07">
        <w:tc>
          <w:tcPr>
            <w:tcW w:w="458" w:type="dxa"/>
          </w:tcPr>
          <w:p w:rsidR="00BD2576" w:rsidRPr="0067425E" w:rsidRDefault="00BD2576" w:rsidP="00081F07">
            <w:pPr>
              <w:contextualSpacing/>
              <w:jc w:val="center"/>
            </w:pPr>
            <w:r w:rsidRPr="0067425E">
              <w:t>11</w:t>
            </w:r>
          </w:p>
        </w:tc>
        <w:tc>
          <w:tcPr>
            <w:tcW w:w="3761" w:type="dxa"/>
          </w:tcPr>
          <w:p w:rsidR="00BD2576" w:rsidRPr="0067425E" w:rsidRDefault="00BD2576" w:rsidP="00081F07">
            <w:pPr>
              <w:contextualSpacing/>
            </w:pPr>
            <w:r w:rsidRPr="0067425E">
              <w:t>МАОУ «Гимназия № 4»</w:t>
            </w:r>
          </w:p>
        </w:tc>
        <w:tc>
          <w:tcPr>
            <w:tcW w:w="3686" w:type="dxa"/>
          </w:tcPr>
          <w:p w:rsidR="00BD2576" w:rsidRPr="0067425E" w:rsidRDefault="00BD2576" w:rsidP="00081F07">
            <w:pPr>
              <w:contextualSpacing/>
            </w:pPr>
            <w:r w:rsidRPr="0067425E">
              <w:t>ул. Пионерской правды, 5</w:t>
            </w:r>
          </w:p>
        </w:tc>
        <w:tc>
          <w:tcPr>
            <w:tcW w:w="1734" w:type="dxa"/>
          </w:tcPr>
          <w:p w:rsidR="00BD2576" w:rsidRPr="0067425E" w:rsidRDefault="00BD2576" w:rsidP="00081F07">
            <w:pPr>
              <w:contextualSpacing/>
              <w:jc w:val="center"/>
            </w:pPr>
            <w:r w:rsidRPr="0067425E">
              <w:t>237-34-27</w:t>
            </w:r>
          </w:p>
        </w:tc>
      </w:tr>
      <w:tr w:rsidR="00BD2576" w:rsidRPr="0067425E" w:rsidTr="00081F07">
        <w:tc>
          <w:tcPr>
            <w:tcW w:w="458" w:type="dxa"/>
          </w:tcPr>
          <w:p w:rsidR="00BD2576" w:rsidRPr="0067425E" w:rsidRDefault="00BD2576" w:rsidP="00081F07">
            <w:pPr>
              <w:contextualSpacing/>
              <w:jc w:val="center"/>
            </w:pPr>
            <w:r w:rsidRPr="0067425E">
              <w:t>12</w:t>
            </w:r>
          </w:p>
        </w:tc>
        <w:tc>
          <w:tcPr>
            <w:tcW w:w="3761" w:type="dxa"/>
          </w:tcPr>
          <w:p w:rsidR="00BD2576" w:rsidRPr="0067425E" w:rsidRDefault="00BD2576" w:rsidP="00081F07">
            <w:pPr>
              <w:contextualSpacing/>
            </w:pPr>
            <w:r w:rsidRPr="0067425E">
              <w:t>МАОУ «Лицей № 11»</w:t>
            </w:r>
          </w:p>
        </w:tc>
        <w:tc>
          <w:tcPr>
            <w:tcW w:w="3686" w:type="dxa"/>
          </w:tcPr>
          <w:p w:rsidR="00BD2576" w:rsidRPr="0067425E" w:rsidRDefault="00BD2576" w:rsidP="00081F07">
            <w:pPr>
              <w:contextualSpacing/>
            </w:pPr>
            <w:r w:rsidRPr="0067425E">
              <w:t>ул. Академика Вавилова, 37</w:t>
            </w:r>
          </w:p>
        </w:tc>
        <w:tc>
          <w:tcPr>
            <w:tcW w:w="1734" w:type="dxa"/>
          </w:tcPr>
          <w:p w:rsidR="00BD2576" w:rsidRPr="0067425E" w:rsidRDefault="00BD2576" w:rsidP="00081F07">
            <w:pPr>
              <w:contextualSpacing/>
              <w:jc w:val="center"/>
            </w:pPr>
            <w:r w:rsidRPr="0067425E">
              <w:t>201-50-75</w:t>
            </w:r>
          </w:p>
        </w:tc>
      </w:tr>
      <w:tr w:rsidR="00BD2576" w:rsidRPr="0067425E" w:rsidTr="00081F07">
        <w:tc>
          <w:tcPr>
            <w:tcW w:w="458" w:type="dxa"/>
          </w:tcPr>
          <w:p w:rsidR="00BD2576" w:rsidRPr="0067425E" w:rsidRDefault="00BD2576" w:rsidP="00081F07">
            <w:pPr>
              <w:contextualSpacing/>
              <w:jc w:val="center"/>
            </w:pPr>
            <w:r w:rsidRPr="0067425E">
              <w:t>13</w:t>
            </w:r>
          </w:p>
        </w:tc>
        <w:tc>
          <w:tcPr>
            <w:tcW w:w="3761" w:type="dxa"/>
          </w:tcPr>
          <w:p w:rsidR="00BD2576" w:rsidRPr="0067425E" w:rsidRDefault="00BD2576" w:rsidP="00081F07">
            <w:pPr>
              <w:contextualSpacing/>
            </w:pPr>
            <w:r w:rsidRPr="0067425E">
              <w:t>МБОУ «Средняя школа № 46»</w:t>
            </w:r>
          </w:p>
        </w:tc>
        <w:tc>
          <w:tcPr>
            <w:tcW w:w="3686" w:type="dxa"/>
          </w:tcPr>
          <w:p w:rsidR="00BD2576" w:rsidRPr="0067425E" w:rsidRDefault="00BD2576" w:rsidP="00081F07">
            <w:pPr>
              <w:contextualSpacing/>
            </w:pPr>
            <w:r w:rsidRPr="0067425E">
              <w:t>ул. Щорса, 64</w:t>
            </w:r>
          </w:p>
        </w:tc>
        <w:tc>
          <w:tcPr>
            <w:tcW w:w="1734" w:type="dxa"/>
          </w:tcPr>
          <w:p w:rsidR="00BD2576" w:rsidRPr="0067425E" w:rsidRDefault="00BD2576" w:rsidP="00081F07">
            <w:pPr>
              <w:contextualSpacing/>
              <w:jc w:val="center"/>
            </w:pPr>
            <w:r w:rsidRPr="0067425E">
              <w:t>260-41-16</w:t>
            </w:r>
          </w:p>
        </w:tc>
      </w:tr>
      <w:tr w:rsidR="00BD2576" w:rsidRPr="0067425E" w:rsidTr="00081F07">
        <w:tc>
          <w:tcPr>
            <w:tcW w:w="458" w:type="dxa"/>
          </w:tcPr>
          <w:p w:rsidR="00BD2576" w:rsidRPr="0067425E" w:rsidRDefault="00BD2576" w:rsidP="00081F07">
            <w:pPr>
              <w:contextualSpacing/>
              <w:jc w:val="center"/>
            </w:pPr>
            <w:r w:rsidRPr="0067425E">
              <w:t>14</w:t>
            </w:r>
          </w:p>
        </w:tc>
        <w:tc>
          <w:tcPr>
            <w:tcW w:w="3761" w:type="dxa"/>
          </w:tcPr>
          <w:p w:rsidR="00BD2576" w:rsidRPr="0067425E" w:rsidRDefault="00BD2576" w:rsidP="00081F07">
            <w:pPr>
              <w:contextualSpacing/>
            </w:pPr>
            <w:r w:rsidRPr="0067425E">
              <w:t>МБОУ «Средняя школа № 63»</w:t>
            </w:r>
          </w:p>
        </w:tc>
        <w:tc>
          <w:tcPr>
            <w:tcW w:w="3686" w:type="dxa"/>
          </w:tcPr>
          <w:p w:rsidR="00BD2576" w:rsidRPr="0067425E" w:rsidRDefault="00BD2576" w:rsidP="00081F07">
            <w:pPr>
              <w:contextualSpacing/>
            </w:pPr>
            <w:r w:rsidRPr="0067425E">
              <w:t>ул. Академика Вавилова, 49б</w:t>
            </w:r>
          </w:p>
        </w:tc>
        <w:tc>
          <w:tcPr>
            <w:tcW w:w="1734" w:type="dxa"/>
          </w:tcPr>
          <w:p w:rsidR="00BD2576" w:rsidRPr="0067425E" w:rsidRDefault="00BD2576" w:rsidP="00081F07">
            <w:pPr>
              <w:contextualSpacing/>
              <w:jc w:val="center"/>
            </w:pPr>
            <w:r w:rsidRPr="0067425E">
              <w:t>201-53-62</w:t>
            </w:r>
          </w:p>
        </w:tc>
      </w:tr>
      <w:tr w:rsidR="00BD2576" w:rsidRPr="0067425E" w:rsidTr="00081F07">
        <w:tc>
          <w:tcPr>
            <w:tcW w:w="9639" w:type="dxa"/>
            <w:gridSpan w:val="4"/>
          </w:tcPr>
          <w:p w:rsidR="00BD2576" w:rsidRPr="0067425E" w:rsidRDefault="00BD2576" w:rsidP="00081F07">
            <w:pPr>
              <w:contextualSpacing/>
              <w:jc w:val="center"/>
              <w:rPr>
                <w:b/>
              </w:rPr>
            </w:pPr>
            <w:r w:rsidRPr="0067425E">
              <w:rPr>
                <w:b/>
              </w:rPr>
              <w:t>Ленинский район</w:t>
            </w:r>
          </w:p>
        </w:tc>
      </w:tr>
      <w:tr w:rsidR="00BD2576" w:rsidRPr="0067425E" w:rsidTr="00081F07">
        <w:tc>
          <w:tcPr>
            <w:tcW w:w="458" w:type="dxa"/>
          </w:tcPr>
          <w:p w:rsidR="00BD2576" w:rsidRPr="0067425E" w:rsidRDefault="00BD2576" w:rsidP="00081F07">
            <w:pPr>
              <w:contextualSpacing/>
              <w:jc w:val="center"/>
            </w:pPr>
            <w:r w:rsidRPr="0067425E">
              <w:t>15</w:t>
            </w:r>
          </w:p>
        </w:tc>
        <w:tc>
          <w:tcPr>
            <w:tcW w:w="3761" w:type="dxa"/>
          </w:tcPr>
          <w:p w:rsidR="00BD2576" w:rsidRPr="0067425E" w:rsidRDefault="00BD2576" w:rsidP="00081F07">
            <w:pPr>
              <w:contextualSpacing/>
            </w:pPr>
            <w:r w:rsidRPr="0067425E">
              <w:rPr>
                <w:shd w:val="clear" w:color="auto" w:fill="FFFFFF"/>
              </w:rPr>
              <w:t>МАОУ «</w:t>
            </w:r>
            <w:r w:rsidRPr="0067425E">
              <w:rPr>
                <w:bCs/>
                <w:shd w:val="clear" w:color="auto" w:fill="FFFFFF"/>
              </w:rPr>
              <w:t>Гимназия</w:t>
            </w:r>
            <w:r w:rsidRPr="0067425E">
              <w:rPr>
                <w:shd w:val="clear" w:color="auto" w:fill="FFFFFF"/>
              </w:rPr>
              <w:t> № </w:t>
            </w:r>
            <w:r w:rsidRPr="0067425E">
              <w:rPr>
                <w:bCs/>
                <w:shd w:val="clear" w:color="auto" w:fill="FFFFFF"/>
              </w:rPr>
              <w:t>15»</w:t>
            </w:r>
          </w:p>
        </w:tc>
        <w:tc>
          <w:tcPr>
            <w:tcW w:w="3686" w:type="dxa"/>
          </w:tcPr>
          <w:p w:rsidR="00BD2576" w:rsidRPr="0067425E" w:rsidRDefault="00BD2576" w:rsidP="00081F07">
            <w:pPr>
              <w:contextualSpacing/>
            </w:pPr>
            <w:r w:rsidRPr="0067425E">
              <w:t>ул. Машиностроителей, 8</w:t>
            </w:r>
          </w:p>
        </w:tc>
        <w:tc>
          <w:tcPr>
            <w:tcW w:w="1734" w:type="dxa"/>
          </w:tcPr>
          <w:p w:rsidR="00BD2576" w:rsidRPr="0067425E" w:rsidRDefault="00BD2576" w:rsidP="00081F07">
            <w:pPr>
              <w:contextualSpacing/>
              <w:jc w:val="center"/>
            </w:pPr>
            <w:r w:rsidRPr="0067425E">
              <w:t>267-65-22</w:t>
            </w:r>
          </w:p>
        </w:tc>
      </w:tr>
      <w:tr w:rsidR="00BD2576" w:rsidRPr="0067425E" w:rsidTr="00081F07">
        <w:tc>
          <w:tcPr>
            <w:tcW w:w="458" w:type="dxa"/>
          </w:tcPr>
          <w:p w:rsidR="00BD2576" w:rsidRPr="0067425E" w:rsidRDefault="00BD2576" w:rsidP="00081F07">
            <w:pPr>
              <w:contextualSpacing/>
              <w:jc w:val="center"/>
            </w:pPr>
            <w:r w:rsidRPr="0067425E">
              <w:t>16</w:t>
            </w:r>
          </w:p>
        </w:tc>
        <w:tc>
          <w:tcPr>
            <w:tcW w:w="3761" w:type="dxa"/>
          </w:tcPr>
          <w:p w:rsidR="00BD2576" w:rsidRPr="0067425E" w:rsidRDefault="00BD2576" w:rsidP="00081F07">
            <w:pPr>
              <w:contextualSpacing/>
              <w:rPr>
                <w:shd w:val="clear" w:color="auto" w:fill="FFFFFF"/>
              </w:rPr>
            </w:pPr>
            <w:r w:rsidRPr="0067425E">
              <w:rPr>
                <w:shd w:val="clear" w:color="auto" w:fill="FFFFFF"/>
              </w:rPr>
              <w:t>МАОУ «</w:t>
            </w:r>
            <w:r w:rsidRPr="0067425E">
              <w:rPr>
                <w:bCs/>
                <w:shd w:val="clear" w:color="auto" w:fill="FFFFFF"/>
              </w:rPr>
              <w:t>Гимназия</w:t>
            </w:r>
            <w:r w:rsidRPr="0067425E">
              <w:rPr>
                <w:shd w:val="clear" w:color="auto" w:fill="FFFFFF"/>
              </w:rPr>
              <w:t>  № </w:t>
            </w:r>
            <w:r w:rsidRPr="0067425E">
              <w:rPr>
                <w:bCs/>
                <w:shd w:val="clear" w:color="auto" w:fill="FFFFFF"/>
              </w:rPr>
              <w:t>11</w:t>
            </w:r>
            <w:r w:rsidRPr="0067425E">
              <w:rPr>
                <w:shd w:val="clear" w:color="auto" w:fill="FFFFFF"/>
              </w:rPr>
              <w:t> имени А.Н. Кулакова»</w:t>
            </w:r>
          </w:p>
        </w:tc>
        <w:tc>
          <w:tcPr>
            <w:tcW w:w="3686" w:type="dxa"/>
          </w:tcPr>
          <w:p w:rsidR="00BD2576" w:rsidRPr="0067425E" w:rsidRDefault="00BD2576" w:rsidP="00081F07">
            <w:pPr>
              <w:contextualSpacing/>
            </w:pPr>
            <w:r w:rsidRPr="0067425E">
              <w:t>ул. Юности, 28</w:t>
            </w:r>
          </w:p>
        </w:tc>
        <w:tc>
          <w:tcPr>
            <w:tcW w:w="1734" w:type="dxa"/>
          </w:tcPr>
          <w:p w:rsidR="00BD2576" w:rsidRPr="0067425E" w:rsidRDefault="00BD2576" w:rsidP="00081F07">
            <w:pPr>
              <w:contextualSpacing/>
              <w:jc w:val="center"/>
            </w:pPr>
            <w:r w:rsidRPr="0067425E">
              <w:t>264-06-27</w:t>
            </w:r>
          </w:p>
        </w:tc>
      </w:tr>
      <w:tr w:rsidR="00BD2576" w:rsidRPr="0067425E" w:rsidTr="00081F07">
        <w:tc>
          <w:tcPr>
            <w:tcW w:w="458" w:type="dxa"/>
          </w:tcPr>
          <w:p w:rsidR="00BD2576" w:rsidRPr="0067425E" w:rsidRDefault="00BD2576" w:rsidP="00081F07">
            <w:pPr>
              <w:contextualSpacing/>
              <w:jc w:val="center"/>
            </w:pPr>
            <w:r w:rsidRPr="0067425E">
              <w:t>17</w:t>
            </w:r>
          </w:p>
        </w:tc>
        <w:tc>
          <w:tcPr>
            <w:tcW w:w="3761" w:type="dxa"/>
          </w:tcPr>
          <w:p w:rsidR="00BD2576" w:rsidRPr="0067425E" w:rsidRDefault="00BD2576" w:rsidP="00081F07">
            <w:pPr>
              <w:contextualSpacing/>
              <w:rPr>
                <w:shd w:val="clear" w:color="auto" w:fill="FFFFFF"/>
              </w:rPr>
            </w:pPr>
            <w:r w:rsidRPr="0067425E">
              <w:rPr>
                <w:bCs/>
                <w:shd w:val="clear" w:color="auto" w:fill="FFFFFF"/>
              </w:rPr>
              <w:t>МБОУ «Средняя школа № 31»</w:t>
            </w:r>
          </w:p>
        </w:tc>
        <w:tc>
          <w:tcPr>
            <w:tcW w:w="3686" w:type="dxa"/>
          </w:tcPr>
          <w:p w:rsidR="00BD2576" w:rsidRPr="0067425E" w:rsidRDefault="00BD2576" w:rsidP="00081F07">
            <w:pPr>
              <w:contextualSpacing/>
            </w:pPr>
            <w:r w:rsidRPr="0067425E">
              <w:t>ул. Шевченко, 38</w:t>
            </w:r>
          </w:p>
        </w:tc>
        <w:tc>
          <w:tcPr>
            <w:tcW w:w="1734" w:type="dxa"/>
          </w:tcPr>
          <w:p w:rsidR="00BD2576" w:rsidRPr="0067425E" w:rsidRDefault="00BD2576" w:rsidP="00081F07">
            <w:pPr>
              <w:contextualSpacing/>
              <w:jc w:val="center"/>
            </w:pPr>
            <w:r w:rsidRPr="0067425E">
              <w:t>266-97-38</w:t>
            </w:r>
          </w:p>
        </w:tc>
      </w:tr>
      <w:tr w:rsidR="00BD2576" w:rsidRPr="0067425E" w:rsidTr="00081F07">
        <w:tc>
          <w:tcPr>
            <w:tcW w:w="458" w:type="dxa"/>
          </w:tcPr>
          <w:p w:rsidR="00BD2576" w:rsidRPr="0067425E" w:rsidRDefault="00BD2576" w:rsidP="00081F07">
            <w:pPr>
              <w:contextualSpacing/>
              <w:jc w:val="center"/>
            </w:pPr>
            <w:r w:rsidRPr="0067425E">
              <w:t>18</w:t>
            </w:r>
          </w:p>
        </w:tc>
        <w:tc>
          <w:tcPr>
            <w:tcW w:w="3761" w:type="dxa"/>
          </w:tcPr>
          <w:p w:rsidR="00BD2576" w:rsidRPr="0067425E" w:rsidRDefault="00BD2576" w:rsidP="00081F07">
            <w:pPr>
              <w:contextualSpacing/>
              <w:rPr>
                <w:shd w:val="clear" w:color="auto" w:fill="FFFFFF"/>
              </w:rPr>
            </w:pPr>
            <w:r w:rsidRPr="0067425E">
              <w:rPr>
                <w:bCs/>
                <w:shd w:val="clear" w:color="auto" w:fill="FFFFFF"/>
              </w:rPr>
              <w:t>МБОУ «Средняя школа № 44»</w:t>
            </w:r>
          </w:p>
        </w:tc>
        <w:tc>
          <w:tcPr>
            <w:tcW w:w="3686" w:type="dxa"/>
          </w:tcPr>
          <w:p w:rsidR="00BD2576" w:rsidRPr="0067425E" w:rsidRDefault="00BD2576" w:rsidP="00081F07">
            <w:pPr>
              <w:contextualSpacing/>
            </w:pPr>
            <w:r w:rsidRPr="0067425E">
              <w:t>ул. Энергетиков, 17</w:t>
            </w:r>
          </w:p>
        </w:tc>
        <w:tc>
          <w:tcPr>
            <w:tcW w:w="1734" w:type="dxa"/>
          </w:tcPr>
          <w:p w:rsidR="00BD2576" w:rsidRPr="0067425E" w:rsidRDefault="00BD2576" w:rsidP="00081F07">
            <w:pPr>
              <w:contextualSpacing/>
              <w:jc w:val="center"/>
            </w:pPr>
            <w:r w:rsidRPr="0067425E">
              <w:t>266-93-03</w:t>
            </w:r>
          </w:p>
        </w:tc>
      </w:tr>
      <w:tr w:rsidR="00BD2576" w:rsidRPr="0067425E" w:rsidTr="00081F07">
        <w:tc>
          <w:tcPr>
            <w:tcW w:w="458" w:type="dxa"/>
          </w:tcPr>
          <w:p w:rsidR="00BD2576" w:rsidRPr="0067425E" w:rsidRDefault="00BD2576" w:rsidP="00081F07">
            <w:pPr>
              <w:contextualSpacing/>
              <w:jc w:val="center"/>
            </w:pPr>
            <w:r w:rsidRPr="0067425E">
              <w:t>19</w:t>
            </w:r>
          </w:p>
        </w:tc>
        <w:tc>
          <w:tcPr>
            <w:tcW w:w="3761" w:type="dxa"/>
          </w:tcPr>
          <w:p w:rsidR="00BD2576" w:rsidRPr="0067425E" w:rsidRDefault="00BD2576" w:rsidP="00081F07">
            <w:pPr>
              <w:contextualSpacing/>
              <w:rPr>
                <w:shd w:val="clear" w:color="auto" w:fill="FFFFFF"/>
              </w:rPr>
            </w:pPr>
            <w:r w:rsidRPr="0067425E">
              <w:rPr>
                <w:bCs/>
                <w:shd w:val="clear" w:color="auto" w:fill="FFFFFF"/>
              </w:rPr>
              <w:t>МБОУ «Средняя школа № 79»</w:t>
            </w:r>
          </w:p>
        </w:tc>
        <w:tc>
          <w:tcPr>
            <w:tcW w:w="3686" w:type="dxa"/>
          </w:tcPr>
          <w:p w:rsidR="00BD2576" w:rsidRPr="0067425E" w:rsidRDefault="00BD2576" w:rsidP="00081F07">
            <w:pPr>
              <w:contextualSpacing/>
            </w:pPr>
            <w:r w:rsidRPr="0067425E">
              <w:t>ул.  Тихий, 18</w:t>
            </w:r>
          </w:p>
        </w:tc>
        <w:tc>
          <w:tcPr>
            <w:tcW w:w="1734" w:type="dxa"/>
          </w:tcPr>
          <w:p w:rsidR="00BD2576" w:rsidRPr="0067425E" w:rsidRDefault="00BD2576" w:rsidP="00081F07">
            <w:pPr>
              <w:contextualSpacing/>
              <w:jc w:val="center"/>
            </w:pPr>
            <w:r w:rsidRPr="0067425E">
              <w:t>262-01-27</w:t>
            </w:r>
          </w:p>
        </w:tc>
      </w:tr>
      <w:tr w:rsidR="00BD2576" w:rsidRPr="0067425E" w:rsidTr="00081F07">
        <w:tc>
          <w:tcPr>
            <w:tcW w:w="458" w:type="dxa"/>
          </w:tcPr>
          <w:p w:rsidR="00BD2576" w:rsidRPr="0067425E" w:rsidRDefault="00BD2576" w:rsidP="00081F07">
            <w:pPr>
              <w:contextualSpacing/>
              <w:jc w:val="center"/>
            </w:pPr>
            <w:r w:rsidRPr="0067425E">
              <w:t>20</w:t>
            </w:r>
          </w:p>
        </w:tc>
        <w:tc>
          <w:tcPr>
            <w:tcW w:w="3761" w:type="dxa"/>
          </w:tcPr>
          <w:p w:rsidR="00BD2576" w:rsidRPr="0067425E" w:rsidRDefault="00BD2576" w:rsidP="00081F07">
            <w:pPr>
              <w:contextualSpacing/>
              <w:rPr>
                <w:bCs/>
                <w:shd w:val="clear" w:color="auto" w:fill="FFFFFF"/>
              </w:rPr>
            </w:pPr>
            <w:r w:rsidRPr="0067425E">
              <w:rPr>
                <w:shd w:val="clear" w:color="auto" w:fill="FFFFFF"/>
              </w:rPr>
              <w:t>МБОУ «</w:t>
            </w:r>
            <w:r w:rsidRPr="0067425E">
              <w:rPr>
                <w:bCs/>
                <w:shd w:val="clear" w:color="auto" w:fill="FFFFFF"/>
              </w:rPr>
              <w:t>Лицей</w:t>
            </w:r>
            <w:r w:rsidRPr="0067425E">
              <w:rPr>
                <w:shd w:val="clear" w:color="auto" w:fill="FFFFFF"/>
              </w:rPr>
              <w:t xml:space="preserve"> № </w:t>
            </w:r>
            <w:r w:rsidRPr="0067425E">
              <w:rPr>
                <w:bCs/>
                <w:shd w:val="clear" w:color="auto" w:fill="FFFFFF"/>
              </w:rPr>
              <w:t>3»</w:t>
            </w:r>
          </w:p>
        </w:tc>
        <w:tc>
          <w:tcPr>
            <w:tcW w:w="3686" w:type="dxa"/>
          </w:tcPr>
          <w:p w:rsidR="00BD2576" w:rsidRPr="0067425E" w:rsidRDefault="00BD2576" w:rsidP="00081F07">
            <w:pPr>
              <w:contextualSpacing/>
            </w:pPr>
            <w:r w:rsidRPr="0067425E">
              <w:t>ул.  Чайковского, 13а</w:t>
            </w:r>
          </w:p>
        </w:tc>
        <w:tc>
          <w:tcPr>
            <w:tcW w:w="1734" w:type="dxa"/>
          </w:tcPr>
          <w:p w:rsidR="00BD2576" w:rsidRPr="0067425E" w:rsidRDefault="00BD2576" w:rsidP="00081F07">
            <w:pPr>
              <w:contextualSpacing/>
              <w:jc w:val="center"/>
            </w:pPr>
            <w:r w:rsidRPr="0067425E">
              <w:t>264-15-60</w:t>
            </w:r>
          </w:p>
        </w:tc>
      </w:tr>
      <w:tr w:rsidR="00BD2576" w:rsidRPr="0067425E" w:rsidTr="00081F07">
        <w:tc>
          <w:tcPr>
            <w:tcW w:w="9639" w:type="dxa"/>
            <w:gridSpan w:val="4"/>
          </w:tcPr>
          <w:p w:rsidR="00BD2576" w:rsidRPr="0067425E" w:rsidRDefault="00BD2576" w:rsidP="00081F07">
            <w:pPr>
              <w:contextualSpacing/>
              <w:jc w:val="center"/>
              <w:rPr>
                <w:b/>
              </w:rPr>
            </w:pPr>
            <w:r w:rsidRPr="0067425E">
              <w:rPr>
                <w:b/>
              </w:rPr>
              <w:t>Октябрьский район</w:t>
            </w:r>
          </w:p>
        </w:tc>
      </w:tr>
      <w:tr w:rsidR="00BD2576" w:rsidRPr="0067425E" w:rsidTr="00081F07">
        <w:tc>
          <w:tcPr>
            <w:tcW w:w="458" w:type="dxa"/>
          </w:tcPr>
          <w:p w:rsidR="00BD2576" w:rsidRPr="0067425E" w:rsidRDefault="00BD2576" w:rsidP="00081F07">
            <w:pPr>
              <w:contextualSpacing/>
              <w:jc w:val="center"/>
            </w:pPr>
            <w:r w:rsidRPr="0067425E">
              <w:t>21</w:t>
            </w:r>
          </w:p>
        </w:tc>
        <w:tc>
          <w:tcPr>
            <w:tcW w:w="3761" w:type="dxa"/>
          </w:tcPr>
          <w:p w:rsidR="00BD2576" w:rsidRPr="0067425E" w:rsidRDefault="00BD2576" w:rsidP="00081F07">
            <w:pPr>
              <w:contextualSpacing/>
            </w:pPr>
            <w:r w:rsidRPr="0067425E">
              <w:t xml:space="preserve">МАОУ « КУГ № 1 «Универс» </w:t>
            </w:r>
          </w:p>
        </w:tc>
        <w:tc>
          <w:tcPr>
            <w:tcW w:w="3686" w:type="dxa"/>
          </w:tcPr>
          <w:p w:rsidR="00BD2576" w:rsidRPr="0067425E" w:rsidRDefault="00BD2576" w:rsidP="00081F07">
            <w:pPr>
              <w:contextualSpacing/>
            </w:pPr>
            <w:r w:rsidRPr="0067425E">
              <w:t>ул. Корнеева, 50</w:t>
            </w:r>
          </w:p>
        </w:tc>
        <w:tc>
          <w:tcPr>
            <w:tcW w:w="1734" w:type="dxa"/>
          </w:tcPr>
          <w:p w:rsidR="00BD2576" w:rsidRPr="0067425E" w:rsidRDefault="00BD2576" w:rsidP="00081F07">
            <w:pPr>
              <w:contextualSpacing/>
              <w:jc w:val="center"/>
            </w:pPr>
            <w:r w:rsidRPr="0067425E">
              <w:t>223-55-90</w:t>
            </w:r>
          </w:p>
        </w:tc>
      </w:tr>
      <w:tr w:rsidR="00BD2576" w:rsidRPr="0067425E" w:rsidTr="00081F07">
        <w:tc>
          <w:tcPr>
            <w:tcW w:w="458" w:type="dxa"/>
          </w:tcPr>
          <w:p w:rsidR="00BD2576" w:rsidRPr="0067425E" w:rsidRDefault="00BD2576" w:rsidP="00081F07">
            <w:pPr>
              <w:contextualSpacing/>
              <w:jc w:val="center"/>
            </w:pPr>
            <w:r w:rsidRPr="0067425E">
              <w:t>22</w:t>
            </w:r>
          </w:p>
        </w:tc>
        <w:tc>
          <w:tcPr>
            <w:tcW w:w="3761" w:type="dxa"/>
          </w:tcPr>
          <w:p w:rsidR="00BD2576" w:rsidRPr="0067425E" w:rsidRDefault="00BD2576" w:rsidP="00081F07">
            <w:pPr>
              <w:contextualSpacing/>
            </w:pPr>
            <w:r w:rsidRPr="0067425E">
              <w:t>МАОУ  «Гимназия № 13-Академ»</w:t>
            </w:r>
          </w:p>
        </w:tc>
        <w:tc>
          <w:tcPr>
            <w:tcW w:w="3686" w:type="dxa"/>
          </w:tcPr>
          <w:p w:rsidR="00BD2576" w:rsidRPr="0067425E" w:rsidRDefault="00BD2576" w:rsidP="00081F07">
            <w:pPr>
              <w:contextualSpacing/>
            </w:pPr>
            <w:r w:rsidRPr="0067425E">
              <w:t>ул.  Академгородок, 17г</w:t>
            </w:r>
          </w:p>
        </w:tc>
        <w:tc>
          <w:tcPr>
            <w:tcW w:w="1734" w:type="dxa"/>
          </w:tcPr>
          <w:p w:rsidR="00BD2576" w:rsidRPr="0067425E" w:rsidRDefault="00BD2576" w:rsidP="00081F07">
            <w:pPr>
              <w:contextualSpacing/>
              <w:jc w:val="center"/>
            </w:pPr>
            <w:r w:rsidRPr="0067425E">
              <w:t>243-27-17</w:t>
            </w:r>
          </w:p>
        </w:tc>
      </w:tr>
      <w:tr w:rsidR="00BD2576" w:rsidRPr="0067425E" w:rsidTr="00081F07">
        <w:tc>
          <w:tcPr>
            <w:tcW w:w="458" w:type="dxa"/>
          </w:tcPr>
          <w:p w:rsidR="00BD2576" w:rsidRPr="0067425E" w:rsidRDefault="00BD2576" w:rsidP="00081F07">
            <w:pPr>
              <w:contextualSpacing/>
              <w:jc w:val="center"/>
            </w:pPr>
            <w:r w:rsidRPr="0067425E">
              <w:t>23</w:t>
            </w:r>
          </w:p>
        </w:tc>
        <w:tc>
          <w:tcPr>
            <w:tcW w:w="3761" w:type="dxa"/>
          </w:tcPr>
          <w:p w:rsidR="00BD2576" w:rsidRPr="0067425E" w:rsidRDefault="00BD2576" w:rsidP="00081F07">
            <w:pPr>
              <w:contextualSpacing/>
            </w:pPr>
            <w:r w:rsidRPr="0067425E">
              <w:t>МАОУ «Лицей № 1»</w:t>
            </w:r>
          </w:p>
        </w:tc>
        <w:tc>
          <w:tcPr>
            <w:tcW w:w="3686" w:type="dxa"/>
          </w:tcPr>
          <w:p w:rsidR="00BD2576" w:rsidRPr="0067425E" w:rsidRDefault="00BD2576" w:rsidP="00081F07">
            <w:pPr>
              <w:contextualSpacing/>
            </w:pPr>
            <w:r w:rsidRPr="0067425E">
              <w:t>ул. Словцова, 14</w:t>
            </w:r>
          </w:p>
        </w:tc>
        <w:tc>
          <w:tcPr>
            <w:tcW w:w="1734" w:type="dxa"/>
          </w:tcPr>
          <w:p w:rsidR="00BD2576" w:rsidRPr="0067425E" w:rsidRDefault="00BD2576" w:rsidP="00081F07">
            <w:pPr>
              <w:contextualSpacing/>
              <w:jc w:val="center"/>
            </w:pPr>
            <w:r w:rsidRPr="0067425E">
              <w:t>247-36-54</w:t>
            </w:r>
          </w:p>
          <w:p w:rsidR="00BD2576" w:rsidRPr="0067425E" w:rsidRDefault="00BD2576" w:rsidP="00081F07">
            <w:pPr>
              <w:contextualSpacing/>
              <w:jc w:val="center"/>
            </w:pPr>
            <w:r w:rsidRPr="0067425E">
              <w:t>247-29-37</w:t>
            </w:r>
          </w:p>
        </w:tc>
      </w:tr>
      <w:tr w:rsidR="00BD2576" w:rsidRPr="0067425E" w:rsidTr="00081F07">
        <w:tc>
          <w:tcPr>
            <w:tcW w:w="458" w:type="dxa"/>
          </w:tcPr>
          <w:p w:rsidR="00BD2576" w:rsidRPr="0067425E" w:rsidRDefault="00BD2576" w:rsidP="00081F07">
            <w:pPr>
              <w:contextualSpacing/>
              <w:jc w:val="center"/>
            </w:pPr>
            <w:r w:rsidRPr="0067425E">
              <w:t>24</w:t>
            </w:r>
          </w:p>
        </w:tc>
        <w:tc>
          <w:tcPr>
            <w:tcW w:w="3761" w:type="dxa"/>
          </w:tcPr>
          <w:p w:rsidR="00BD2576" w:rsidRPr="0067425E" w:rsidRDefault="00BD2576" w:rsidP="00081F07">
            <w:pPr>
              <w:contextualSpacing/>
            </w:pPr>
            <w:r w:rsidRPr="0067425E">
              <w:t>МБОУ «Лицей № 10»</w:t>
            </w:r>
          </w:p>
        </w:tc>
        <w:tc>
          <w:tcPr>
            <w:tcW w:w="3686" w:type="dxa"/>
          </w:tcPr>
          <w:p w:rsidR="00BD2576" w:rsidRPr="0067425E" w:rsidRDefault="00BD2576" w:rsidP="00081F07">
            <w:pPr>
              <w:contextualSpacing/>
            </w:pPr>
            <w:r w:rsidRPr="0067425E">
              <w:t>ул. Карбышева, 1</w:t>
            </w:r>
          </w:p>
        </w:tc>
        <w:tc>
          <w:tcPr>
            <w:tcW w:w="1734" w:type="dxa"/>
          </w:tcPr>
          <w:p w:rsidR="00BD2576" w:rsidRPr="0067425E" w:rsidRDefault="00BD2576" w:rsidP="00081F07">
            <w:pPr>
              <w:contextualSpacing/>
              <w:jc w:val="center"/>
            </w:pPr>
            <w:r w:rsidRPr="0067425E">
              <w:t>247-56-85</w:t>
            </w:r>
          </w:p>
        </w:tc>
      </w:tr>
      <w:tr w:rsidR="00BD2576" w:rsidRPr="0067425E" w:rsidTr="00081F07">
        <w:tc>
          <w:tcPr>
            <w:tcW w:w="458" w:type="dxa"/>
          </w:tcPr>
          <w:p w:rsidR="00BD2576" w:rsidRPr="0067425E" w:rsidRDefault="00BD2576" w:rsidP="00081F07">
            <w:pPr>
              <w:contextualSpacing/>
              <w:jc w:val="center"/>
            </w:pPr>
            <w:r w:rsidRPr="0067425E">
              <w:t>25</w:t>
            </w:r>
          </w:p>
        </w:tc>
        <w:tc>
          <w:tcPr>
            <w:tcW w:w="3761" w:type="dxa"/>
          </w:tcPr>
          <w:p w:rsidR="00BD2576" w:rsidRPr="0067425E" w:rsidRDefault="00BD2576" w:rsidP="00081F07">
            <w:pPr>
              <w:contextualSpacing/>
            </w:pPr>
            <w:r w:rsidRPr="0067425E">
              <w:t>МБОУ «</w:t>
            </w:r>
            <w:r w:rsidRPr="0067425E">
              <w:rPr>
                <w:bCs/>
                <w:shd w:val="clear" w:color="auto" w:fill="FFFFFF"/>
              </w:rPr>
              <w:t>Средняя школа</w:t>
            </w:r>
            <w:r w:rsidRPr="0067425E">
              <w:t xml:space="preserve"> № 39»</w:t>
            </w:r>
          </w:p>
        </w:tc>
        <w:tc>
          <w:tcPr>
            <w:tcW w:w="3686" w:type="dxa"/>
          </w:tcPr>
          <w:p w:rsidR="00BD2576" w:rsidRPr="0067425E" w:rsidRDefault="00BD2576" w:rsidP="00081F07">
            <w:pPr>
              <w:contextualSpacing/>
            </w:pPr>
            <w:r w:rsidRPr="0067425E">
              <w:t>ул. Калинина, 67</w:t>
            </w:r>
          </w:p>
        </w:tc>
        <w:tc>
          <w:tcPr>
            <w:tcW w:w="1734" w:type="dxa"/>
          </w:tcPr>
          <w:p w:rsidR="00BD2576" w:rsidRPr="0067425E" w:rsidRDefault="00BD2576" w:rsidP="00081F07">
            <w:pPr>
              <w:contextualSpacing/>
              <w:jc w:val="center"/>
            </w:pPr>
            <w:r w:rsidRPr="0067425E">
              <w:t>268-30-73</w:t>
            </w:r>
          </w:p>
        </w:tc>
      </w:tr>
      <w:tr w:rsidR="00BD2576" w:rsidRPr="0067425E" w:rsidTr="00081F07">
        <w:tc>
          <w:tcPr>
            <w:tcW w:w="458" w:type="dxa"/>
          </w:tcPr>
          <w:p w:rsidR="00BD2576" w:rsidRPr="0067425E" w:rsidRDefault="00BD2576" w:rsidP="00081F07">
            <w:pPr>
              <w:contextualSpacing/>
              <w:jc w:val="center"/>
            </w:pPr>
            <w:r w:rsidRPr="0067425E">
              <w:t>26</w:t>
            </w:r>
          </w:p>
        </w:tc>
        <w:tc>
          <w:tcPr>
            <w:tcW w:w="3761" w:type="dxa"/>
          </w:tcPr>
          <w:p w:rsidR="00BD2576" w:rsidRPr="0067425E" w:rsidRDefault="00BD2576" w:rsidP="00081F07">
            <w:pPr>
              <w:contextualSpacing/>
            </w:pPr>
            <w:r w:rsidRPr="0067425E">
              <w:t>МБОУ «</w:t>
            </w:r>
            <w:r w:rsidRPr="0067425E">
              <w:rPr>
                <w:bCs/>
                <w:shd w:val="clear" w:color="auto" w:fill="FFFFFF"/>
              </w:rPr>
              <w:t>Средняя школа</w:t>
            </w:r>
            <w:r w:rsidRPr="0067425E">
              <w:t xml:space="preserve"> № 36»</w:t>
            </w:r>
          </w:p>
        </w:tc>
        <w:tc>
          <w:tcPr>
            <w:tcW w:w="3686" w:type="dxa"/>
          </w:tcPr>
          <w:p w:rsidR="00BD2576" w:rsidRPr="0067425E" w:rsidRDefault="00BD2576" w:rsidP="00081F07">
            <w:pPr>
              <w:contextualSpacing/>
            </w:pPr>
            <w:r w:rsidRPr="0067425E">
              <w:t>ул. Сопочная, 40</w:t>
            </w:r>
          </w:p>
        </w:tc>
        <w:tc>
          <w:tcPr>
            <w:tcW w:w="1734" w:type="dxa"/>
          </w:tcPr>
          <w:p w:rsidR="00BD2576" w:rsidRPr="0067425E" w:rsidRDefault="00BD2576" w:rsidP="00081F07">
            <w:pPr>
              <w:contextualSpacing/>
              <w:jc w:val="center"/>
            </w:pPr>
            <w:r w:rsidRPr="0067425E">
              <w:t>244-44-03</w:t>
            </w:r>
          </w:p>
          <w:p w:rsidR="00BD2576" w:rsidRPr="0067425E" w:rsidRDefault="00BD2576" w:rsidP="00081F07">
            <w:pPr>
              <w:contextualSpacing/>
              <w:jc w:val="center"/>
            </w:pPr>
            <w:r w:rsidRPr="0067425E">
              <w:t>202-22-88</w:t>
            </w:r>
          </w:p>
        </w:tc>
      </w:tr>
      <w:tr w:rsidR="00BD2576" w:rsidRPr="0067425E" w:rsidTr="00081F07">
        <w:tc>
          <w:tcPr>
            <w:tcW w:w="458" w:type="dxa"/>
          </w:tcPr>
          <w:p w:rsidR="00BD2576" w:rsidRPr="0067425E" w:rsidRDefault="00BD2576" w:rsidP="00081F07">
            <w:pPr>
              <w:contextualSpacing/>
              <w:jc w:val="center"/>
            </w:pPr>
            <w:r w:rsidRPr="0067425E">
              <w:t>27</w:t>
            </w:r>
          </w:p>
        </w:tc>
        <w:tc>
          <w:tcPr>
            <w:tcW w:w="3761" w:type="dxa"/>
          </w:tcPr>
          <w:p w:rsidR="00BD2576" w:rsidRPr="0067425E" w:rsidRDefault="00BD2576" w:rsidP="00081F07">
            <w:pPr>
              <w:contextualSpacing/>
            </w:pPr>
            <w:r w:rsidRPr="0067425E">
              <w:t>МБОУ «</w:t>
            </w:r>
            <w:r w:rsidRPr="0067425E">
              <w:rPr>
                <w:bCs/>
                <w:shd w:val="clear" w:color="auto" w:fill="FFFFFF"/>
              </w:rPr>
              <w:t xml:space="preserve">Средняя школа </w:t>
            </w:r>
            <w:r w:rsidRPr="0067425E">
              <w:t>№ 99»</w:t>
            </w:r>
          </w:p>
        </w:tc>
        <w:tc>
          <w:tcPr>
            <w:tcW w:w="3686" w:type="dxa"/>
          </w:tcPr>
          <w:p w:rsidR="00BD2576" w:rsidRPr="0067425E" w:rsidRDefault="00BD2576" w:rsidP="00081F07">
            <w:pPr>
              <w:contextualSpacing/>
            </w:pPr>
            <w:r w:rsidRPr="0067425E">
              <w:t>ул. Юшкова, 8а</w:t>
            </w:r>
          </w:p>
        </w:tc>
        <w:tc>
          <w:tcPr>
            <w:tcW w:w="1734" w:type="dxa"/>
          </w:tcPr>
          <w:p w:rsidR="00BD2576" w:rsidRPr="0067425E" w:rsidRDefault="00BD2576" w:rsidP="00081F07">
            <w:pPr>
              <w:contextualSpacing/>
              <w:jc w:val="center"/>
            </w:pPr>
            <w:r w:rsidRPr="0067425E">
              <w:t>246-80-29</w:t>
            </w:r>
          </w:p>
        </w:tc>
      </w:tr>
      <w:tr w:rsidR="00BD2576" w:rsidRPr="0067425E" w:rsidTr="00081F07">
        <w:tc>
          <w:tcPr>
            <w:tcW w:w="458" w:type="dxa"/>
          </w:tcPr>
          <w:p w:rsidR="00BD2576" w:rsidRPr="0067425E" w:rsidRDefault="00BD2576" w:rsidP="00081F07">
            <w:pPr>
              <w:contextualSpacing/>
              <w:jc w:val="center"/>
            </w:pPr>
            <w:r w:rsidRPr="0067425E">
              <w:t>28</w:t>
            </w:r>
          </w:p>
        </w:tc>
        <w:tc>
          <w:tcPr>
            <w:tcW w:w="3761" w:type="dxa"/>
          </w:tcPr>
          <w:p w:rsidR="00BD2576" w:rsidRPr="0067425E" w:rsidRDefault="00BD2576" w:rsidP="00081F07">
            <w:pPr>
              <w:contextualSpacing/>
            </w:pPr>
            <w:r w:rsidRPr="0067425E">
              <w:t>МБОУ «</w:t>
            </w:r>
            <w:r w:rsidRPr="0067425E">
              <w:rPr>
                <w:bCs/>
                <w:shd w:val="clear" w:color="auto" w:fill="FFFFFF"/>
              </w:rPr>
              <w:t xml:space="preserve">Средняя школа </w:t>
            </w:r>
            <w:r w:rsidRPr="0067425E">
              <w:t>№ 95»</w:t>
            </w:r>
          </w:p>
        </w:tc>
        <w:tc>
          <w:tcPr>
            <w:tcW w:w="3686" w:type="dxa"/>
          </w:tcPr>
          <w:p w:rsidR="00BD2576" w:rsidRPr="0067425E" w:rsidRDefault="00BD2576" w:rsidP="00081F07">
            <w:pPr>
              <w:contextualSpacing/>
            </w:pPr>
            <w:r w:rsidRPr="0067425E">
              <w:t>ул. Юшкова, 38</w:t>
            </w:r>
          </w:p>
        </w:tc>
        <w:tc>
          <w:tcPr>
            <w:tcW w:w="1734" w:type="dxa"/>
          </w:tcPr>
          <w:p w:rsidR="00BD2576" w:rsidRPr="0067425E" w:rsidRDefault="00BD2576" w:rsidP="00081F07">
            <w:pPr>
              <w:contextualSpacing/>
              <w:jc w:val="center"/>
            </w:pPr>
            <w:r w:rsidRPr="0067425E">
              <w:t>246-84-37</w:t>
            </w:r>
          </w:p>
        </w:tc>
      </w:tr>
      <w:tr w:rsidR="00BD2576" w:rsidRPr="0067425E" w:rsidTr="00081F07">
        <w:tc>
          <w:tcPr>
            <w:tcW w:w="9639" w:type="dxa"/>
            <w:gridSpan w:val="4"/>
          </w:tcPr>
          <w:p w:rsidR="00BD2576" w:rsidRPr="0067425E" w:rsidRDefault="00BD2576" w:rsidP="00081F07">
            <w:pPr>
              <w:contextualSpacing/>
              <w:jc w:val="center"/>
              <w:rPr>
                <w:b/>
              </w:rPr>
            </w:pPr>
            <w:r w:rsidRPr="00895C5E">
              <w:rPr>
                <w:b/>
              </w:rPr>
              <w:t>Свердловский район</w:t>
            </w:r>
          </w:p>
        </w:tc>
      </w:tr>
      <w:tr w:rsidR="00BD2576" w:rsidRPr="0067425E" w:rsidTr="00081F07">
        <w:tc>
          <w:tcPr>
            <w:tcW w:w="458" w:type="dxa"/>
          </w:tcPr>
          <w:p w:rsidR="00BD2576" w:rsidRPr="0067425E" w:rsidRDefault="00BD2576" w:rsidP="00081F07">
            <w:pPr>
              <w:contextualSpacing/>
              <w:jc w:val="center"/>
            </w:pPr>
            <w:r w:rsidRPr="0067425E">
              <w:t>29</w:t>
            </w:r>
          </w:p>
        </w:tc>
        <w:tc>
          <w:tcPr>
            <w:tcW w:w="3761" w:type="dxa"/>
          </w:tcPr>
          <w:p w:rsidR="00BD2576" w:rsidRPr="0067425E" w:rsidRDefault="00BD2576" w:rsidP="00081F07">
            <w:pPr>
              <w:contextualSpacing/>
            </w:pPr>
            <w:r w:rsidRPr="0067425E">
              <w:t xml:space="preserve">МАОУ «Лицей № 9 «Лидер» </w:t>
            </w:r>
          </w:p>
        </w:tc>
        <w:tc>
          <w:tcPr>
            <w:tcW w:w="3686" w:type="dxa"/>
          </w:tcPr>
          <w:p w:rsidR="00BD2576" w:rsidRPr="0067425E" w:rsidRDefault="00BD2576" w:rsidP="00081F07">
            <w:pPr>
              <w:contextualSpacing/>
            </w:pPr>
            <w:r w:rsidRPr="0067425E">
              <w:t xml:space="preserve">ул. Семафорная, 247а </w:t>
            </w:r>
          </w:p>
        </w:tc>
        <w:tc>
          <w:tcPr>
            <w:tcW w:w="1734" w:type="dxa"/>
          </w:tcPr>
          <w:p w:rsidR="00BD2576" w:rsidRPr="0067425E" w:rsidRDefault="00BD2576" w:rsidP="00081F07">
            <w:pPr>
              <w:contextualSpacing/>
              <w:jc w:val="center"/>
            </w:pPr>
            <w:r w:rsidRPr="0067425E">
              <w:t>236-61-00</w:t>
            </w:r>
          </w:p>
        </w:tc>
      </w:tr>
      <w:tr w:rsidR="00BD2576" w:rsidRPr="0067425E" w:rsidTr="00081F07">
        <w:tc>
          <w:tcPr>
            <w:tcW w:w="458" w:type="dxa"/>
          </w:tcPr>
          <w:p w:rsidR="00BD2576" w:rsidRPr="0067425E" w:rsidRDefault="00BD2576" w:rsidP="00081F07">
            <w:pPr>
              <w:contextualSpacing/>
              <w:jc w:val="center"/>
            </w:pPr>
            <w:r w:rsidRPr="0067425E">
              <w:t>30</w:t>
            </w:r>
          </w:p>
        </w:tc>
        <w:tc>
          <w:tcPr>
            <w:tcW w:w="3761" w:type="dxa"/>
          </w:tcPr>
          <w:p w:rsidR="00BD2576" w:rsidRPr="0067425E" w:rsidRDefault="00BD2576" w:rsidP="00081F07">
            <w:pPr>
              <w:contextualSpacing/>
            </w:pPr>
            <w:r w:rsidRPr="0067425E">
              <w:t>МБОУ «</w:t>
            </w:r>
            <w:r w:rsidRPr="0067425E">
              <w:rPr>
                <w:bCs/>
                <w:shd w:val="clear" w:color="auto" w:fill="FFFFFF"/>
              </w:rPr>
              <w:t xml:space="preserve">Средняя школа </w:t>
            </w:r>
            <w:r w:rsidRPr="0067425E">
              <w:t>№ 23»</w:t>
            </w:r>
          </w:p>
        </w:tc>
        <w:tc>
          <w:tcPr>
            <w:tcW w:w="3686" w:type="dxa"/>
          </w:tcPr>
          <w:p w:rsidR="00BD2576" w:rsidRPr="0067425E" w:rsidRDefault="00BD2576" w:rsidP="00081F07">
            <w:pPr>
              <w:contextualSpacing/>
            </w:pPr>
            <w:r w:rsidRPr="0067425E">
              <w:t>ул. Парашютная, 8</w:t>
            </w:r>
          </w:p>
        </w:tc>
        <w:tc>
          <w:tcPr>
            <w:tcW w:w="1734" w:type="dxa"/>
          </w:tcPr>
          <w:p w:rsidR="00BD2576" w:rsidRPr="0067425E" w:rsidRDefault="00BD2576" w:rsidP="00081F07">
            <w:pPr>
              <w:contextualSpacing/>
              <w:jc w:val="center"/>
            </w:pPr>
            <w:r w:rsidRPr="0067425E">
              <w:t>217-87-96</w:t>
            </w:r>
          </w:p>
        </w:tc>
      </w:tr>
      <w:tr w:rsidR="00BD2576" w:rsidRPr="0067425E" w:rsidTr="00081F07">
        <w:tc>
          <w:tcPr>
            <w:tcW w:w="458" w:type="dxa"/>
          </w:tcPr>
          <w:p w:rsidR="00BD2576" w:rsidRPr="0067425E" w:rsidRDefault="00BD2576" w:rsidP="00081F07">
            <w:pPr>
              <w:contextualSpacing/>
              <w:jc w:val="center"/>
            </w:pPr>
            <w:r w:rsidRPr="0067425E">
              <w:t>31</w:t>
            </w:r>
          </w:p>
        </w:tc>
        <w:tc>
          <w:tcPr>
            <w:tcW w:w="3761" w:type="dxa"/>
          </w:tcPr>
          <w:p w:rsidR="00BD2576" w:rsidRPr="0067425E" w:rsidRDefault="00BD2576" w:rsidP="00081F07">
            <w:pPr>
              <w:contextualSpacing/>
            </w:pPr>
            <w:r w:rsidRPr="0067425E">
              <w:t>МБОУ «</w:t>
            </w:r>
            <w:r w:rsidRPr="0067425E">
              <w:rPr>
                <w:bCs/>
                <w:shd w:val="clear" w:color="auto" w:fill="FFFFFF"/>
              </w:rPr>
              <w:t>Средняя школа</w:t>
            </w:r>
            <w:r w:rsidRPr="0067425E">
              <w:t xml:space="preserve"> № 17»</w:t>
            </w:r>
          </w:p>
        </w:tc>
        <w:tc>
          <w:tcPr>
            <w:tcW w:w="3686" w:type="dxa"/>
          </w:tcPr>
          <w:p w:rsidR="00BD2576" w:rsidRPr="0067425E" w:rsidRDefault="00BD2576" w:rsidP="00081F07">
            <w:pPr>
              <w:contextualSpacing/>
            </w:pPr>
            <w:r w:rsidRPr="0067425E">
              <w:t>ул. Кольцевая, 3а</w:t>
            </w:r>
          </w:p>
        </w:tc>
        <w:tc>
          <w:tcPr>
            <w:tcW w:w="1734" w:type="dxa"/>
          </w:tcPr>
          <w:p w:rsidR="00BD2576" w:rsidRPr="0067425E" w:rsidRDefault="00BD2576" w:rsidP="00081F07">
            <w:pPr>
              <w:contextualSpacing/>
              <w:jc w:val="center"/>
            </w:pPr>
            <w:r w:rsidRPr="0067425E">
              <w:t>236-33-85</w:t>
            </w:r>
          </w:p>
        </w:tc>
      </w:tr>
      <w:tr w:rsidR="00BD2576" w:rsidRPr="0067425E" w:rsidTr="00081F07">
        <w:tc>
          <w:tcPr>
            <w:tcW w:w="458" w:type="dxa"/>
          </w:tcPr>
          <w:p w:rsidR="00BD2576" w:rsidRPr="0067425E" w:rsidRDefault="00BD2576" w:rsidP="00081F07">
            <w:pPr>
              <w:contextualSpacing/>
              <w:jc w:val="center"/>
            </w:pPr>
            <w:r w:rsidRPr="0067425E">
              <w:t>32</w:t>
            </w:r>
          </w:p>
        </w:tc>
        <w:tc>
          <w:tcPr>
            <w:tcW w:w="3761" w:type="dxa"/>
          </w:tcPr>
          <w:p w:rsidR="00BD2576" w:rsidRPr="0067425E" w:rsidRDefault="00BD2576" w:rsidP="00081F07">
            <w:pPr>
              <w:contextualSpacing/>
            </w:pPr>
            <w:r w:rsidRPr="0067425E">
              <w:t>МБОУ «</w:t>
            </w:r>
            <w:r w:rsidRPr="0067425E">
              <w:rPr>
                <w:bCs/>
                <w:shd w:val="clear" w:color="auto" w:fill="FFFFFF"/>
              </w:rPr>
              <w:t>Средняя школа</w:t>
            </w:r>
            <w:r w:rsidRPr="0067425E">
              <w:t xml:space="preserve"> № 45»</w:t>
            </w:r>
          </w:p>
        </w:tc>
        <w:tc>
          <w:tcPr>
            <w:tcW w:w="3686" w:type="dxa"/>
          </w:tcPr>
          <w:p w:rsidR="00BD2576" w:rsidRPr="0067425E" w:rsidRDefault="00BD2576" w:rsidP="00081F07">
            <w:pPr>
              <w:contextualSpacing/>
            </w:pPr>
            <w:r w:rsidRPr="0067425E">
              <w:t>ул. Судостроительная, 105</w:t>
            </w:r>
          </w:p>
        </w:tc>
        <w:tc>
          <w:tcPr>
            <w:tcW w:w="1734" w:type="dxa"/>
          </w:tcPr>
          <w:p w:rsidR="00BD2576" w:rsidRPr="0067425E" w:rsidRDefault="00BD2576" w:rsidP="00081F07">
            <w:pPr>
              <w:contextualSpacing/>
              <w:jc w:val="center"/>
            </w:pPr>
            <w:r w:rsidRPr="0067425E">
              <w:t>217-87-40</w:t>
            </w:r>
          </w:p>
        </w:tc>
      </w:tr>
      <w:tr w:rsidR="00BD2576" w:rsidRPr="0067425E" w:rsidTr="00081F07">
        <w:tc>
          <w:tcPr>
            <w:tcW w:w="458" w:type="dxa"/>
          </w:tcPr>
          <w:p w:rsidR="00BD2576" w:rsidRPr="0067425E" w:rsidRDefault="00BD2576" w:rsidP="00081F07">
            <w:pPr>
              <w:contextualSpacing/>
              <w:jc w:val="center"/>
            </w:pPr>
            <w:r w:rsidRPr="0067425E">
              <w:t>33</w:t>
            </w:r>
          </w:p>
        </w:tc>
        <w:tc>
          <w:tcPr>
            <w:tcW w:w="3761" w:type="dxa"/>
          </w:tcPr>
          <w:p w:rsidR="00BD2576" w:rsidRPr="0067425E" w:rsidRDefault="00BD2576" w:rsidP="00081F07">
            <w:pPr>
              <w:contextualSpacing/>
            </w:pPr>
            <w:r w:rsidRPr="0067425E">
              <w:t>МБОУ «</w:t>
            </w:r>
            <w:r w:rsidRPr="0067425E">
              <w:rPr>
                <w:bCs/>
                <w:shd w:val="clear" w:color="auto" w:fill="FFFFFF"/>
              </w:rPr>
              <w:t>Средняя школа</w:t>
            </w:r>
            <w:r w:rsidRPr="0067425E">
              <w:t xml:space="preserve"> № 62»</w:t>
            </w:r>
          </w:p>
        </w:tc>
        <w:tc>
          <w:tcPr>
            <w:tcW w:w="3686" w:type="dxa"/>
          </w:tcPr>
          <w:p w:rsidR="00BD2576" w:rsidRPr="0067425E" w:rsidRDefault="00BD2576" w:rsidP="00081F07">
            <w:pPr>
              <w:contextualSpacing/>
            </w:pPr>
            <w:r w:rsidRPr="0067425E">
              <w:t>ул. 60 лет Октября, 21</w:t>
            </w:r>
          </w:p>
        </w:tc>
        <w:tc>
          <w:tcPr>
            <w:tcW w:w="1734" w:type="dxa"/>
          </w:tcPr>
          <w:p w:rsidR="00BD2576" w:rsidRPr="0067425E" w:rsidRDefault="00BD2576" w:rsidP="00081F07">
            <w:pPr>
              <w:contextualSpacing/>
              <w:jc w:val="center"/>
            </w:pPr>
            <w:r w:rsidRPr="0067425E">
              <w:t>261-70-77</w:t>
            </w:r>
          </w:p>
        </w:tc>
      </w:tr>
      <w:tr w:rsidR="00BD2576" w:rsidRPr="0067425E" w:rsidTr="00081F07">
        <w:tc>
          <w:tcPr>
            <w:tcW w:w="458" w:type="dxa"/>
          </w:tcPr>
          <w:p w:rsidR="00BD2576" w:rsidRPr="0067425E" w:rsidRDefault="00BD2576" w:rsidP="00081F07">
            <w:pPr>
              <w:contextualSpacing/>
              <w:jc w:val="center"/>
            </w:pPr>
            <w:r w:rsidRPr="0067425E">
              <w:lastRenderedPageBreak/>
              <w:t>34</w:t>
            </w:r>
          </w:p>
        </w:tc>
        <w:tc>
          <w:tcPr>
            <w:tcW w:w="3761" w:type="dxa"/>
          </w:tcPr>
          <w:p w:rsidR="00BD2576" w:rsidRPr="0067425E" w:rsidRDefault="00BD2576" w:rsidP="00081F07">
            <w:pPr>
              <w:contextualSpacing/>
            </w:pPr>
            <w:r w:rsidRPr="0067425E">
              <w:t>МБОУ «</w:t>
            </w:r>
            <w:r w:rsidRPr="0067425E">
              <w:rPr>
                <w:bCs/>
                <w:shd w:val="clear" w:color="auto" w:fill="FFFFFF"/>
              </w:rPr>
              <w:t>Средняя школа</w:t>
            </w:r>
            <w:r w:rsidRPr="0067425E">
              <w:t xml:space="preserve"> № 76»</w:t>
            </w:r>
          </w:p>
        </w:tc>
        <w:tc>
          <w:tcPr>
            <w:tcW w:w="3686" w:type="dxa"/>
          </w:tcPr>
          <w:p w:rsidR="00BD2576" w:rsidRPr="0067425E" w:rsidRDefault="00BD2576" w:rsidP="00081F07">
            <w:pPr>
              <w:contextualSpacing/>
            </w:pPr>
            <w:r w:rsidRPr="0067425E">
              <w:t>ул. 60 лет Октября, 96</w:t>
            </w:r>
          </w:p>
        </w:tc>
        <w:tc>
          <w:tcPr>
            <w:tcW w:w="1734" w:type="dxa"/>
          </w:tcPr>
          <w:p w:rsidR="00BD2576" w:rsidRPr="0067425E" w:rsidRDefault="00BD2576" w:rsidP="00081F07">
            <w:pPr>
              <w:contextualSpacing/>
              <w:jc w:val="center"/>
            </w:pPr>
            <w:r w:rsidRPr="0067425E">
              <w:t>261-68-10</w:t>
            </w:r>
          </w:p>
        </w:tc>
      </w:tr>
      <w:tr w:rsidR="00BD2576" w:rsidRPr="0067425E" w:rsidTr="00081F07">
        <w:tc>
          <w:tcPr>
            <w:tcW w:w="458" w:type="dxa"/>
          </w:tcPr>
          <w:p w:rsidR="00BD2576" w:rsidRPr="0067425E" w:rsidRDefault="00BD2576" w:rsidP="00081F07">
            <w:pPr>
              <w:contextualSpacing/>
              <w:jc w:val="center"/>
            </w:pPr>
            <w:r w:rsidRPr="0067425E">
              <w:t>35</w:t>
            </w:r>
          </w:p>
        </w:tc>
        <w:tc>
          <w:tcPr>
            <w:tcW w:w="3761" w:type="dxa"/>
          </w:tcPr>
          <w:p w:rsidR="00BD2576" w:rsidRPr="0067425E" w:rsidRDefault="00BD2576" w:rsidP="00081F07">
            <w:pPr>
              <w:contextualSpacing/>
            </w:pPr>
            <w:r w:rsidRPr="0067425E">
              <w:t>МАОУ «Гимназия № 5»</w:t>
            </w:r>
          </w:p>
        </w:tc>
        <w:tc>
          <w:tcPr>
            <w:tcW w:w="3686" w:type="dxa"/>
          </w:tcPr>
          <w:p w:rsidR="00BD2576" w:rsidRPr="0067425E" w:rsidRDefault="00BD2576" w:rsidP="00081F07">
            <w:pPr>
              <w:contextualSpacing/>
            </w:pPr>
            <w:r w:rsidRPr="0067425E">
              <w:t>ул. Семафорная, 195</w:t>
            </w:r>
          </w:p>
        </w:tc>
        <w:tc>
          <w:tcPr>
            <w:tcW w:w="1734" w:type="dxa"/>
          </w:tcPr>
          <w:p w:rsidR="00BD2576" w:rsidRPr="0067425E" w:rsidRDefault="00BD2576" w:rsidP="00081F07">
            <w:pPr>
              <w:contextualSpacing/>
              <w:jc w:val="center"/>
            </w:pPr>
            <w:r w:rsidRPr="0067425E">
              <w:t>233-42-91</w:t>
            </w:r>
          </w:p>
        </w:tc>
      </w:tr>
      <w:tr w:rsidR="00BD2576" w:rsidRPr="0067425E" w:rsidTr="00081F07">
        <w:tc>
          <w:tcPr>
            <w:tcW w:w="9639" w:type="dxa"/>
            <w:gridSpan w:val="4"/>
          </w:tcPr>
          <w:p w:rsidR="00BD2576" w:rsidRPr="0067425E" w:rsidRDefault="00BD2576" w:rsidP="00081F07">
            <w:pPr>
              <w:contextualSpacing/>
              <w:jc w:val="center"/>
              <w:rPr>
                <w:b/>
                <w:color w:val="FF0000"/>
              </w:rPr>
            </w:pPr>
            <w:r w:rsidRPr="0067425E">
              <w:rPr>
                <w:b/>
              </w:rPr>
              <w:t>Советский район</w:t>
            </w:r>
          </w:p>
        </w:tc>
      </w:tr>
      <w:tr w:rsidR="00BD2576" w:rsidRPr="0067425E" w:rsidTr="00081F07">
        <w:tc>
          <w:tcPr>
            <w:tcW w:w="458" w:type="dxa"/>
          </w:tcPr>
          <w:p w:rsidR="00BD2576" w:rsidRPr="0067425E" w:rsidRDefault="00BD2576" w:rsidP="00081F07">
            <w:pPr>
              <w:contextualSpacing/>
              <w:jc w:val="center"/>
            </w:pPr>
            <w:r w:rsidRPr="0067425E">
              <w:t>36</w:t>
            </w:r>
          </w:p>
        </w:tc>
        <w:tc>
          <w:tcPr>
            <w:tcW w:w="3761" w:type="dxa"/>
          </w:tcPr>
          <w:p w:rsidR="00BD2576" w:rsidRPr="0067425E" w:rsidRDefault="00BD2576" w:rsidP="00081F07">
            <w:pPr>
              <w:contextualSpacing/>
            </w:pPr>
            <w:r w:rsidRPr="0067425E">
              <w:t>МАОУ «</w:t>
            </w:r>
            <w:r w:rsidRPr="0067425E">
              <w:rPr>
                <w:bCs/>
                <w:shd w:val="clear" w:color="auto" w:fill="FFFFFF"/>
              </w:rPr>
              <w:t xml:space="preserve">Средняя школа </w:t>
            </w:r>
            <w:r w:rsidRPr="0067425E">
              <w:t>№ 7»</w:t>
            </w:r>
          </w:p>
        </w:tc>
        <w:tc>
          <w:tcPr>
            <w:tcW w:w="3686" w:type="dxa"/>
          </w:tcPr>
          <w:p w:rsidR="00BD2576" w:rsidRPr="0067425E" w:rsidRDefault="00BD2576" w:rsidP="00081F07">
            <w:pPr>
              <w:contextualSpacing/>
            </w:pPr>
            <w:r w:rsidRPr="0067425E">
              <w:t>пр. Металлургов, 20б</w:t>
            </w:r>
          </w:p>
        </w:tc>
        <w:tc>
          <w:tcPr>
            <w:tcW w:w="1734" w:type="dxa"/>
          </w:tcPr>
          <w:p w:rsidR="00BD2576" w:rsidRPr="0067425E" w:rsidRDefault="00BD2576" w:rsidP="00081F07">
            <w:pPr>
              <w:contextualSpacing/>
              <w:jc w:val="center"/>
              <w:rPr>
                <w:rStyle w:val="a8"/>
                <w:b w:val="0"/>
                <w:iCs/>
              </w:rPr>
            </w:pPr>
            <w:r w:rsidRPr="0067425E">
              <w:rPr>
                <w:rStyle w:val="a8"/>
                <w:iCs/>
              </w:rPr>
              <w:t>265-63-43</w:t>
            </w:r>
          </w:p>
        </w:tc>
      </w:tr>
      <w:tr w:rsidR="00BD2576" w:rsidRPr="0067425E" w:rsidTr="00081F07">
        <w:tc>
          <w:tcPr>
            <w:tcW w:w="458" w:type="dxa"/>
          </w:tcPr>
          <w:p w:rsidR="00BD2576" w:rsidRPr="0067425E" w:rsidRDefault="00BD2576" w:rsidP="00081F07">
            <w:pPr>
              <w:contextualSpacing/>
              <w:jc w:val="center"/>
            </w:pPr>
            <w:r w:rsidRPr="0067425E">
              <w:t>37</w:t>
            </w:r>
          </w:p>
        </w:tc>
        <w:tc>
          <w:tcPr>
            <w:tcW w:w="3761" w:type="dxa"/>
          </w:tcPr>
          <w:p w:rsidR="00BD2576" w:rsidRPr="0067425E" w:rsidRDefault="00BD2576" w:rsidP="00081F07">
            <w:pPr>
              <w:contextualSpacing/>
            </w:pPr>
            <w:r w:rsidRPr="0067425E">
              <w:t>МБОУ «</w:t>
            </w:r>
            <w:r w:rsidRPr="0067425E">
              <w:rPr>
                <w:bCs/>
                <w:shd w:val="clear" w:color="auto" w:fill="FFFFFF"/>
              </w:rPr>
              <w:t xml:space="preserve">Средняя школа </w:t>
            </w:r>
            <w:r w:rsidRPr="0067425E">
              <w:t>№ 69»</w:t>
            </w:r>
          </w:p>
        </w:tc>
        <w:tc>
          <w:tcPr>
            <w:tcW w:w="3686" w:type="dxa"/>
          </w:tcPr>
          <w:p w:rsidR="00BD2576" w:rsidRPr="0067425E" w:rsidRDefault="00BD2576" w:rsidP="00081F07">
            <w:pPr>
              <w:contextualSpacing/>
            </w:pPr>
            <w:r w:rsidRPr="0067425E">
              <w:t>ул. Шумяцкого, 3</w:t>
            </w:r>
          </w:p>
        </w:tc>
        <w:tc>
          <w:tcPr>
            <w:tcW w:w="1734" w:type="dxa"/>
          </w:tcPr>
          <w:p w:rsidR="00BD2576" w:rsidRPr="0067425E" w:rsidRDefault="00BD2576" w:rsidP="00081F07">
            <w:pPr>
              <w:contextualSpacing/>
              <w:jc w:val="center"/>
            </w:pPr>
            <w:r w:rsidRPr="0067425E">
              <w:t>220-27-37</w:t>
            </w:r>
          </w:p>
        </w:tc>
      </w:tr>
      <w:tr w:rsidR="00BD2576" w:rsidRPr="0067425E" w:rsidTr="00081F07">
        <w:tc>
          <w:tcPr>
            <w:tcW w:w="458" w:type="dxa"/>
          </w:tcPr>
          <w:p w:rsidR="00BD2576" w:rsidRPr="0067425E" w:rsidRDefault="00BD2576" w:rsidP="00081F07">
            <w:pPr>
              <w:contextualSpacing/>
              <w:jc w:val="center"/>
            </w:pPr>
            <w:r w:rsidRPr="0067425E">
              <w:t>38</w:t>
            </w:r>
          </w:p>
        </w:tc>
        <w:tc>
          <w:tcPr>
            <w:tcW w:w="3761" w:type="dxa"/>
          </w:tcPr>
          <w:p w:rsidR="00BD2576" w:rsidRPr="0067425E" w:rsidRDefault="00BD2576" w:rsidP="00081F07">
            <w:pPr>
              <w:pStyle w:val="a9"/>
              <w:contextualSpacing/>
              <w:rPr>
                <w:sz w:val="24"/>
                <w:szCs w:val="24"/>
              </w:rPr>
            </w:pPr>
            <w:r w:rsidRPr="0067425E">
              <w:rPr>
                <w:sz w:val="24"/>
                <w:szCs w:val="24"/>
              </w:rPr>
              <w:t>МАОУ «</w:t>
            </w:r>
            <w:r w:rsidRPr="0067425E">
              <w:rPr>
                <w:bCs/>
                <w:sz w:val="24"/>
                <w:szCs w:val="24"/>
                <w:shd w:val="clear" w:color="auto" w:fill="FFFFFF"/>
              </w:rPr>
              <w:t xml:space="preserve">Средняя школа </w:t>
            </w:r>
            <w:r w:rsidRPr="0067425E">
              <w:rPr>
                <w:sz w:val="24"/>
                <w:szCs w:val="24"/>
              </w:rPr>
              <w:t>№ 108»</w:t>
            </w:r>
          </w:p>
        </w:tc>
        <w:tc>
          <w:tcPr>
            <w:tcW w:w="3686" w:type="dxa"/>
          </w:tcPr>
          <w:p w:rsidR="00BD2576" w:rsidRPr="0067425E" w:rsidRDefault="00BD2576" w:rsidP="00081F07">
            <w:pPr>
              <w:contextualSpacing/>
            </w:pPr>
            <w:r w:rsidRPr="0067425E">
              <w:t>ул. Тельмана, 13а</w:t>
            </w:r>
          </w:p>
        </w:tc>
        <w:tc>
          <w:tcPr>
            <w:tcW w:w="1734" w:type="dxa"/>
          </w:tcPr>
          <w:p w:rsidR="00BD2576" w:rsidRPr="0067425E" w:rsidRDefault="00BD2576" w:rsidP="00081F07">
            <w:pPr>
              <w:contextualSpacing/>
              <w:jc w:val="center"/>
            </w:pPr>
            <w:r w:rsidRPr="0067425E">
              <w:t>224-45-22,</w:t>
            </w:r>
          </w:p>
          <w:p w:rsidR="00BD2576" w:rsidRPr="0067425E" w:rsidRDefault="00BD2576" w:rsidP="00081F07">
            <w:pPr>
              <w:contextualSpacing/>
              <w:jc w:val="center"/>
            </w:pPr>
            <w:r w:rsidRPr="0067425E">
              <w:t>224-23-38</w:t>
            </w:r>
          </w:p>
        </w:tc>
      </w:tr>
      <w:tr w:rsidR="00BD2576" w:rsidRPr="0067425E" w:rsidTr="00081F07">
        <w:tc>
          <w:tcPr>
            <w:tcW w:w="458" w:type="dxa"/>
          </w:tcPr>
          <w:p w:rsidR="00BD2576" w:rsidRPr="0067425E" w:rsidRDefault="00BD2576" w:rsidP="00081F07">
            <w:pPr>
              <w:contextualSpacing/>
              <w:jc w:val="center"/>
            </w:pPr>
            <w:r w:rsidRPr="0067425E">
              <w:t>39</w:t>
            </w:r>
          </w:p>
        </w:tc>
        <w:tc>
          <w:tcPr>
            <w:tcW w:w="3761" w:type="dxa"/>
          </w:tcPr>
          <w:p w:rsidR="00BD2576" w:rsidRPr="0067425E" w:rsidRDefault="00BD2576" w:rsidP="00081F07">
            <w:pPr>
              <w:contextualSpacing/>
            </w:pPr>
            <w:r w:rsidRPr="0067425E">
              <w:t>МБОУ «</w:t>
            </w:r>
            <w:r w:rsidRPr="0067425E">
              <w:rPr>
                <w:bCs/>
                <w:shd w:val="clear" w:color="auto" w:fill="FFFFFF"/>
              </w:rPr>
              <w:t xml:space="preserve">Средняя школа </w:t>
            </w:r>
            <w:r w:rsidRPr="0067425E">
              <w:t>№ 115»</w:t>
            </w:r>
          </w:p>
        </w:tc>
        <w:tc>
          <w:tcPr>
            <w:tcW w:w="3686" w:type="dxa"/>
          </w:tcPr>
          <w:p w:rsidR="00BD2576" w:rsidRPr="0067425E" w:rsidRDefault="00BD2576" w:rsidP="00081F07">
            <w:pPr>
              <w:contextualSpacing/>
            </w:pPr>
            <w:r w:rsidRPr="0067425E">
              <w:t>ул. Петрушина, 2</w:t>
            </w:r>
          </w:p>
        </w:tc>
        <w:tc>
          <w:tcPr>
            <w:tcW w:w="1734" w:type="dxa"/>
          </w:tcPr>
          <w:p w:rsidR="00BD2576" w:rsidRPr="0067425E" w:rsidRDefault="00BD2576" w:rsidP="00081F07">
            <w:pPr>
              <w:contextualSpacing/>
              <w:jc w:val="center"/>
              <w:rPr>
                <w:rStyle w:val="a8"/>
                <w:b w:val="0"/>
                <w:iCs/>
              </w:rPr>
            </w:pPr>
            <w:r w:rsidRPr="0067425E">
              <w:rPr>
                <w:rStyle w:val="a8"/>
                <w:iCs/>
              </w:rPr>
              <w:t>225-19-70</w:t>
            </w:r>
          </w:p>
        </w:tc>
      </w:tr>
      <w:tr w:rsidR="00BD2576" w:rsidRPr="0067425E" w:rsidTr="00081F07">
        <w:tc>
          <w:tcPr>
            <w:tcW w:w="458" w:type="dxa"/>
          </w:tcPr>
          <w:p w:rsidR="00BD2576" w:rsidRPr="0067425E" w:rsidRDefault="00BD2576" w:rsidP="00081F07">
            <w:pPr>
              <w:contextualSpacing/>
              <w:jc w:val="center"/>
            </w:pPr>
            <w:r w:rsidRPr="0067425E">
              <w:t>40</w:t>
            </w:r>
          </w:p>
        </w:tc>
        <w:tc>
          <w:tcPr>
            <w:tcW w:w="3761" w:type="dxa"/>
          </w:tcPr>
          <w:p w:rsidR="00BD2576" w:rsidRPr="0067425E" w:rsidRDefault="00BD2576" w:rsidP="00081F07">
            <w:pPr>
              <w:pStyle w:val="a9"/>
              <w:contextualSpacing/>
              <w:rPr>
                <w:sz w:val="24"/>
                <w:szCs w:val="24"/>
              </w:rPr>
            </w:pPr>
            <w:r w:rsidRPr="0067425E">
              <w:rPr>
                <w:sz w:val="24"/>
                <w:szCs w:val="24"/>
              </w:rPr>
              <w:t>МБОУ «</w:t>
            </w:r>
            <w:r w:rsidRPr="0067425E">
              <w:rPr>
                <w:bCs/>
                <w:sz w:val="24"/>
                <w:szCs w:val="24"/>
                <w:shd w:val="clear" w:color="auto" w:fill="FFFFFF"/>
              </w:rPr>
              <w:t xml:space="preserve">Средняя школа </w:t>
            </w:r>
            <w:r w:rsidRPr="0067425E">
              <w:rPr>
                <w:sz w:val="24"/>
                <w:szCs w:val="24"/>
              </w:rPr>
              <w:t>№ 141»</w:t>
            </w:r>
          </w:p>
        </w:tc>
        <w:tc>
          <w:tcPr>
            <w:tcW w:w="3686" w:type="dxa"/>
          </w:tcPr>
          <w:p w:rsidR="00BD2576" w:rsidRPr="0067425E" w:rsidRDefault="00BD2576" w:rsidP="00081F07">
            <w:pPr>
              <w:contextualSpacing/>
            </w:pPr>
            <w:r w:rsidRPr="0067425E">
              <w:t>ул. Воронова,18г</w:t>
            </w:r>
          </w:p>
        </w:tc>
        <w:tc>
          <w:tcPr>
            <w:tcW w:w="1734" w:type="dxa"/>
          </w:tcPr>
          <w:p w:rsidR="00BD2576" w:rsidRPr="0067425E" w:rsidRDefault="00BD2576" w:rsidP="00081F07">
            <w:pPr>
              <w:contextualSpacing/>
              <w:jc w:val="center"/>
            </w:pPr>
            <w:r w:rsidRPr="0067425E">
              <w:t>220-38-74</w:t>
            </w:r>
          </w:p>
        </w:tc>
      </w:tr>
      <w:tr w:rsidR="00BD2576" w:rsidRPr="0067425E" w:rsidTr="00081F07">
        <w:tc>
          <w:tcPr>
            <w:tcW w:w="458" w:type="dxa"/>
          </w:tcPr>
          <w:p w:rsidR="00BD2576" w:rsidRPr="0067425E" w:rsidRDefault="00BD2576" w:rsidP="00081F07">
            <w:pPr>
              <w:contextualSpacing/>
              <w:jc w:val="center"/>
            </w:pPr>
            <w:r w:rsidRPr="0067425E">
              <w:t>41</w:t>
            </w:r>
          </w:p>
        </w:tc>
        <w:tc>
          <w:tcPr>
            <w:tcW w:w="3761" w:type="dxa"/>
          </w:tcPr>
          <w:p w:rsidR="00BD2576" w:rsidRPr="0067425E" w:rsidRDefault="00BD2576" w:rsidP="00081F07">
            <w:pPr>
              <w:contextualSpacing/>
            </w:pPr>
            <w:r w:rsidRPr="0067425E">
              <w:t>МАОУ «</w:t>
            </w:r>
            <w:r w:rsidRPr="0067425E">
              <w:rPr>
                <w:bCs/>
                <w:shd w:val="clear" w:color="auto" w:fill="FFFFFF"/>
              </w:rPr>
              <w:t xml:space="preserve">Средняя школа </w:t>
            </w:r>
            <w:r w:rsidRPr="0067425E">
              <w:t>№ 144»</w:t>
            </w:r>
          </w:p>
        </w:tc>
        <w:tc>
          <w:tcPr>
            <w:tcW w:w="3686" w:type="dxa"/>
          </w:tcPr>
          <w:p w:rsidR="00BD2576" w:rsidRPr="0067425E" w:rsidRDefault="00BD2576" w:rsidP="00081F07">
            <w:pPr>
              <w:contextualSpacing/>
            </w:pPr>
            <w:r w:rsidRPr="0067425E">
              <w:t>ул. 40 лет Победы,24</w:t>
            </w:r>
          </w:p>
        </w:tc>
        <w:tc>
          <w:tcPr>
            <w:tcW w:w="1734" w:type="dxa"/>
          </w:tcPr>
          <w:p w:rsidR="00BD2576" w:rsidRPr="0067425E" w:rsidRDefault="00BD2576" w:rsidP="00081F07">
            <w:pPr>
              <w:contextualSpacing/>
              <w:jc w:val="center"/>
            </w:pPr>
            <w:r w:rsidRPr="0067425E">
              <w:t>225-00-00</w:t>
            </w:r>
          </w:p>
        </w:tc>
      </w:tr>
      <w:tr w:rsidR="00BD2576" w:rsidRPr="0067425E" w:rsidTr="00081F07">
        <w:tc>
          <w:tcPr>
            <w:tcW w:w="458" w:type="dxa"/>
          </w:tcPr>
          <w:p w:rsidR="00BD2576" w:rsidRPr="0067425E" w:rsidRDefault="00BD2576" w:rsidP="00081F07">
            <w:pPr>
              <w:contextualSpacing/>
              <w:jc w:val="center"/>
            </w:pPr>
            <w:r w:rsidRPr="0067425E">
              <w:t>42</w:t>
            </w:r>
          </w:p>
        </w:tc>
        <w:tc>
          <w:tcPr>
            <w:tcW w:w="3761" w:type="dxa"/>
          </w:tcPr>
          <w:p w:rsidR="00BD2576" w:rsidRPr="0067425E" w:rsidRDefault="00BD2576" w:rsidP="00081F07">
            <w:pPr>
              <w:pStyle w:val="a9"/>
              <w:contextualSpacing/>
              <w:rPr>
                <w:sz w:val="24"/>
                <w:szCs w:val="24"/>
              </w:rPr>
            </w:pPr>
            <w:r w:rsidRPr="0067425E">
              <w:rPr>
                <w:sz w:val="24"/>
                <w:szCs w:val="24"/>
              </w:rPr>
              <w:t>МБОУ «</w:t>
            </w:r>
            <w:r w:rsidRPr="0067425E">
              <w:rPr>
                <w:bCs/>
                <w:sz w:val="24"/>
                <w:szCs w:val="24"/>
                <w:shd w:val="clear" w:color="auto" w:fill="FFFFFF"/>
              </w:rPr>
              <w:t xml:space="preserve">Средняя школа </w:t>
            </w:r>
            <w:r w:rsidRPr="0067425E">
              <w:rPr>
                <w:sz w:val="24"/>
                <w:szCs w:val="24"/>
              </w:rPr>
              <w:t>№ 147»</w:t>
            </w:r>
          </w:p>
        </w:tc>
        <w:tc>
          <w:tcPr>
            <w:tcW w:w="3686" w:type="dxa"/>
          </w:tcPr>
          <w:p w:rsidR="00BD2576" w:rsidRPr="0067425E" w:rsidRDefault="00BD2576" w:rsidP="00081F07">
            <w:pPr>
              <w:contextualSpacing/>
            </w:pPr>
            <w:r w:rsidRPr="0067425E">
              <w:t>ул. Мате Залки,4а</w:t>
            </w:r>
          </w:p>
        </w:tc>
        <w:tc>
          <w:tcPr>
            <w:tcW w:w="1734" w:type="dxa"/>
          </w:tcPr>
          <w:p w:rsidR="00BD2576" w:rsidRPr="0067425E" w:rsidRDefault="00BD2576" w:rsidP="00081F07">
            <w:pPr>
              <w:contextualSpacing/>
              <w:jc w:val="center"/>
              <w:rPr>
                <w:b/>
              </w:rPr>
            </w:pPr>
            <w:r w:rsidRPr="0067425E">
              <w:t>220-48-62</w:t>
            </w:r>
          </w:p>
        </w:tc>
      </w:tr>
      <w:tr w:rsidR="00BD2576" w:rsidRPr="0067425E" w:rsidTr="00081F07">
        <w:tc>
          <w:tcPr>
            <w:tcW w:w="458" w:type="dxa"/>
          </w:tcPr>
          <w:p w:rsidR="00BD2576" w:rsidRPr="0067425E" w:rsidRDefault="00BD2576" w:rsidP="00081F07">
            <w:pPr>
              <w:contextualSpacing/>
              <w:jc w:val="center"/>
            </w:pPr>
            <w:r w:rsidRPr="0067425E">
              <w:t>43</w:t>
            </w:r>
          </w:p>
        </w:tc>
        <w:tc>
          <w:tcPr>
            <w:tcW w:w="3761" w:type="dxa"/>
          </w:tcPr>
          <w:p w:rsidR="00BD2576" w:rsidRPr="0067425E" w:rsidRDefault="00BD2576" w:rsidP="00081F07">
            <w:pPr>
              <w:contextualSpacing/>
            </w:pPr>
            <w:r w:rsidRPr="0067425E">
              <w:t>МАОУ «</w:t>
            </w:r>
            <w:r w:rsidRPr="0067425E">
              <w:rPr>
                <w:bCs/>
                <w:shd w:val="clear" w:color="auto" w:fill="FFFFFF"/>
              </w:rPr>
              <w:t xml:space="preserve">Средняя школа </w:t>
            </w:r>
            <w:r w:rsidRPr="0067425E">
              <w:t>№ 149»</w:t>
            </w:r>
          </w:p>
        </w:tc>
        <w:tc>
          <w:tcPr>
            <w:tcW w:w="3686" w:type="dxa"/>
          </w:tcPr>
          <w:p w:rsidR="00BD2576" w:rsidRPr="0067425E" w:rsidRDefault="00BD2576" w:rsidP="00081F07">
            <w:pPr>
              <w:contextualSpacing/>
            </w:pPr>
            <w:r w:rsidRPr="0067425E">
              <w:t>ул. Весны, 9А</w:t>
            </w:r>
          </w:p>
        </w:tc>
        <w:tc>
          <w:tcPr>
            <w:tcW w:w="1734" w:type="dxa"/>
          </w:tcPr>
          <w:p w:rsidR="00BD2576" w:rsidRPr="0067425E" w:rsidRDefault="00BD2576" w:rsidP="00081F07">
            <w:pPr>
              <w:contextualSpacing/>
              <w:jc w:val="center"/>
            </w:pPr>
            <w:r w:rsidRPr="0067425E">
              <w:t>228-03-99</w:t>
            </w:r>
          </w:p>
        </w:tc>
      </w:tr>
      <w:tr w:rsidR="00BD2576" w:rsidRPr="0067425E" w:rsidTr="00081F07">
        <w:tc>
          <w:tcPr>
            <w:tcW w:w="458" w:type="dxa"/>
          </w:tcPr>
          <w:p w:rsidR="00BD2576" w:rsidRPr="0067425E" w:rsidRDefault="00BD2576" w:rsidP="00081F07">
            <w:pPr>
              <w:contextualSpacing/>
              <w:jc w:val="center"/>
            </w:pPr>
            <w:r w:rsidRPr="0067425E">
              <w:t>44</w:t>
            </w:r>
          </w:p>
        </w:tc>
        <w:tc>
          <w:tcPr>
            <w:tcW w:w="3761" w:type="dxa"/>
          </w:tcPr>
          <w:p w:rsidR="00BD2576" w:rsidRPr="0067425E" w:rsidRDefault="00BD2576" w:rsidP="00081F07">
            <w:pPr>
              <w:contextualSpacing/>
            </w:pPr>
            <w:r w:rsidRPr="0067425E">
              <w:t>МАОУ «</w:t>
            </w:r>
            <w:r w:rsidRPr="0067425E">
              <w:rPr>
                <w:bCs/>
                <w:shd w:val="clear" w:color="auto" w:fill="FFFFFF"/>
              </w:rPr>
              <w:t xml:space="preserve">Средняя школа </w:t>
            </w:r>
            <w:r w:rsidRPr="0067425E">
              <w:t>№ 150»</w:t>
            </w:r>
          </w:p>
        </w:tc>
        <w:tc>
          <w:tcPr>
            <w:tcW w:w="3686" w:type="dxa"/>
          </w:tcPr>
          <w:p w:rsidR="00BD2576" w:rsidRPr="0067425E" w:rsidRDefault="00BD2576" w:rsidP="00081F07">
            <w:pPr>
              <w:contextualSpacing/>
            </w:pPr>
            <w:r w:rsidRPr="0067425E">
              <w:t>ул. Алексеева, 95</w:t>
            </w:r>
          </w:p>
        </w:tc>
        <w:tc>
          <w:tcPr>
            <w:tcW w:w="1734" w:type="dxa"/>
          </w:tcPr>
          <w:p w:rsidR="00BD2576" w:rsidRPr="0067425E" w:rsidRDefault="00BD2576" w:rsidP="00081F07">
            <w:pPr>
              <w:contextualSpacing/>
              <w:jc w:val="center"/>
            </w:pPr>
            <w:r w:rsidRPr="0067425E">
              <w:t>276-05-51</w:t>
            </w:r>
          </w:p>
        </w:tc>
      </w:tr>
      <w:tr w:rsidR="00BD2576" w:rsidRPr="0067425E" w:rsidTr="00081F07">
        <w:tc>
          <w:tcPr>
            <w:tcW w:w="458" w:type="dxa"/>
          </w:tcPr>
          <w:p w:rsidR="00BD2576" w:rsidRPr="0067425E" w:rsidRDefault="00BD2576" w:rsidP="00081F07">
            <w:pPr>
              <w:contextualSpacing/>
              <w:jc w:val="center"/>
            </w:pPr>
            <w:r w:rsidRPr="0067425E">
              <w:t>45</w:t>
            </w:r>
          </w:p>
        </w:tc>
        <w:tc>
          <w:tcPr>
            <w:tcW w:w="3761" w:type="dxa"/>
          </w:tcPr>
          <w:p w:rsidR="00BD2576" w:rsidRPr="0067425E" w:rsidRDefault="00BD2576" w:rsidP="00081F07">
            <w:pPr>
              <w:contextualSpacing/>
            </w:pPr>
            <w:r w:rsidRPr="0067425E">
              <w:t>МАОУ «</w:t>
            </w:r>
            <w:r w:rsidRPr="0067425E">
              <w:rPr>
                <w:bCs/>
                <w:shd w:val="clear" w:color="auto" w:fill="FFFFFF"/>
              </w:rPr>
              <w:t xml:space="preserve">Средняя школа </w:t>
            </w:r>
            <w:r w:rsidRPr="0067425E">
              <w:t>№ 151»</w:t>
            </w:r>
          </w:p>
        </w:tc>
        <w:tc>
          <w:tcPr>
            <w:tcW w:w="3686" w:type="dxa"/>
          </w:tcPr>
          <w:p w:rsidR="00BD2576" w:rsidRPr="0067425E" w:rsidRDefault="00BD2576" w:rsidP="00081F07">
            <w:pPr>
              <w:contextualSpacing/>
            </w:pPr>
            <w:r w:rsidRPr="0067425E">
              <w:t>ул. Алексеева, 22д</w:t>
            </w:r>
          </w:p>
        </w:tc>
        <w:tc>
          <w:tcPr>
            <w:tcW w:w="1734" w:type="dxa"/>
          </w:tcPr>
          <w:p w:rsidR="00BD2576" w:rsidRPr="0067425E" w:rsidRDefault="00BD2576" w:rsidP="00081F07">
            <w:pPr>
              <w:contextualSpacing/>
              <w:jc w:val="center"/>
            </w:pPr>
            <w:r w:rsidRPr="0067425E">
              <w:t>278-96-55</w:t>
            </w:r>
          </w:p>
        </w:tc>
      </w:tr>
      <w:tr w:rsidR="00BD2576" w:rsidRPr="0067425E" w:rsidTr="00081F07">
        <w:tc>
          <w:tcPr>
            <w:tcW w:w="9639" w:type="dxa"/>
            <w:gridSpan w:val="4"/>
          </w:tcPr>
          <w:p w:rsidR="00BD2576" w:rsidRPr="0067425E" w:rsidRDefault="00BD2576" w:rsidP="00081F07">
            <w:pPr>
              <w:contextualSpacing/>
              <w:jc w:val="center"/>
              <w:rPr>
                <w:b/>
              </w:rPr>
            </w:pPr>
            <w:r w:rsidRPr="0067425E">
              <w:rPr>
                <w:b/>
              </w:rPr>
              <w:t>Центральный район</w:t>
            </w:r>
          </w:p>
        </w:tc>
      </w:tr>
      <w:tr w:rsidR="00BD2576" w:rsidRPr="0067425E" w:rsidTr="00081F07">
        <w:tc>
          <w:tcPr>
            <w:tcW w:w="458" w:type="dxa"/>
          </w:tcPr>
          <w:p w:rsidR="00BD2576" w:rsidRPr="0067425E" w:rsidRDefault="00BD2576" w:rsidP="00081F07">
            <w:pPr>
              <w:contextualSpacing/>
              <w:jc w:val="center"/>
            </w:pPr>
            <w:r w:rsidRPr="0067425E">
              <w:t>46</w:t>
            </w:r>
          </w:p>
        </w:tc>
        <w:tc>
          <w:tcPr>
            <w:tcW w:w="3761" w:type="dxa"/>
          </w:tcPr>
          <w:p w:rsidR="00BD2576" w:rsidRPr="0067425E" w:rsidRDefault="00BD2576" w:rsidP="00081F07">
            <w:pPr>
              <w:contextualSpacing/>
            </w:pPr>
            <w:r w:rsidRPr="0067425E">
              <w:t>МБОУ «</w:t>
            </w:r>
            <w:r w:rsidRPr="0067425E">
              <w:rPr>
                <w:bCs/>
                <w:shd w:val="clear" w:color="auto" w:fill="FFFFFF"/>
              </w:rPr>
              <w:t xml:space="preserve">Средняя школа </w:t>
            </w:r>
            <w:r w:rsidRPr="0067425E">
              <w:t>№ 10»</w:t>
            </w:r>
          </w:p>
        </w:tc>
        <w:tc>
          <w:tcPr>
            <w:tcW w:w="3686" w:type="dxa"/>
          </w:tcPr>
          <w:p w:rsidR="00BD2576" w:rsidRPr="0067425E" w:rsidRDefault="00BD2576" w:rsidP="00081F07">
            <w:pPr>
              <w:contextualSpacing/>
            </w:pPr>
            <w:r w:rsidRPr="0067425E">
              <w:t>ул. Ленина, 114</w:t>
            </w:r>
          </w:p>
        </w:tc>
        <w:tc>
          <w:tcPr>
            <w:tcW w:w="1734" w:type="dxa"/>
          </w:tcPr>
          <w:p w:rsidR="00BD2576" w:rsidRPr="0067425E" w:rsidRDefault="00BD2576" w:rsidP="00081F07">
            <w:pPr>
              <w:contextualSpacing/>
              <w:jc w:val="center"/>
            </w:pPr>
            <w:r w:rsidRPr="0067425E">
              <w:t>268-17-65</w:t>
            </w:r>
          </w:p>
        </w:tc>
      </w:tr>
      <w:tr w:rsidR="00BD2576" w:rsidRPr="0067425E" w:rsidTr="00081F07">
        <w:tc>
          <w:tcPr>
            <w:tcW w:w="458" w:type="dxa"/>
          </w:tcPr>
          <w:p w:rsidR="00BD2576" w:rsidRPr="0067425E" w:rsidRDefault="00BD2576" w:rsidP="00081F07">
            <w:pPr>
              <w:contextualSpacing/>
              <w:jc w:val="center"/>
            </w:pPr>
            <w:r w:rsidRPr="0067425E">
              <w:t>47</w:t>
            </w:r>
          </w:p>
        </w:tc>
        <w:tc>
          <w:tcPr>
            <w:tcW w:w="3761" w:type="dxa"/>
          </w:tcPr>
          <w:p w:rsidR="00BD2576" w:rsidRPr="0067425E" w:rsidRDefault="00BD2576" w:rsidP="00081F07">
            <w:pPr>
              <w:contextualSpacing/>
            </w:pPr>
            <w:r w:rsidRPr="0067425E">
              <w:t>МБОУ «</w:t>
            </w:r>
            <w:r w:rsidRPr="0067425E">
              <w:rPr>
                <w:bCs/>
                <w:shd w:val="clear" w:color="auto" w:fill="FFFFFF"/>
              </w:rPr>
              <w:t xml:space="preserve">Средняя школа </w:t>
            </w:r>
            <w:r w:rsidRPr="0067425E">
              <w:t>№ 27»</w:t>
            </w:r>
          </w:p>
        </w:tc>
        <w:tc>
          <w:tcPr>
            <w:tcW w:w="3686" w:type="dxa"/>
          </w:tcPr>
          <w:p w:rsidR="00BD2576" w:rsidRPr="0067425E" w:rsidRDefault="00BD2576" w:rsidP="00081F07">
            <w:pPr>
              <w:contextualSpacing/>
            </w:pPr>
            <w:r w:rsidRPr="0067425E">
              <w:t>ул. Конституции СССР, 19</w:t>
            </w:r>
          </w:p>
        </w:tc>
        <w:tc>
          <w:tcPr>
            <w:tcW w:w="1734" w:type="dxa"/>
          </w:tcPr>
          <w:p w:rsidR="00BD2576" w:rsidRPr="0067425E" w:rsidRDefault="00BD2576" w:rsidP="00081F07">
            <w:pPr>
              <w:contextualSpacing/>
              <w:jc w:val="center"/>
            </w:pPr>
            <w:r w:rsidRPr="0067425E">
              <w:t>227-24-14</w:t>
            </w:r>
          </w:p>
        </w:tc>
      </w:tr>
      <w:tr w:rsidR="00BD2576" w:rsidRPr="0067425E" w:rsidTr="00081F07">
        <w:tc>
          <w:tcPr>
            <w:tcW w:w="458" w:type="dxa"/>
          </w:tcPr>
          <w:p w:rsidR="00BD2576" w:rsidRPr="0067425E" w:rsidRDefault="00BD2576" w:rsidP="00081F07">
            <w:pPr>
              <w:contextualSpacing/>
              <w:jc w:val="center"/>
            </w:pPr>
            <w:r w:rsidRPr="0067425E">
              <w:t>48</w:t>
            </w:r>
          </w:p>
        </w:tc>
        <w:tc>
          <w:tcPr>
            <w:tcW w:w="3761" w:type="dxa"/>
          </w:tcPr>
          <w:p w:rsidR="00BD2576" w:rsidRPr="0067425E" w:rsidRDefault="00BD2576" w:rsidP="00081F07">
            <w:pPr>
              <w:contextualSpacing/>
            </w:pPr>
            <w:r w:rsidRPr="0067425E">
              <w:t>МБОУ «Лицей № 2»</w:t>
            </w:r>
          </w:p>
        </w:tc>
        <w:tc>
          <w:tcPr>
            <w:tcW w:w="3686" w:type="dxa"/>
          </w:tcPr>
          <w:p w:rsidR="00BD2576" w:rsidRPr="0067425E" w:rsidRDefault="00BD2576" w:rsidP="00081F07">
            <w:pPr>
              <w:contextualSpacing/>
            </w:pPr>
            <w:r w:rsidRPr="0067425E">
              <w:t>ул. Урицкого, 121</w:t>
            </w:r>
          </w:p>
        </w:tc>
        <w:tc>
          <w:tcPr>
            <w:tcW w:w="1734" w:type="dxa"/>
          </w:tcPr>
          <w:p w:rsidR="00BD2576" w:rsidRPr="0067425E" w:rsidRDefault="00BD2576" w:rsidP="00081F07">
            <w:pPr>
              <w:contextualSpacing/>
              <w:jc w:val="center"/>
            </w:pPr>
            <w:r w:rsidRPr="0067425E">
              <w:t>227-83-21</w:t>
            </w:r>
          </w:p>
        </w:tc>
      </w:tr>
      <w:tr w:rsidR="00BD2576" w:rsidRPr="0067425E" w:rsidTr="00081F07">
        <w:tc>
          <w:tcPr>
            <w:tcW w:w="458" w:type="dxa"/>
          </w:tcPr>
          <w:p w:rsidR="00BD2576" w:rsidRPr="0067425E" w:rsidRDefault="00BD2576" w:rsidP="00081F07">
            <w:pPr>
              <w:contextualSpacing/>
              <w:jc w:val="center"/>
            </w:pPr>
            <w:r w:rsidRPr="0067425E">
              <w:t>49</w:t>
            </w:r>
          </w:p>
        </w:tc>
        <w:tc>
          <w:tcPr>
            <w:tcW w:w="3761" w:type="dxa"/>
          </w:tcPr>
          <w:p w:rsidR="00BD2576" w:rsidRPr="0067425E" w:rsidRDefault="00BD2576" w:rsidP="00081F07">
            <w:pPr>
              <w:contextualSpacing/>
            </w:pPr>
            <w:r w:rsidRPr="0067425E">
              <w:t>МАОУ «Гимназия № 2»</w:t>
            </w:r>
          </w:p>
        </w:tc>
        <w:tc>
          <w:tcPr>
            <w:tcW w:w="3686" w:type="dxa"/>
          </w:tcPr>
          <w:p w:rsidR="00BD2576" w:rsidRPr="0067425E" w:rsidRDefault="00BD2576" w:rsidP="00081F07">
            <w:pPr>
              <w:contextualSpacing/>
            </w:pPr>
            <w:r w:rsidRPr="0067425E">
              <w:t>ул. Марковского, 36</w:t>
            </w:r>
          </w:p>
        </w:tc>
        <w:tc>
          <w:tcPr>
            <w:tcW w:w="1734" w:type="dxa"/>
          </w:tcPr>
          <w:p w:rsidR="00BD2576" w:rsidRPr="0067425E" w:rsidRDefault="00BD2576" w:rsidP="00081F07">
            <w:pPr>
              <w:contextualSpacing/>
              <w:jc w:val="center"/>
            </w:pPr>
            <w:r w:rsidRPr="0067425E">
              <w:t>227-35-37</w:t>
            </w:r>
          </w:p>
        </w:tc>
      </w:tr>
      <w:tr w:rsidR="00BD2576" w:rsidRPr="0067425E" w:rsidTr="00081F07">
        <w:tc>
          <w:tcPr>
            <w:tcW w:w="458" w:type="dxa"/>
          </w:tcPr>
          <w:p w:rsidR="00BD2576" w:rsidRPr="0067425E" w:rsidRDefault="00BD2576" w:rsidP="00081F07">
            <w:pPr>
              <w:contextualSpacing/>
              <w:jc w:val="center"/>
            </w:pPr>
            <w:r w:rsidRPr="0067425E">
              <w:t>50</w:t>
            </w:r>
          </w:p>
        </w:tc>
        <w:tc>
          <w:tcPr>
            <w:tcW w:w="3761" w:type="dxa"/>
          </w:tcPr>
          <w:p w:rsidR="00BD2576" w:rsidRPr="0067425E" w:rsidRDefault="00BD2576" w:rsidP="00081F07">
            <w:pPr>
              <w:contextualSpacing/>
            </w:pPr>
            <w:r w:rsidRPr="0067425E">
              <w:t>МАОУ «Гимназия № 16»</w:t>
            </w:r>
          </w:p>
        </w:tc>
        <w:tc>
          <w:tcPr>
            <w:tcW w:w="3686" w:type="dxa"/>
          </w:tcPr>
          <w:p w:rsidR="00BD2576" w:rsidRPr="0067425E" w:rsidRDefault="00BD2576" w:rsidP="00081F07">
            <w:pPr>
              <w:contextualSpacing/>
            </w:pPr>
            <w:r w:rsidRPr="0067425E">
              <w:t>ул. Урицкого, 26</w:t>
            </w:r>
          </w:p>
        </w:tc>
        <w:tc>
          <w:tcPr>
            <w:tcW w:w="1734" w:type="dxa"/>
          </w:tcPr>
          <w:p w:rsidR="00BD2576" w:rsidRPr="0067425E" w:rsidRDefault="00BD2576" w:rsidP="00081F07">
            <w:pPr>
              <w:contextualSpacing/>
              <w:jc w:val="center"/>
            </w:pPr>
            <w:r w:rsidRPr="0067425E">
              <w:t>227-46-92</w:t>
            </w:r>
          </w:p>
        </w:tc>
      </w:tr>
      <w:tr w:rsidR="00BD2576" w:rsidRPr="0067425E" w:rsidTr="00081F07">
        <w:tc>
          <w:tcPr>
            <w:tcW w:w="458" w:type="dxa"/>
          </w:tcPr>
          <w:p w:rsidR="00BD2576" w:rsidRPr="0067425E" w:rsidRDefault="00BD2576" w:rsidP="00081F07">
            <w:pPr>
              <w:contextualSpacing/>
              <w:jc w:val="center"/>
            </w:pPr>
            <w:r w:rsidRPr="0067425E">
              <w:t>51</w:t>
            </w:r>
          </w:p>
        </w:tc>
        <w:tc>
          <w:tcPr>
            <w:tcW w:w="3761" w:type="dxa"/>
          </w:tcPr>
          <w:p w:rsidR="00BD2576" w:rsidRPr="0067425E" w:rsidRDefault="00BD2576" w:rsidP="00081F07">
            <w:pPr>
              <w:contextualSpacing/>
            </w:pPr>
            <w:r w:rsidRPr="0067425E">
              <w:t>МБОУ «Средняя школа № 4»</w:t>
            </w:r>
          </w:p>
        </w:tc>
        <w:tc>
          <w:tcPr>
            <w:tcW w:w="3686" w:type="dxa"/>
          </w:tcPr>
          <w:p w:rsidR="00BD2576" w:rsidRPr="0067425E" w:rsidRDefault="00BD2576" w:rsidP="00081F07">
            <w:pPr>
              <w:contextualSpacing/>
            </w:pPr>
            <w:r w:rsidRPr="0067425E">
              <w:t>ул. Горького, 97</w:t>
            </w:r>
          </w:p>
        </w:tc>
        <w:tc>
          <w:tcPr>
            <w:tcW w:w="1734" w:type="dxa"/>
          </w:tcPr>
          <w:p w:rsidR="00BD2576" w:rsidRPr="0067425E" w:rsidRDefault="00BD2576" w:rsidP="00081F07">
            <w:pPr>
              <w:contextualSpacing/>
              <w:jc w:val="center"/>
            </w:pPr>
            <w:r w:rsidRPr="0067425E">
              <w:t>292-13-21</w:t>
            </w:r>
          </w:p>
        </w:tc>
      </w:tr>
      <w:tr w:rsidR="00BD2576" w:rsidRPr="0067425E" w:rsidTr="00081F07">
        <w:tc>
          <w:tcPr>
            <w:tcW w:w="458" w:type="dxa"/>
          </w:tcPr>
          <w:p w:rsidR="00BD2576" w:rsidRPr="0067425E" w:rsidRDefault="00BD2576" w:rsidP="00081F07">
            <w:pPr>
              <w:contextualSpacing/>
              <w:jc w:val="center"/>
            </w:pPr>
            <w:r w:rsidRPr="0067425E">
              <w:t>52</w:t>
            </w:r>
          </w:p>
        </w:tc>
        <w:tc>
          <w:tcPr>
            <w:tcW w:w="3761" w:type="dxa"/>
          </w:tcPr>
          <w:p w:rsidR="00BD2576" w:rsidRPr="0067425E" w:rsidRDefault="00BD2576" w:rsidP="00081F07">
            <w:pPr>
              <w:contextualSpacing/>
            </w:pPr>
            <w:r w:rsidRPr="0067425E">
              <w:t>МАОУ «Средняя школа «Комплекс Покровский»</w:t>
            </w:r>
          </w:p>
        </w:tc>
        <w:tc>
          <w:tcPr>
            <w:tcW w:w="3686" w:type="dxa"/>
          </w:tcPr>
          <w:p w:rsidR="00BD2576" w:rsidRPr="0067425E" w:rsidRDefault="00BD2576" w:rsidP="00081F07">
            <w:pPr>
              <w:contextualSpacing/>
            </w:pPr>
            <w:r w:rsidRPr="0067425E">
              <w:t>ул. Линейная, 99г</w:t>
            </w:r>
          </w:p>
        </w:tc>
        <w:tc>
          <w:tcPr>
            <w:tcW w:w="1734" w:type="dxa"/>
          </w:tcPr>
          <w:p w:rsidR="00BD2576" w:rsidRPr="0067425E" w:rsidRDefault="00BD2576" w:rsidP="00081F07">
            <w:pPr>
              <w:contextualSpacing/>
              <w:jc w:val="center"/>
            </w:pPr>
            <w:r w:rsidRPr="0067425E">
              <w:t>271-85-95</w:t>
            </w:r>
          </w:p>
        </w:tc>
      </w:tr>
      <w:tr w:rsidR="00BD2576" w:rsidRPr="0067425E" w:rsidTr="00081F07">
        <w:tc>
          <w:tcPr>
            <w:tcW w:w="458" w:type="dxa"/>
          </w:tcPr>
          <w:p w:rsidR="00BD2576" w:rsidRPr="0067425E" w:rsidRDefault="00BD2576" w:rsidP="00081F07">
            <w:pPr>
              <w:contextualSpacing/>
              <w:jc w:val="center"/>
            </w:pPr>
            <w:r w:rsidRPr="0067425E">
              <w:t>53</w:t>
            </w:r>
          </w:p>
        </w:tc>
        <w:tc>
          <w:tcPr>
            <w:tcW w:w="3761" w:type="dxa"/>
          </w:tcPr>
          <w:p w:rsidR="00BD2576" w:rsidRPr="0067425E" w:rsidRDefault="00BD2576" w:rsidP="00081F07">
            <w:pPr>
              <w:contextualSpacing/>
            </w:pPr>
            <w:r w:rsidRPr="0067425E">
              <w:t>МБОУ «Средняя школа №155»</w:t>
            </w:r>
          </w:p>
        </w:tc>
        <w:tc>
          <w:tcPr>
            <w:tcW w:w="3686" w:type="dxa"/>
          </w:tcPr>
          <w:p w:rsidR="00BD2576" w:rsidRPr="0067425E" w:rsidRDefault="00BD2576" w:rsidP="00081F07">
            <w:pPr>
              <w:contextualSpacing/>
            </w:pPr>
            <w:r w:rsidRPr="0067425E">
              <w:t>Ул. Дмитрия Мартынова,26</w:t>
            </w:r>
          </w:p>
        </w:tc>
        <w:tc>
          <w:tcPr>
            <w:tcW w:w="1734" w:type="dxa"/>
          </w:tcPr>
          <w:p w:rsidR="00BD2576" w:rsidRPr="0067425E" w:rsidRDefault="00BD2576" w:rsidP="00081F07">
            <w:pPr>
              <w:contextualSpacing/>
              <w:jc w:val="center"/>
            </w:pPr>
            <w:r w:rsidRPr="0067425E">
              <w:t>226-10-41</w:t>
            </w:r>
          </w:p>
        </w:tc>
      </w:tr>
    </w:tbl>
    <w:p w:rsidR="00BD2576" w:rsidRPr="00505C79" w:rsidRDefault="00BD2576" w:rsidP="00BD2576">
      <w:pPr>
        <w:pStyle w:val="a3"/>
        <w:spacing w:after="0"/>
        <w:ind w:left="0"/>
        <w:jc w:val="both"/>
      </w:pPr>
    </w:p>
    <w:p w:rsidR="00BD2576" w:rsidRDefault="00BD2576" w:rsidP="00511BE5">
      <w:pPr>
        <w:pStyle w:val="a3"/>
        <w:spacing w:after="0"/>
        <w:ind w:left="0"/>
        <w:jc w:val="both"/>
        <w:rPr>
          <w:sz w:val="27"/>
          <w:szCs w:val="27"/>
        </w:rPr>
      </w:pPr>
    </w:p>
    <w:sectPr w:rsidR="00BD2576" w:rsidSect="00B36733">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CE" w:rsidRDefault="001713CE" w:rsidP="00CC1190">
      <w:r>
        <w:separator/>
      </w:r>
    </w:p>
  </w:endnote>
  <w:endnote w:type="continuationSeparator" w:id="0">
    <w:p w:rsidR="001713CE" w:rsidRDefault="001713CE" w:rsidP="00CC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CE" w:rsidRDefault="001713CE" w:rsidP="00CC1190">
      <w:r>
        <w:separator/>
      </w:r>
    </w:p>
  </w:footnote>
  <w:footnote w:type="continuationSeparator" w:id="0">
    <w:p w:rsidR="001713CE" w:rsidRDefault="001713CE" w:rsidP="00CC1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9" w:rsidRDefault="003B1C19">
    <w:pPr>
      <w:pStyle w:val="af0"/>
      <w:jc w:val="center"/>
    </w:pPr>
    <w:r w:rsidRPr="00FB6150">
      <w:rPr>
        <w:sz w:val="28"/>
      </w:rPr>
      <w:fldChar w:fldCharType="begin"/>
    </w:r>
    <w:r w:rsidRPr="00FB6150">
      <w:rPr>
        <w:sz w:val="28"/>
      </w:rPr>
      <w:instrText xml:space="preserve"> PAGE   \* MERGEFORMAT </w:instrText>
    </w:r>
    <w:r w:rsidRPr="00FB6150">
      <w:rPr>
        <w:sz w:val="28"/>
      </w:rPr>
      <w:fldChar w:fldCharType="separate"/>
    </w:r>
    <w:r w:rsidR="00FE4BC7">
      <w:rPr>
        <w:noProof/>
        <w:sz w:val="28"/>
      </w:rPr>
      <w:t>2</w:t>
    </w:r>
    <w:r w:rsidRPr="00FB6150">
      <w:rPr>
        <w:sz w:val="28"/>
      </w:rPr>
      <w:fldChar w:fldCharType="end"/>
    </w:r>
  </w:p>
  <w:p w:rsidR="003B1C19" w:rsidRDefault="003B1C1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9" w:rsidRDefault="003B1C19">
    <w:pPr>
      <w:pStyle w:val="af0"/>
      <w:jc w:val="center"/>
    </w:pPr>
    <w:r w:rsidRPr="00FB6150">
      <w:rPr>
        <w:sz w:val="28"/>
      </w:rPr>
      <w:fldChar w:fldCharType="begin"/>
    </w:r>
    <w:r w:rsidRPr="00FB6150">
      <w:rPr>
        <w:sz w:val="28"/>
      </w:rPr>
      <w:instrText xml:space="preserve"> PAGE   \* MERGEFORMAT </w:instrText>
    </w:r>
    <w:r w:rsidRPr="00FB6150">
      <w:rPr>
        <w:sz w:val="28"/>
      </w:rPr>
      <w:fldChar w:fldCharType="separate"/>
    </w:r>
    <w:r w:rsidR="00FE4BC7">
      <w:rPr>
        <w:noProof/>
        <w:sz w:val="28"/>
      </w:rPr>
      <w:t>21</w:t>
    </w:r>
    <w:r w:rsidRPr="00FB6150">
      <w:rPr>
        <w:sz w:val="28"/>
      </w:rPr>
      <w:fldChar w:fldCharType="end"/>
    </w:r>
  </w:p>
  <w:p w:rsidR="003B1C19" w:rsidRDefault="003B1C1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3D81736"/>
    <w:multiLevelType w:val="singleLevel"/>
    <w:tmpl w:val="5E8CAB08"/>
    <w:lvl w:ilvl="0">
      <w:start w:val="1"/>
      <w:numFmt w:val="decimal"/>
      <w:lvlText w:val="%1."/>
      <w:lvlJc w:val="left"/>
      <w:pPr>
        <w:tabs>
          <w:tab w:val="num" w:pos="1935"/>
        </w:tabs>
        <w:ind w:left="1935" w:hanging="720"/>
      </w:pPr>
      <w:rPr>
        <w:rFonts w:hint="default"/>
      </w:rPr>
    </w:lvl>
  </w:abstractNum>
  <w:abstractNum w:abstractNumId="2">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C90C6E"/>
    <w:multiLevelType w:val="hybridMultilevel"/>
    <w:tmpl w:val="F50C6C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C3A2E11"/>
    <w:multiLevelType w:val="hybridMultilevel"/>
    <w:tmpl w:val="DB62E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C6953"/>
    <w:multiLevelType w:val="hybridMultilevel"/>
    <w:tmpl w:val="C136B06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0065C43"/>
    <w:multiLevelType w:val="hybridMultilevel"/>
    <w:tmpl w:val="F99A10E8"/>
    <w:lvl w:ilvl="0" w:tplc="9E14EAE6">
      <w:start w:val="1"/>
      <w:numFmt w:val="decimal"/>
      <w:lvlText w:val="%1."/>
      <w:lvlJc w:val="left"/>
      <w:pPr>
        <w:ind w:left="1014" w:hanging="360"/>
      </w:pPr>
      <w:rPr>
        <w:rFonts w:hint="default"/>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7">
    <w:nsid w:val="11DD7F63"/>
    <w:multiLevelType w:val="hybridMultilevel"/>
    <w:tmpl w:val="5ECAF8A6"/>
    <w:lvl w:ilvl="0" w:tplc="79369E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2405A2"/>
    <w:multiLevelType w:val="singleLevel"/>
    <w:tmpl w:val="0419000F"/>
    <w:lvl w:ilvl="0">
      <w:start w:val="7"/>
      <w:numFmt w:val="decimal"/>
      <w:lvlText w:val="%1."/>
      <w:lvlJc w:val="left"/>
      <w:pPr>
        <w:tabs>
          <w:tab w:val="num" w:pos="360"/>
        </w:tabs>
        <w:ind w:left="360" w:hanging="360"/>
      </w:pPr>
      <w:rPr>
        <w:rFonts w:hint="default"/>
      </w:rPr>
    </w:lvl>
  </w:abstractNum>
  <w:abstractNum w:abstractNumId="9">
    <w:nsid w:val="1AFA25B7"/>
    <w:multiLevelType w:val="singleLevel"/>
    <w:tmpl w:val="57D892AC"/>
    <w:lvl w:ilvl="0">
      <w:start w:val="1"/>
      <w:numFmt w:val="upperRoman"/>
      <w:lvlText w:val="%1."/>
      <w:lvlJc w:val="right"/>
      <w:pPr>
        <w:ind w:left="4330" w:hanging="360"/>
      </w:pPr>
      <w:rPr>
        <w:rFonts w:hint="default"/>
        <w:sz w:val="28"/>
        <w:szCs w:val="28"/>
      </w:rPr>
    </w:lvl>
  </w:abstractNum>
  <w:abstractNum w:abstractNumId="10">
    <w:nsid w:val="1FA37529"/>
    <w:multiLevelType w:val="singleLevel"/>
    <w:tmpl w:val="18B05D80"/>
    <w:lvl w:ilvl="0">
      <w:start w:val="6"/>
      <w:numFmt w:val="bullet"/>
      <w:lvlText w:val="-"/>
      <w:lvlJc w:val="left"/>
      <w:pPr>
        <w:tabs>
          <w:tab w:val="num" w:pos="360"/>
        </w:tabs>
        <w:ind w:left="360" w:hanging="360"/>
      </w:pPr>
      <w:rPr>
        <w:rFonts w:hint="default"/>
      </w:rPr>
    </w:lvl>
  </w:abstractNum>
  <w:abstractNum w:abstractNumId="11">
    <w:nsid w:val="22BD6463"/>
    <w:multiLevelType w:val="singleLevel"/>
    <w:tmpl w:val="E68AF5CA"/>
    <w:lvl w:ilvl="0">
      <w:start w:val="30"/>
      <w:numFmt w:val="bullet"/>
      <w:lvlText w:val="-"/>
      <w:lvlJc w:val="left"/>
      <w:pPr>
        <w:tabs>
          <w:tab w:val="num" w:pos="1211"/>
        </w:tabs>
        <w:ind w:left="1211" w:hanging="360"/>
      </w:pPr>
      <w:rPr>
        <w:rFonts w:ascii="Times New Roman" w:hAnsi="Times New Roman" w:hint="default"/>
      </w:rPr>
    </w:lvl>
  </w:abstractNum>
  <w:abstractNum w:abstractNumId="12">
    <w:nsid w:val="297D4F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A4A072B"/>
    <w:multiLevelType w:val="hybridMultilevel"/>
    <w:tmpl w:val="17FA2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C4594"/>
    <w:multiLevelType w:val="singleLevel"/>
    <w:tmpl w:val="25767780"/>
    <w:lvl w:ilvl="0">
      <w:start w:val="1"/>
      <w:numFmt w:val="decimal"/>
      <w:lvlText w:val="%1."/>
      <w:lvlJc w:val="left"/>
      <w:pPr>
        <w:tabs>
          <w:tab w:val="num" w:pos="1425"/>
        </w:tabs>
        <w:ind w:left="1425" w:hanging="720"/>
      </w:pPr>
      <w:rPr>
        <w:rFonts w:hint="default"/>
      </w:rPr>
    </w:lvl>
  </w:abstractNum>
  <w:abstractNum w:abstractNumId="15">
    <w:nsid w:val="2CF02031"/>
    <w:multiLevelType w:val="hybridMultilevel"/>
    <w:tmpl w:val="1C7062D4"/>
    <w:lvl w:ilvl="0" w:tplc="9056BC02">
      <w:start w:val="7"/>
      <w:numFmt w:val="decimal"/>
      <w:lvlText w:val="%1."/>
      <w:lvlJc w:val="left"/>
      <w:pPr>
        <w:tabs>
          <w:tab w:val="num" w:pos="1080"/>
        </w:tabs>
        <w:ind w:left="1080" w:hanging="360"/>
      </w:pPr>
      <w:rPr>
        <w:rFonts w:hint="default"/>
      </w:rPr>
    </w:lvl>
    <w:lvl w:ilvl="1" w:tplc="21065362" w:tentative="1">
      <w:start w:val="1"/>
      <w:numFmt w:val="lowerLetter"/>
      <w:lvlText w:val="%2."/>
      <w:lvlJc w:val="left"/>
      <w:pPr>
        <w:tabs>
          <w:tab w:val="num" w:pos="1800"/>
        </w:tabs>
        <w:ind w:left="1800" w:hanging="360"/>
      </w:pPr>
    </w:lvl>
    <w:lvl w:ilvl="2" w:tplc="31D6656A" w:tentative="1">
      <w:start w:val="1"/>
      <w:numFmt w:val="lowerRoman"/>
      <w:lvlText w:val="%3."/>
      <w:lvlJc w:val="right"/>
      <w:pPr>
        <w:tabs>
          <w:tab w:val="num" w:pos="2520"/>
        </w:tabs>
        <w:ind w:left="2520" w:hanging="180"/>
      </w:pPr>
    </w:lvl>
    <w:lvl w:ilvl="3" w:tplc="2B0246D0" w:tentative="1">
      <w:start w:val="1"/>
      <w:numFmt w:val="decimal"/>
      <w:lvlText w:val="%4."/>
      <w:lvlJc w:val="left"/>
      <w:pPr>
        <w:tabs>
          <w:tab w:val="num" w:pos="3240"/>
        </w:tabs>
        <w:ind w:left="3240" w:hanging="360"/>
      </w:pPr>
    </w:lvl>
    <w:lvl w:ilvl="4" w:tplc="033C783A" w:tentative="1">
      <w:start w:val="1"/>
      <w:numFmt w:val="lowerLetter"/>
      <w:lvlText w:val="%5."/>
      <w:lvlJc w:val="left"/>
      <w:pPr>
        <w:tabs>
          <w:tab w:val="num" w:pos="3960"/>
        </w:tabs>
        <w:ind w:left="3960" w:hanging="360"/>
      </w:pPr>
    </w:lvl>
    <w:lvl w:ilvl="5" w:tplc="C5FAB474" w:tentative="1">
      <w:start w:val="1"/>
      <w:numFmt w:val="lowerRoman"/>
      <w:lvlText w:val="%6."/>
      <w:lvlJc w:val="right"/>
      <w:pPr>
        <w:tabs>
          <w:tab w:val="num" w:pos="4680"/>
        </w:tabs>
        <w:ind w:left="4680" w:hanging="180"/>
      </w:pPr>
    </w:lvl>
    <w:lvl w:ilvl="6" w:tplc="7C66EF2E" w:tentative="1">
      <w:start w:val="1"/>
      <w:numFmt w:val="decimal"/>
      <w:lvlText w:val="%7."/>
      <w:lvlJc w:val="left"/>
      <w:pPr>
        <w:tabs>
          <w:tab w:val="num" w:pos="5400"/>
        </w:tabs>
        <w:ind w:left="5400" w:hanging="360"/>
      </w:pPr>
    </w:lvl>
    <w:lvl w:ilvl="7" w:tplc="6B482BC4" w:tentative="1">
      <w:start w:val="1"/>
      <w:numFmt w:val="lowerLetter"/>
      <w:lvlText w:val="%8."/>
      <w:lvlJc w:val="left"/>
      <w:pPr>
        <w:tabs>
          <w:tab w:val="num" w:pos="6120"/>
        </w:tabs>
        <w:ind w:left="6120" w:hanging="360"/>
      </w:pPr>
    </w:lvl>
    <w:lvl w:ilvl="8" w:tplc="66BA4E5C" w:tentative="1">
      <w:start w:val="1"/>
      <w:numFmt w:val="lowerRoman"/>
      <w:lvlText w:val="%9."/>
      <w:lvlJc w:val="right"/>
      <w:pPr>
        <w:tabs>
          <w:tab w:val="num" w:pos="6840"/>
        </w:tabs>
        <w:ind w:left="6840" w:hanging="180"/>
      </w:pPr>
    </w:lvl>
  </w:abstractNum>
  <w:abstractNum w:abstractNumId="16">
    <w:nsid w:val="2E10613D"/>
    <w:multiLevelType w:val="hybridMultilevel"/>
    <w:tmpl w:val="6D98002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414BAA"/>
    <w:multiLevelType w:val="singleLevel"/>
    <w:tmpl w:val="E68AF5CA"/>
    <w:lvl w:ilvl="0">
      <w:start w:val="7"/>
      <w:numFmt w:val="bullet"/>
      <w:lvlText w:val="-"/>
      <w:lvlJc w:val="left"/>
      <w:pPr>
        <w:tabs>
          <w:tab w:val="num" w:pos="1211"/>
        </w:tabs>
        <w:ind w:left="1211" w:hanging="360"/>
      </w:pPr>
      <w:rPr>
        <w:rFonts w:ascii="Times New Roman" w:hAnsi="Times New Roman" w:hint="default"/>
      </w:rPr>
    </w:lvl>
  </w:abstractNum>
  <w:abstractNum w:abstractNumId="18">
    <w:nsid w:val="38A24DA0"/>
    <w:multiLevelType w:val="singleLevel"/>
    <w:tmpl w:val="8478535C"/>
    <w:lvl w:ilvl="0">
      <w:start w:val="1"/>
      <w:numFmt w:val="decimal"/>
      <w:lvlText w:val="%1."/>
      <w:lvlJc w:val="left"/>
      <w:pPr>
        <w:tabs>
          <w:tab w:val="num" w:pos="1575"/>
        </w:tabs>
        <w:ind w:left="1575" w:hanging="360"/>
      </w:pPr>
      <w:rPr>
        <w:rFonts w:hint="default"/>
      </w:rPr>
    </w:lvl>
  </w:abstractNum>
  <w:abstractNum w:abstractNumId="19">
    <w:nsid w:val="3A964CD4"/>
    <w:multiLevelType w:val="singleLevel"/>
    <w:tmpl w:val="2BC8E4A8"/>
    <w:lvl w:ilvl="0">
      <w:start w:val="1"/>
      <w:numFmt w:val="decimal"/>
      <w:lvlText w:val="%1."/>
      <w:lvlJc w:val="left"/>
      <w:pPr>
        <w:tabs>
          <w:tab w:val="num" w:pos="960"/>
        </w:tabs>
        <w:ind w:left="960" w:hanging="360"/>
      </w:pPr>
      <w:rPr>
        <w:rFonts w:hint="default"/>
      </w:rPr>
    </w:lvl>
  </w:abstractNum>
  <w:abstractNum w:abstractNumId="20">
    <w:nsid w:val="426F5AB8"/>
    <w:multiLevelType w:val="hybridMultilevel"/>
    <w:tmpl w:val="C9A8BDDA"/>
    <w:lvl w:ilvl="0" w:tplc="082E224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0E23E0"/>
    <w:multiLevelType w:val="singleLevel"/>
    <w:tmpl w:val="FC54A9AA"/>
    <w:lvl w:ilvl="0">
      <w:start w:val="7"/>
      <w:numFmt w:val="decimal"/>
      <w:lvlText w:val="%1."/>
      <w:lvlJc w:val="left"/>
      <w:pPr>
        <w:tabs>
          <w:tab w:val="num" w:pos="1211"/>
        </w:tabs>
        <w:ind w:left="1211" w:hanging="360"/>
      </w:pPr>
      <w:rPr>
        <w:rFonts w:hint="default"/>
      </w:rPr>
    </w:lvl>
  </w:abstractNum>
  <w:abstractNum w:abstractNumId="22">
    <w:nsid w:val="46EA4E2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71E159F"/>
    <w:multiLevelType w:val="hybridMultilevel"/>
    <w:tmpl w:val="4E547250"/>
    <w:lvl w:ilvl="0" w:tplc="F7B445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7A37B64"/>
    <w:multiLevelType w:val="hybridMultilevel"/>
    <w:tmpl w:val="BCB04A04"/>
    <w:lvl w:ilvl="0" w:tplc="0800594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754F22"/>
    <w:multiLevelType w:val="singleLevel"/>
    <w:tmpl w:val="0419000F"/>
    <w:lvl w:ilvl="0">
      <w:start w:val="5"/>
      <w:numFmt w:val="decimal"/>
      <w:lvlText w:val="%1."/>
      <w:lvlJc w:val="left"/>
      <w:pPr>
        <w:tabs>
          <w:tab w:val="num" w:pos="360"/>
        </w:tabs>
        <w:ind w:left="360" w:hanging="360"/>
      </w:pPr>
      <w:rPr>
        <w:rFonts w:hint="default"/>
      </w:rPr>
    </w:lvl>
  </w:abstractNum>
  <w:abstractNum w:abstractNumId="26">
    <w:nsid w:val="4B1357CB"/>
    <w:multiLevelType w:val="hybridMultilevel"/>
    <w:tmpl w:val="A3B276E8"/>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D576FA"/>
    <w:multiLevelType w:val="singleLevel"/>
    <w:tmpl w:val="0419000F"/>
    <w:lvl w:ilvl="0">
      <w:start w:val="5"/>
      <w:numFmt w:val="decimal"/>
      <w:lvlText w:val="%1."/>
      <w:lvlJc w:val="left"/>
      <w:pPr>
        <w:tabs>
          <w:tab w:val="num" w:pos="360"/>
        </w:tabs>
        <w:ind w:left="360" w:hanging="360"/>
      </w:pPr>
      <w:rPr>
        <w:rFonts w:hint="default"/>
      </w:rPr>
    </w:lvl>
  </w:abstractNum>
  <w:abstractNum w:abstractNumId="28">
    <w:nsid w:val="4EEC767B"/>
    <w:multiLevelType w:val="singleLevel"/>
    <w:tmpl w:val="0419000F"/>
    <w:lvl w:ilvl="0">
      <w:start w:val="1"/>
      <w:numFmt w:val="decimal"/>
      <w:lvlText w:val="%1."/>
      <w:lvlJc w:val="left"/>
      <w:pPr>
        <w:tabs>
          <w:tab w:val="num" w:pos="360"/>
        </w:tabs>
        <w:ind w:left="360" w:hanging="360"/>
      </w:pPr>
    </w:lvl>
  </w:abstractNum>
  <w:abstractNum w:abstractNumId="29">
    <w:nsid w:val="5F353C12"/>
    <w:multiLevelType w:val="hybridMultilevel"/>
    <w:tmpl w:val="5038E4F0"/>
    <w:lvl w:ilvl="0" w:tplc="D8EA2402">
      <w:start w:val="1"/>
      <w:numFmt w:val="decimal"/>
      <w:lvlText w:val="%1."/>
      <w:lvlJc w:val="left"/>
      <w:pPr>
        <w:tabs>
          <w:tab w:val="num" w:pos="1080"/>
        </w:tabs>
        <w:ind w:left="1080" w:hanging="360"/>
      </w:pPr>
      <w:rPr>
        <w:rFonts w:hint="default"/>
      </w:rPr>
    </w:lvl>
    <w:lvl w:ilvl="1" w:tplc="A90A5244" w:tentative="1">
      <w:start w:val="1"/>
      <w:numFmt w:val="lowerLetter"/>
      <w:lvlText w:val="%2."/>
      <w:lvlJc w:val="left"/>
      <w:pPr>
        <w:tabs>
          <w:tab w:val="num" w:pos="1800"/>
        </w:tabs>
        <w:ind w:left="1800" w:hanging="360"/>
      </w:pPr>
    </w:lvl>
    <w:lvl w:ilvl="2" w:tplc="95F42802" w:tentative="1">
      <w:start w:val="1"/>
      <w:numFmt w:val="lowerRoman"/>
      <w:lvlText w:val="%3."/>
      <w:lvlJc w:val="right"/>
      <w:pPr>
        <w:tabs>
          <w:tab w:val="num" w:pos="2520"/>
        </w:tabs>
        <w:ind w:left="2520" w:hanging="180"/>
      </w:pPr>
    </w:lvl>
    <w:lvl w:ilvl="3" w:tplc="40F8EB8E" w:tentative="1">
      <w:start w:val="1"/>
      <w:numFmt w:val="decimal"/>
      <w:lvlText w:val="%4."/>
      <w:lvlJc w:val="left"/>
      <w:pPr>
        <w:tabs>
          <w:tab w:val="num" w:pos="3240"/>
        </w:tabs>
        <w:ind w:left="3240" w:hanging="360"/>
      </w:pPr>
    </w:lvl>
    <w:lvl w:ilvl="4" w:tplc="514C2676" w:tentative="1">
      <w:start w:val="1"/>
      <w:numFmt w:val="lowerLetter"/>
      <w:lvlText w:val="%5."/>
      <w:lvlJc w:val="left"/>
      <w:pPr>
        <w:tabs>
          <w:tab w:val="num" w:pos="3960"/>
        </w:tabs>
        <w:ind w:left="3960" w:hanging="360"/>
      </w:pPr>
    </w:lvl>
    <w:lvl w:ilvl="5" w:tplc="C1C2A5A4" w:tentative="1">
      <w:start w:val="1"/>
      <w:numFmt w:val="lowerRoman"/>
      <w:lvlText w:val="%6."/>
      <w:lvlJc w:val="right"/>
      <w:pPr>
        <w:tabs>
          <w:tab w:val="num" w:pos="4680"/>
        </w:tabs>
        <w:ind w:left="4680" w:hanging="180"/>
      </w:pPr>
    </w:lvl>
    <w:lvl w:ilvl="6" w:tplc="2CCCF4DA" w:tentative="1">
      <w:start w:val="1"/>
      <w:numFmt w:val="decimal"/>
      <w:lvlText w:val="%7."/>
      <w:lvlJc w:val="left"/>
      <w:pPr>
        <w:tabs>
          <w:tab w:val="num" w:pos="5400"/>
        </w:tabs>
        <w:ind w:left="5400" w:hanging="360"/>
      </w:pPr>
    </w:lvl>
    <w:lvl w:ilvl="7" w:tplc="E77C449E" w:tentative="1">
      <w:start w:val="1"/>
      <w:numFmt w:val="lowerLetter"/>
      <w:lvlText w:val="%8."/>
      <w:lvlJc w:val="left"/>
      <w:pPr>
        <w:tabs>
          <w:tab w:val="num" w:pos="6120"/>
        </w:tabs>
        <w:ind w:left="6120" w:hanging="360"/>
      </w:pPr>
    </w:lvl>
    <w:lvl w:ilvl="8" w:tplc="F56CC634" w:tentative="1">
      <w:start w:val="1"/>
      <w:numFmt w:val="lowerRoman"/>
      <w:lvlText w:val="%9."/>
      <w:lvlJc w:val="right"/>
      <w:pPr>
        <w:tabs>
          <w:tab w:val="num" w:pos="6840"/>
        </w:tabs>
        <w:ind w:left="6840" w:hanging="180"/>
      </w:pPr>
    </w:lvl>
  </w:abstractNum>
  <w:abstractNum w:abstractNumId="30">
    <w:nsid w:val="610A7FD0"/>
    <w:multiLevelType w:val="hybridMultilevel"/>
    <w:tmpl w:val="C48A91A8"/>
    <w:lvl w:ilvl="0" w:tplc="B4B40C80">
      <w:start w:val="1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8E610A5"/>
    <w:multiLevelType w:val="singleLevel"/>
    <w:tmpl w:val="E68AF5CA"/>
    <w:lvl w:ilvl="0">
      <w:start w:val="7"/>
      <w:numFmt w:val="bullet"/>
      <w:lvlText w:val="-"/>
      <w:lvlJc w:val="left"/>
      <w:pPr>
        <w:tabs>
          <w:tab w:val="num" w:pos="1211"/>
        </w:tabs>
        <w:ind w:left="1211" w:hanging="360"/>
      </w:pPr>
      <w:rPr>
        <w:rFonts w:ascii="Times New Roman" w:hAnsi="Times New Roman" w:hint="default"/>
      </w:rPr>
    </w:lvl>
  </w:abstractNum>
  <w:abstractNum w:abstractNumId="32">
    <w:nsid w:val="69D857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D5762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437385D"/>
    <w:multiLevelType w:val="singleLevel"/>
    <w:tmpl w:val="2BC8E4A8"/>
    <w:lvl w:ilvl="0">
      <w:start w:val="1"/>
      <w:numFmt w:val="decimal"/>
      <w:lvlText w:val="%1."/>
      <w:lvlJc w:val="left"/>
      <w:pPr>
        <w:tabs>
          <w:tab w:val="num" w:pos="960"/>
        </w:tabs>
        <w:ind w:left="960" w:hanging="360"/>
      </w:pPr>
      <w:rPr>
        <w:rFonts w:hint="default"/>
      </w:rPr>
    </w:lvl>
  </w:abstractNum>
  <w:abstractNum w:abstractNumId="35">
    <w:nsid w:val="765C7DBB"/>
    <w:multiLevelType w:val="hybridMultilevel"/>
    <w:tmpl w:val="897CF94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76A0247"/>
    <w:multiLevelType w:val="hybridMultilevel"/>
    <w:tmpl w:val="ED5446EE"/>
    <w:lvl w:ilvl="0" w:tplc="51C0A9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3B2896"/>
    <w:multiLevelType w:val="hybridMultilevel"/>
    <w:tmpl w:val="B9CC6252"/>
    <w:lvl w:ilvl="0" w:tplc="39642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917C06"/>
    <w:multiLevelType w:val="hybridMultilevel"/>
    <w:tmpl w:val="630404C8"/>
    <w:lvl w:ilvl="0" w:tplc="703C45D0">
      <w:start w:val="1"/>
      <w:numFmt w:val="decimal"/>
      <w:lvlText w:val="%1."/>
      <w:lvlJc w:val="left"/>
      <w:pPr>
        <w:tabs>
          <w:tab w:val="num" w:pos="360"/>
        </w:tabs>
        <w:ind w:left="36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0B1510"/>
    <w:multiLevelType w:val="hybridMultilevel"/>
    <w:tmpl w:val="28C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32"/>
  </w:num>
  <w:num w:numId="6">
    <w:abstractNumId w:val="33"/>
  </w:num>
  <w:num w:numId="7">
    <w:abstractNumId w:val="34"/>
  </w:num>
  <w:num w:numId="8">
    <w:abstractNumId w:val="28"/>
  </w:num>
  <w:num w:numId="9">
    <w:abstractNumId w:val="17"/>
  </w:num>
  <w:num w:numId="10">
    <w:abstractNumId w:val="31"/>
  </w:num>
  <w:num w:numId="11">
    <w:abstractNumId w:val="19"/>
  </w:num>
  <w:num w:numId="12">
    <w:abstractNumId w:val="11"/>
  </w:num>
  <w:num w:numId="13">
    <w:abstractNumId w:val="25"/>
  </w:num>
  <w:num w:numId="14">
    <w:abstractNumId w:val="8"/>
  </w:num>
  <w:num w:numId="15">
    <w:abstractNumId w:val="14"/>
  </w:num>
  <w:num w:numId="16">
    <w:abstractNumId w:val="1"/>
  </w:num>
  <w:num w:numId="17">
    <w:abstractNumId w:val="22"/>
  </w:num>
  <w:num w:numId="18">
    <w:abstractNumId w:val="18"/>
  </w:num>
  <w:num w:numId="19">
    <w:abstractNumId w:val="21"/>
  </w:num>
  <w:num w:numId="20">
    <w:abstractNumId w:val="27"/>
  </w:num>
  <w:num w:numId="21">
    <w:abstractNumId w:val="29"/>
  </w:num>
  <w:num w:numId="22">
    <w:abstractNumId w:val="15"/>
  </w:num>
  <w:num w:numId="23">
    <w:abstractNumId w:val="10"/>
  </w:num>
  <w:num w:numId="24">
    <w:abstractNumId w:val="3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3"/>
  </w:num>
  <w:num w:numId="28">
    <w:abstractNumId w:val="36"/>
  </w:num>
  <w:num w:numId="29">
    <w:abstractNumId w:val="3"/>
  </w:num>
  <w:num w:numId="30">
    <w:abstractNumId w:val="6"/>
  </w:num>
  <w:num w:numId="31">
    <w:abstractNumId w:val="37"/>
  </w:num>
  <w:num w:numId="32">
    <w:abstractNumId w:val="0"/>
  </w:num>
  <w:num w:numId="33">
    <w:abstractNumId w:val="35"/>
  </w:num>
  <w:num w:numId="34">
    <w:abstractNumId w:val="5"/>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num>
  <w:num w:numId="39">
    <w:abstractNumId w:val="39"/>
  </w:num>
  <w:num w:numId="40">
    <w:abstractNumId w:val="7"/>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2E5C"/>
    <w:rsid w:val="0000145E"/>
    <w:rsid w:val="00032BEF"/>
    <w:rsid w:val="00081F07"/>
    <w:rsid w:val="00082292"/>
    <w:rsid w:val="000C4784"/>
    <w:rsid w:val="00126A10"/>
    <w:rsid w:val="00127992"/>
    <w:rsid w:val="00141041"/>
    <w:rsid w:val="00142609"/>
    <w:rsid w:val="00143AEB"/>
    <w:rsid w:val="001713CE"/>
    <w:rsid w:val="001B554B"/>
    <w:rsid w:val="001C1B9F"/>
    <w:rsid w:val="002508A7"/>
    <w:rsid w:val="002950C6"/>
    <w:rsid w:val="002A5192"/>
    <w:rsid w:val="002F7FD6"/>
    <w:rsid w:val="00357B0D"/>
    <w:rsid w:val="00397C46"/>
    <w:rsid w:val="003B1C19"/>
    <w:rsid w:val="003E37E0"/>
    <w:rsid w:val="00413F29"/>
    <w:rsid w:val="00433715"/>
    <w:rsid w:val="00442476"/>
    <w:rsid w:val="004A721A"/>
    <w:rsid w:val="00505C79"/>
    <w:rsid w:val="00511BE5"/>
    <w:rsid w:val="00530927"/>
    <w:rsid w:val="005D4960"/>
    <w:rsid w:val="0061723D"/>
    <w:rsid w:val="0063067B"/>
    <w:rsid w:val="006409E6"/>
    <w:rsid w:val="0064411D"/>
    <w:rsid w:val="006A3F7A"/>
    <w:rsid w:val="006D0E3D"/>
    <w:rsid w:val="006D7AD4"/>
    <w:rsid w:val="00737097"/>
    <w:rsid w:val="007450B3"/>
    <w:rsid w:val="007D0D18"/>
    <w:rsid w:val="007E5172"/>
    <w:rsid w:val="0081094A"/>
    <w:rsid w:val="00812D40"/>
    <w:rsid w:val="00885B8F"/>
    <w:rsid w:val="008A4A6F"/>
    <w:rsid w:val="008B008A"/>
    <w:rsid w:val="008B247E"/>
    <w:rsid w:val="008F04B0"/>
    <w:rsid w:val="008F1966"/>
    <w:rsid w:val="008F1A34"/>
    <w:rsid w:val="00930950"/>
    <w:rsid w:val="0093258D"/>
    <w:rsid w:val="00945782"/>
    <w:rsid w:val="00996D83"/>
    <w:rsid w:val="009D5152"/>
    <w:rsid w:val="009F6267"/>
    <w:rsid w:val="00A03DE8"/>
    <w:rsid w:val="00A24E44"/>
    <w:rsid w:val="00A50113"/>
    <w:rsid w:val="00A70909"/>
    <w:rsid w:val="00A771EB"/>
    <w:rsid w:val="00B326C9"/>
    <w:rsid w:val="00B36733"/>
    <w:rsid w:val="00B425CE"/>
    <w:rsid w:val="00B71B6A"/>
    <w:rsid w:val="00B74514"/>
    <w:rsid w:val="00BD2576"/>
    <w:rsid w:val="00BE2E5C"/>
    <w:rsid w:val="00C4503D"/>
    <w:rsid w:val="00CC1190"/>
    <w:rsid w:val="00CD2977"/>
    <w:rsid w:val="00D07E67"/>
    <w:rsid w:val="00D14B1E"/>
    <w:rsid w:val="00D173FB"/>
    <w:rsid w:val="00D273B3"/>
    <w:rsid w:val="00D57E85"/>
    <w:rsid w:val="00D72E0D"/>
    <w:rsid w:val="00DB19D1"/>
    <w:rsid w:val="00DC5453"/>
    <w:rsid w:val="00DD030B"/>
    <w:rsid w:val="00E31802"/>
    <w:rsid w:val="00ED5179"/>
    <w:rsid w:val="00F248F8"/>
    <w:rsid w:val="00F43F65"/>
    <w:rsid w:val="00FC4696"/>
    <w:rsid w:val="00FC4BD4"/>
    <w:rsid w:val="00FE4BC7"/>
    <w:rsid w:val="00FF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5FFFD-3242-435C-922C-4182821D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2E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E2E5C"/>
    <w:pPr>
      <w:keepNext/>
      <w:jc w:val="center"/>
      <w:outlineLvl w:val="1"/>
    </w:pPr>
    <w:rPr>
      <w:rFonts w:eastAsia="Arial Unicode MS"/>
      <w:b/>
      <w:bCs/>
      <w:sz w:val="44"/>
    </w:rPr>
  </w:style>
  <w:style w:type="paragraph" w:styleId="3">
    <w:name w:val="heading 3"/>
    <w:basedOn w:val="a"/>
    <w:next w:val="a"/>
    <w:link w:val="30"/>
    <w:qFormat/>
    <w:rsid w:val="00CC1190"/>
    <w:pPr>
      <w:keepNext/>
      <w:jc w:val="center"/>
      <w:outlineLvl w:val="2"/>
    </w:pPr>
    <w:rPr>
      <w:rFonts w:ascii="Pragmatica" w:hAnsi="Pragmatica"/>
      <w:b/>
      <w:sz w:val="28"/>
      <w:szCs w:val="20"/>
    </w:rPr>
  </w:style>
  <w:style w:type="paragraph" w:styleId="5">
    <w:name w:val="heading 5"/>
    <w:basedOn w:val="a"/>
    <w:next w:val="a"/>
    <w:link w:val="50"/>
    <w:semiHidden/>
    <w:unhideWhenUsed/>
    <w:qFormat/>
    <w:rsid w:val="00BE2E5C"/>
    <w:pPr>
      <w:keepNext/>
      <w:jc w:val="center"/>
      <w:outlineLvl w:val="4"/>
    </w:pPr>
    <w:rPr>
      <w:rFonts w:eastAsia="Arial Unicode MS"/>
      <w:sz w:val="40"/>
      <w:lang w:val="en-US"/>
    </w:rPr>
  </w:style>
  <w:style w:type="paragraph" w:styleId="6">
    <w:name w:val="heading 6"/>
    <w:basedOn w:val="a"/>
    <w:next w:val="a"/>
    <w:link w:val="60"/>
    <w:unhideWhenUsed/>
    <w:qFormat/>
    <w:rsid w:val="00CC1190"/>
    <w:pPr>
      <w:keepNext/>
      <w:keepLines/>
      <w:spacing w:before="200"/>
      <w:outlineLvl w:val="5"/>
    </w:pPr>
    <w:rPr>
      <w:rFonts w:asciiTheme="majorHAnsi" w:eastAsiaTheme="majorEastAsia" w:hAnsiTheme="majorHAnsi" w:cstheme="majorBidi"/>
      <w:i/>
      <w:iCs/>
      <w:color w:val="243F60" w:themeColor="accent1" w:themeShade="7F"/>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2E5C"/>
    <w:rPr>
      <w:rFonts w:ascii="Times New Roman" w:eastAsia="Arial Unicode MS" w:hAnsi="Times New Roman" w:cs="Times New Roman"/>
      <w:b/>
      <w:bCs/>
      <w:sz w:val="44"/>
      <w:szCs w:val="24"/>
      <w:lang w:eastAsia="ru-RU"/>
    </w:rPr>
  </w:style>
  <w:style w:type="character" w:customStyle="1" w:styleId="50">
    <w:name w:val="Заголовок 5 Знак"/>
    <w:basedOn w:val="a0"/>
    <w:link w:val="5"/>
    <w:semiHidden/>
    <w:rsid w:val="00BE2E5C"/>
    <w:rPr>
      <w:rFonts w:ascii="Times New Roman" w:eastAsia="Arial Unicode MS" w:hAnsi="Times New Roman" w:cs="Times New Roman"/>
      <w:sz w:val="40"/>
      <w:szCs w:val="24"/>
      <w:lang w:val="en-US" w:eastAsia="ru-RU"/>
    </w:rPr>
  </w:style>
  <w:style w:type="paragraph" w:styleId="a3">
    <w:name w:val="Body Text Indent"/>
    <w:basedOn w:val="a"/>
    <w:link w:val="a4"/>
    <w:unhideWhenUsed/>
    <w:rsid w:val="00BE2E5C"/>
    <w:pPr>
      <w:spacing w:after="120"/>
      <w:ind w:left="283"/>
    </w:pPr>
  </w:style>
  <w:style w:type="character" w:customStyle="1" w:styleId="a4">
    <w:name w:val="Основной текст с отступом Знак"/>
    <w:basedOn w:val="a0"/>
    <w:link w:val="a3"/>
    <w:rsid w:val="00BE2E5C"/>
    <w:rPr>
      <w:rFonts w:ascii="Times New Roman" w:eastAsia="Times New Roman" w:hAnsi="Times New Roman" w:cs="Times New Roman"/>
      <w:sz w:val="24"/>
      <w:szCs w:val="24"/>
      <w:lang w:eastAsia="ru-RU"/>
    </w:rPr>
  </w:style>
  <w:style w:type="paragraph" w:styleId="a5">
    <w:name w:val="List Paragraph"/>
    <w:basedOn w:val="a"/>
    <w:uiPriority w:val="34"/>
    <w:qFormat/>
    <w:rsid w:val="00BE2E5C"/>
    <w:pPr>
      <w:ind w:left="720"/>
      <w:contextualSpacing/>
    </w:pPr>
  </w:style>
  <w:style w:type="paragraph" w:styleId="a6">
    <w:name w:val="Balloon Text"/>
    <w:basedOn w:val="a"/>
    <w:link w:val="a7"/>
    <w:uiPriority w:val="99"/>
    <w:semiHidden/>
    <w:unhideWhenUsed/>
    <w:rsid w:val="00BE2E5C"/>
    <w:rPr>
      <w:rFonts w:ascii="Tahoma" w:hAnsi="Tahoma" w:cs="Tahoma"/>
      <w:sz w:val="16"/>
      <w:szCs w:val="16"/>
    </w:rPr>
  </w:style>
  <w:style w:type="character" w:customStyle="1" w:styleId="a7">
    <w:name w:val="Текст выноски Знак"/>
    <w:basedOn w:val="a0"/>
    <w:link w:val="a6"/>
    <w:uiPriority w:val="99"/>
    <w:semiHidden/>
    <w:rsid w:val="00BE2E5C"/>
    <w:rPr>
      <w:rFonts w:ascii="Tahoma" w:eastAsia="Times New Roman" w:hAnsi="Tahoma" w:cs="Tahoma"/>
      <w:sz w:val="16"/>
      <w:szCs w:val="16"/>
      <w:lang w:eastAsia="ru-RU"/>
    </w:rPr>
  </w:style>
  <w:style w:type="character" w:customStyle="1" w:styleId="10">
    <w:name w:val="Заголовок 1 Знак"/>
    <w:basedOn w:val="a0"/>
    <w:link w:val="1"/>
    <w:rsid w:val="00BE2E5C"/>
    <w:rPr>
      <w:rFonts w:asciiTheme="majorHAnsi" w:eastAsiaTheme="majorEastAsia" w:hAnsiTheme="majorHAnsi" w:cstheme="majorBidi"/>
      <w:b/>
      <w:bCs/>
      <w:color w:val="365F91" w:themeColor="accent1" w:themeShade="BF"/>
      <w:sz w:val="28"/>
      <w:szCs w:val="28"/>
      <w:lang w:eastAsia="ru-RU"/>
    </w:rPr>
  </w:style>
  <w:style w:type="paragraph" w:customStyle="1" w:styleId="11">
    <w:name w:val="Текст1"/>
    <w:basedOn w:val="a"/>
    <w:rsid w:val="00511BE5"/>
    <w:pPr>
      <w:suppressAutoHyphens/>
    </w:pPr>
    <w:rPr>
      <w:rFonts w:ascii="Courier New" w:hAnsi="Courier New"/>
      <w:b/>
      <w:sz w:val="20"/>
      <w:szCs w:val="20"/>
      <w:lang w:eastAsia="ar-SA"/>
    </w:rPr>
  </w:style>
  <w:style w:type="character" w:styleId="a8">
    <w:name w:val="Strong"/>
    <w:basedOn w:val="a0"/>
    <w:uiPriority w:val="22"/>
    <w:qFormat/>
    <w:rsid w:val="00511BE5"/>
    <w:rPr>
      <w:b/>
      <w:bCs/>
    </w:rPr>
  </w:style>
  <w:style w:type="paragraph" w:styleId="a9">
    <w:name w:val="No Spacing"/>
    <w:uiPriority w:val="1"/>
    <w:qFormat/>
    <w:rsid w:val="00511BE5"/>
    <w:pPr>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nhideWhenUsed/>
    <w:rsid w:val="00CC1190"/>
    <w:pPr>
      <w:spacing w:after="120"/>
    </w:pPr>
  </w:style>
  <w:style w:type="character" w:customStyle="1" w:styleId="ab">
    <w:name w:val="Основной текст Знак"/>
    <w:basedOn w:val="a0"/>
    <w:link w:val="aa"/>
    <w:rsid w:val="00CC1190"/>
    <w:rPr>
      <w:rFonts w:ascii="Times New Roman" w:eastAsia="Times New Roman" w:hAnsi="Times New Roman" w:cs="Times New Roman"/>
      <w:sz w:val="24"/>
      <w:szCs w:val="24"/>
      <w:lang w:eastAsia="ru-RU"/>
    </w:rPr>
  </w:style>
  <w:style w:type="paragraph" w:styleId="21">
    <w:name w:val="Body Text Indent 2"/>
    <w:basedOn w:val="a"/>
    <w:link w:val="22"/>
    <w:unhideWhenUsed/>
    <w:rsid w:val="00CC1190"/>
    <w:pPr>
      <w:spacing w:after="120" w:line="480" w:lineRule="auto"/>
      <w:ind w:left="283"/>
    </w:pPr>
  </w:style>
  <w:style w:type="character" w:customStyle="1" w:styleId="22">
    <w:name w:val="Основной текст с отступом 2 Знак"/>
    <w:basedOn w:val="a0"/>
    <w:link w:val="21"/>
    <w:rsid w:val="00CC1190"/>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C1190"/>
    <w:rPr>
      <w:rFonts w:ascii="Pragmatica" w:eastAsia="Times New Roman" w:hAnsi="Pragmatica" w:cs="Times New Roman"/>
      <w:b/>
      <w:sz w:val="28"/>
      <w:szCs w:val="20"/>
      <w:lang w:eastAsia="ru-RU"/>
    </w:rPr>
  </w:style>
  <w:style w:type="character" w:customStyle="1" w:styleId="60">
    <w:name w:val="Заголовок 6 Знак"/>
    <w:basedOn w:val="a0"/>
    <w:link w:val="6"/>
    <w:rsid w:val="00CC1190"/>
    <w:rPr>
      <w:rFonts w:asciiTheme="majorHAnsi" w:eastAsiaTheme="majorEastAsia" w:hAnsiTheme="majorHAnsi" w:cstheme="majorBidi"/>
      <w:i/>
      <w:iCs/>
      <w:color w:val="243F60" w:themeColor="accent1" w:themeShade="7F"/>
      <w:sz w:val="32"/>
      <w:szCs w:val="20"/>
      <w:lang w:eastAsia="ru-RU"/>
    </w:rPr>
  </w:style>
  <w:style w:type="paragraph" w:styleId="31">
    <w:name w:val="Body Text Indent 3"/>
    <w:basedOn w:val="a"/>
    <w:link w:val="32"/>
    <w:rsid w:val="00CC1190"/>
    <w:pPr>
      <w:ind w:firstLine="720"/>
      <w:jc w:val="both"/>
    </w:pPr>
    <w:rPr>
      <w:szCs w:val="20"/>
    </w:rPr>
  </w:style>
  <w:style w:type="character" w:customStyle="1" w:styleId="32">
    <w:name w:val="Основной текст с отступом 3 Знак"/>
    <w:basedOn w:val="a0"/>
    <w:link w:val="31"/>
    <w:rsid w:val="00CC1190"/>
    <w:rPr>
      <w:rFonts w:ascii="Times New Roman" w:eastAsia="Times New Roman" w:hAnsi="Times New Roman" w:cs="Times New Roman"/>
      <w:sz w:val="24"/>
      <w:szCs w:val="20"/>
      <w:lang w:eastAsia="ru-RU"/>
    </w:rPr>
  </w:style>
  <w:style w:type="paragraph" w:styleId="23">
    <w:name w:val="Body Text 2"/>
    <w:basedOn w:val="a"/>
    <w:link w:val="24"/>
    <w:rsid w:val="00CC1190"/>
    <w:pPr>
      <w:jc w:val="both"/>
    </w:pPr>
    <w:rPr>
      <w:b/>
      <w:i/>
      <w:szCs w:val="20"/>
    </w:rPr>
  </w:style>
  <w:style w:type="character" w:customStyle="1" w:styleId="24">
    <w:name w:val="Основной текст 2 Знак"/>
    <w:basedOn w:val="a0"/>
    <w:link w:val="23"/>
    <w:rsid w:val="00CC1190"/>
    <w:rPr>
      <w:rFonts w:ascii="Times New Roman" w:eastAsia="Times New Roman" w:hAnsi="Times New Roman" w:cs="Times New Roman"/>
      <w:b/>
      <w:i/>
      <w:sz w:val="24"/>
      <w:szCs w:val="20"/>
      <w:lang w:eastAsia="ru-RU"/>
    </w:rPr>
  </w:style>
  <w:style w:type="table" w:styleId="ac">
    <w:name w:val="Table Grid"/>
    <w:basedOn w:val="a1"/>
    <w:uiPriority w:val="59"/>
    <w:rsid w:val="00CC11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одержимое таблицы"/>
    <w:basedOn w:val="a"/>
    <w:rsid w:val="00CC1190"/>
    <w:pPr>
      <w:suppressLineNumbers/>
      <w:suppressAutoHyphens/>
    </w:pPr>
    <w:rPr>
      <w:lang w:eastAsia="ar-SA"/>
    </w:rPr>
  </w:style>
  <w:style w:type="paragraph" w:styleId="ae">
    <w:name w:val="Plain Text"/>
    <w:basedOn w:val="a"/>
    <w:link w:val="af"/>
    <w:rsid w:val="00CC1190"/>
    <w:pPr>
      <w:autoSpaceDE w:val="0"/>
      <w:autoSpaceDN w:val="0"/>
    </w:pPr>
    <w:rPr>
      <w:rFonts w:ascii="Courier New" w:hAnsi="Courier New"/>
      <w:b/>
      <w:bCs/>
      <w:sz w:val="20"/>
      <w:szCs w:val="20"/>
    </w:rPr>
  </w:style>
  <w:style w:type="character" w:customStyle="1" w:styleId="af">
    <w:name w:val="Текст Знак"/>
    <w:basedOn w:val="a0"/>
    <w:link w:val="ae"/>
    <w:rsid w:val="00CC1190"/>
    <w:rPr>
      <w:rFonts w:ascii="Courier New" w:eastAsia="Times New Roman" w:hAnsi="Courier New" w:cs="Times New Roman"/>
      <w:b/>
      <w:bCs/>
      <w:sz w:val="20"/>
      <w:szCs w:val="20"/>
      <w:lang w:eastAsia="ru-RU"/>
    </w:rPr>
  </w:style>
  <w:style w:type="paragraph" w:styleId="af0">
    <w:name w:val="header"/>
    <w:basedOn w:val="a"/>
    <w:link w:val="af1"/>
    <w:uiPriority w:val="99"/>
    <w:rsid w:val="00CC1190"/>
    <w:pPr>
      <w:tabs>
        <w:tab w:val="center" w:pos="4677"/>
        <w:tab w:val="right" w:pos="9355"/>
      </w:tabs>
    </w:pPr>
    <w:rPr>
      <w:rFonts w:ascii="Pragmatica" w:hAnsi="Pragmatica"/>
      <w:sz w:val="32"/>
      <w:szCs w:val="20"/>
    </w:rPr>
  </w:style>
  <w:style w:type="character" w:customStyle="1" w:styleId="af1">
    <w:name w:val="Верхний колонтитул Знак"/>
    <w:basedOn w:val="a0"/>
    <w:link w:val="af0"/>
    <w:uiPriority w:val="99"/>
    <w:rsid w:val="00CC1190"/>
    <w:rPr>
      <w:rFonts w:ascii="Pragmatica" w:eastAsia="Times New Roman" w:hAnsi="Pragmatica" w:cs="Times New Roman"/>
      <w:sz w:val="32"/>
      <w:szCs w:val="20"/>
      <w:lang w:eastAsia="ru-RU"/>
    </w:rPr>
  </w:style>
  <w:style w:type="paragraph" w:styleId="af2">
    <w:name w:val="footer"/>
    <w:basedOn w:val="a"/>
    <w:link w:val="af3"/>
    <w:uiPriority w:val="99"/>
    <w:rsid w:val="00CC1190"/>
    <w:pPr>
      <w:tabs>
        <w:tab w:val="center" w:pos="4677"/>
        <w:tab w:val="right" w:pos="9355"/>
      </w:tabs>
    </w:pPr>
    <w:rPr>
      <w:rFonts w:ascii="Pragmatica" w:hAnsi="Pragmatica"/>
      <w:sz w:val="32"/>
      <w:szCs w:val="20"/>
    </w:rPr>
  </w:style>
  <w:style w:type="character" w:customStyle="1" w:styleId="af3">
    <w:name w:val="Нижний колонтитул Знак"/>
    <w:basedOn w:val="a0"/>
    <w:link w:val="af2"/>
    <w:uiPriority w:val="99"/>
    <w:rsid w:val="00CC1190"/>
    <w:rPr>
      <w:rFonts w:ascii="Pragmatica" w:eastAsia="Times New Roman" w:hAnsi="Pragmatica" w:cs="Times New Roman"/>
      <w:sz w:val="32"/>
      <w:szCs w:val="20"/>
      <w:lang w:eastAsia="ru-RU"/>
    </w:rPr>
  </w:style>
  <w:style w:type="character" w:styleId="af4">
    <w:name w:val="Hyperlink"/>
    <w:uiPriority w:val="99"/>
    <w:rsid w:val="00CC1190"/>
    <w:rPr>
      <w:color w:val="0000FF"/>
      <w:u w:val="single"/>
    </w:rPr>
  </w:style>
  <w:style w:type="paragraph" w:customStyle="1" w:styleId="210">
    <w:name w:val="Основной текст 21"/>
    <w:basedOn w:val="a"/>
    <w:rsid w:val="00CC1190"/>
    <w:pPr>
      <w:suppressAutoHyphens/>
      <w:jc w:val="center"/>
    </w:pPr>
    <w:rPr>
      <w:sz w:val="52"/>
      <w:lang w:eastAsia="ar-SA"/>
    </w:rPr>
  </w:style>
  <w:style w:type="paragraph" w:customStyle="1" w:styleId="msonormalbullet2gif">
    <w:name w:val="msonormalbullet2.gif"/>
    <w:basedOn w:val="a"/>
    <w:rsid w:val="00CC1190"/>
    <w:pPr>
      <w:spacing w:before="100" w:beforeAutospacing="1" w:after="100" w:afterAutospacing="1"/>
    </w:pPr>
  </w:style>
  <w:style w:type="paragraph" w:styleId="af5">
    <w:name w:val="Normal (Web)"/>
    <w:basedOn w:val="a"/>
    <w:uiPriority w:val="99"/>
    <w:unhideWhenUsed/>
    <w:rsid w:val="00CC1190"/>
    <w:pPr>
      <w:spacing w:before="100" w:beforeAutospacing="1" w:after="100" w:afterAutospacing="1"/>
    </w:pPr>
  </w:style>
  <w:style w:type="paragraph" w:customStyle="1" w:styleId="msoplaintextbullet1gif">
    <w:name w:val="msoplaintextbullet1.gif"/>
    <w:basedOn w:val="a"/>
    <w:rsid w:val="007E5172"/>
    <w:pPr>
      <w:suppressAutoHyphens/>
      <w:spacing w:before="100" w:after="100"/>
    </w:pPr>
    <w:rPr>
      <w:lang w:eastAsia="zh-CN"/>
    </w:rPr>
  </w:style>
  <w:style w:type="paragraph" w:customStyle="1" w:styleId="Style16">
    <w:name w:val="Style16"/>
    <w:basedOn w:val="a"/>
    <w:uiPriority w:val="99"/>
    <w:rsid w:val="00BD2576"/>
    <w:pPr>
      <w:widowControl w:val="0"/>
      <w:autoSpaceDE w:val="0"/>
      <w:autoSpaceDN w:val="0"/>
      <w:adjustRightInd w:val="0"/>
      <w:spacing w:line="259" w:lineRule="exact"/>
      <w:ind w:hanging="336"/>
      <w:jc w:val="both"/>
    </w:pPr>
    <w:rPr>
      <w:rFonts w:ascii="Arial" w:hAnsi="Arial" w:cs="Arial"/>
    </w:rPr>
  </w:style>
  <w:style w:type="paragraph" w:customStyle="1" w:styleId="Style21">
    <w:name w:val="Style21"/>
    <w:basedOn w:val="a"/>
    <w:uiPriority w:val="99"/>
    <w:rsid w:val="00BD2576"/>
    <w:pPr>
      <w:widowControl w:val="0"/>
      <w:autoSpaceDE w:val="0"/>
      <w:autoSpaceDN w:val="0"/>
      <w:adjustRightInd w:val="0"/>
    </w:pPr>
    <w:rPr>
      <w:rFonts w:ascii="Arial" w:hAnsi="Arial" w:cs="Arial"/>
    </w:rPr>
  </w:style>
  <w:style w:type="character" w:customStyle="1" w:styleId="FontStyle49">
    <w:name w:val="Font Style49"/>
    <w:basedOn w:val="a0"/>
    <w:uiPriority w:val="99"/>
    <w:rsid w:val="00BD2576"/>
    <w:rPr>
      <w:rFonts w:ascii="Trebuchet MS" w:hAnsi="Trebuchet MS" w:cs="Trebuchet MS" w:hint="default"/>
      <w:b/>
      <w:bCs/>
      <w:color w:val="000000"/>
      <w:sz w:val="32"/>
      <w:szCs w:val="32"/>
    </w:rPr>
  </w:style>
  <w:style w:type="character" w:customStyle="1" w:styleId="FontStyle51">
    <w:name w:val="Font Style51"/>
    <w:basedOn w:val="a0"/>
    <w:uiPriority w:val="99"/>
    <w:rsid w:val="00BD2576"/>
    <w:rPr>
      <w:rFonts w:ascii="Trebuchet MS" w:hAnsi="Trebuchet MS" w:cs="Trebuchet MS"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66550">
      <w:bodyDiv w:val="1"/>
      <w:marLeft w:val="0"/>
      <w:marRight w:val="0"/>
      <w:marTop w:val="0"/>
      <w:marBottom w:val="0"/>
      <w:divBdr>
        <w:top w:val="none" w:sz="0" w:space="0" w:color="auto"/>
        <w:left w:val="none" w:sz="0" w:space="0" w:color="auto"/>
        <w:bottom w:val="none" w:sz="0" w:space="0" w:color="auto"/>
        <w:right w:val="none" w:sz="0" w:space="0" w:color="auto"/>
      </w:divBdr>
    </w:div>
    <w:div w:id="1071732365">
      <w:bodyDiv w:val="1"/>
      <w:marLeft w:val="0"/>
      <w:marRight w:val="0"/>
      <w:marTop w:val="0"/>
      <w:marBottom w:val="0"/>
      <w:divBdr>
        <w:top w:val="none" w:sz="0" w:space="0" w:color="auto"/>
        <w:left w:val="none" w:sz="0" w:space="0" w:color="auto"/>
        <w:bottom w:val="none" w:sz="0" w:space="0" w:color="auto"/>
        <w:right w:val="none" w:sz="0" w:space="0" w:color="auto"/>
      </w:divBdr>
    </w:div>
    <w:div w:id="14057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stis34@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molaev@krassport.admk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kraifit@mail.r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9657</Words>
  <Characters>55045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Алесь</dc:creator>
  <cp:lastModifiedBy>2-1-11</cp:lastModifiedBy>
  <cp:revision>43</cp:revision>
  <dcterms:created xsi:type="dcterms:W3CDTF">2017-10-25T07:23:00Z</dcterms:created>
  <dcterms:modified xsi:type="dcterms:W3CDTF">2019-11-26T10:57:00Z</dcterms:modified>
</cp:coreProperties>
</file>