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F5" w:rsidRPr="0068133F" w:rsidRDefault="004362F5" w:rsidP="004362F5">
      <w:pPr>
        <w:ind w:firstLine="284"/>
        <w:jc w:val="center"/>
        <w:rPr>
          <w:b/>
          <w:sz w:val="28"/>
          <w:szCs w:val="28"/>
        </w:rPr>
      </w:pPr>
      <w:r w:rsidRPr="0068133F">
        <w:rPr>
          <w:b/>
          <w:sz w:val="28"/>
          <w:szCs w:val="28"/>
        </w:rPr>
        <w:t>В чем особенность адаптации детей (10-14) лет?</w:t>
      </w:r>
    </w:p>
    <w:p w:rsidR="004362F5" w:rsidRPr="0068133F" w:rsidRDefault="004362F5" w:rsidP="004362F5">
      <w:pPr>
        <w:ind w:firstLine="284"/>
        <w:jc w:val="both"/>
        <w:rPr>
          <w:sz w:val="28"/>
          <w:szCs w:val="28"/>
        </w:rPr>
      </w:pPr>
    </w:p>
    <w:p w:rsidR="004362F5" w:rsidRPr="0068133F" w:rsidRDefault="004362F5" w:rsidP="004362F5">
      <w:pPr>
        <w:ind w:firstLine="284"/>
        <w:jc w:val="both"/>
        <w:rPr>
          <w:sz w:val="28"/>
          <w:szCs w:val="28"/>
        </w:rPr>
      </w:pPr>
      <w:r w:rsidRPr="0068133F">
        <w:rPr>
          <w:sz w:val="28"/>
          <w:szCs w:val="28"/>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68133F">
        <w:rPr>
          <w:sz w:val="28"/>
          <w:szCs w:val="28"/>
        </w:rPr>
        <w:t>возраста</w:t>
      </w:r>
      <w:proofErr w:type="gramEnd"/>
      <w:r w:rsidRPr="0068133F">
        <w:rPr>
          <w:sz w:val="28"/>
          <w:szCs w:val="28"/>
        </w:rPr>
        <w:t xml:space="preserve"> как в учебной, так и во </w:t>
      </w:r>
      <w:proofErr w:type="spellStart"/>
      <w:r w:rsidRPr="0068133F">
        <w:rPr>
          <w:sz w:val="28"/>
          <w:szCs w:val="28"/>
        </w:rPr>
        <w:t>внеучебной</w:t>
      </w:r>
      <w:proofErr w:type="spellEnd"/>
      <w:r w:rsidRPr="0068133F">
        <w:rPr>
          <w:sz w:val="28"/>
          <w:szCs w:val="28"/>
        </w:rPr>
        <w:t xml:space="preserve"> деятельности. Чем больше информации вы получите на этом этапе, тем легче вам будет помочь своему ребенку. </w:t>
      </w:r>
    </w:p>
    <w:p w:rsidR="004362F5" w:rsidRPr="0068133F" w:rsidRDefault="004362F5" w:rsidP="004362F5">
      <w:pPr>
        <w:ind w:firstLine="284"/>
        <w:jc w:val="both"/>
        <w:rPr>
          <w:sz w:val="28"/>
          <w:szCs w:val="28"/>
        </w:rPr>
      </w:pPr>
      <w:r w:rsidRPr="0068133F">
        <w:rPr>
          <w:sz w:val="28"/>
          <w:szCs w:val="28"/>
        </w:rPr>
        <w:t xml:space="preserve">Какие "плюсы" несет в себе переход из начальной школы в </w:t>
      </w:r>
      <w:proofErr w:type="gramStart"/>
      <w:r w:rsidRPr="0068133F">
        <w:rPr>
          <w:sz w:val="28"/>
          <w:szCs w:val="28"/>
        </w:rPr>
        <w:t>среднюю</w:t>
      </w:r>
      <w:proofErr w:type="gramEnd"/>
      <w:r w:rsidRPr="0068133F">
        <w:rPr>
          <w:sz w:val="28"/>
          <w:szCs w:val="28"/>
        </w:rPr>
        <w:t xml:space="preserve">?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 </w:t>
      </w:r>
    </w:p>
    <w:p w:rsidR="004362F5" w:rsidRPr="0068133F" w:rsidRDefault="004362F5" w:rsidP="004362F5">
      <w:pPr>
        <w:ind w:firstLine="284"/>
        <w:jc w:val="both"/>
        <w:rPr>
          <w:sz w:val="28"/>
          <w:szCs w:val="28"/>
        </w:rPr>
      </w:pPr>
      <w:r w:rsidRPr="0068133F">
        <w:rPr>
          <w:sz w:val="28"/>
          <w:szCs w:val="28"/>
        </w:rPr>
        <w:t xml:space="preserve">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ребенок? Почему? </w:t>
      </w:r>
    </w:p>
    <w:p w:rsidR="004362F5" w:rsidRPr="0068133F" w:rsidRDefault="004362F5" w:rsidP="004362F5">
      <w:pPr>
        <w:ind w:firstLine="284"/>
        <w:jc w:val="both"/>
        <w:rPr>
          <w:sz w:val="28"/>
          <w:szCs w:val="28"/>
        </w:rPr>
      </w:pPr>
      <w:r w:rsidRPr="0068133F">
        <w:rPr>
          <w:sz w:val="28"/>
          <w:szCs w:val="28"/>
        </w:rPr>
        <w:t xml:space="preserve">Конечно, обязательно надо контролировать ребенка, особенно </w:t>
      </w:r>
      <w:proofErr w:type="gramStart"/>
      <w:r w:rsidRPr="0068133F">
        <w:rPr>
          <w:sz w:val="28"/>
          <w:szCs w:val="28"/>
        </w:rPr>
        <w:t>в первые</w:t>
      </w:r>
      <w:proofErr w:type="gramEnd"/>
      <w:r w:rsidRPr="0068133F">
        <w:rPr>
          <w:sz w:val="28"/>
          <w:szCs w:val="28"/>
        </w:rPr>
        <w:t xml:space="preserve">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w:t>
      </w:r>
      <w:proofErr w:type="gramStart"/>
      <w:r w:rsidRPr="0068133F">
        <w:rPr>
          <w:sz w:val="28"/>
          <w:szCs w:val="28"/>
        </w:rPr>
        <w:t>связанный</w:t>
      </w:r>
      <w:proofErr w:type="gramEnd"/>
      <w:r w:rsidRPr="0068133F">
        <w:rPr>
          <w:sz w:val="28"/>
          <w:szCs w:val="28"/>
        </w:rPr>
        <w:t xml:space="preserve"> с "двойками" в большинстве случаев приводит к отчуждению подростка и лишь ухудшает ваши взаимоотношения. </w:t>
      </w:r>
    </w:p>
    <w:p w:rsidR="004362F5" w:rsidRPr="0068133F" w:rsidRDefault="004362F5" w:rsidP="004362F5">
      <w:pPr>
        <w:ind w:firstLine="284"/>
        <w:jc w:val="both"/>
        <w:rPr>
          <w:sz w:val="28"/>
          <w:szCs w:val="28"/>
        </w:rPr>
      </w:pPr>
      <w:bookmarkStart w:id="0" w:name="_GoBack"/>
      <w:bookmarkEnd w:id="0"/>
      <w:r w:rsidRPr="0068133F">
        <w:rPr>
          <w:sz w:val="28"/>
          <w:szCs w:val="28"/>
        </w:rPr>
        <w:t xml:space="preserve">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w:t>
      </w:r>
      <w:r w:rsidRPr="0068133F">
        <w:rPr>
          <w:sz w:val="28"/>
          <w:szCs w:val="28"/>
        </w:rPr>
        <w:lastRenderedPageBreak/>
        <w:t xml:space="preserve">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68133F">
        <w:rPr>
          <w:sz w:val="28"/>
          <w:szCs w:val="28"/>
        </w:rPr>
        <w:t>среднюю</w:t>
      </w:r>
      <w:proofErr w:type="gramEnd"/>
      <w:r w:rsidRPr="0068133F">
        <w:rPr>
          <w:sz w:val="28"/>
          <w:szCs w:val="28"/>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 </w:t>
      </w:r>
    </w:p>
    <w:p w:rsidR="004B20C8" w:rsidRDefault="004B20C8" w:rsidP="004362F5">
      <w:pPr>
        <w:ind w:firstLine="284"/>
      </w:pPr>
    </w:p>
    <w:sectPr w:rsidR="004B20C8" w:rsidSect="004362F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C"/>
    <w:rsid w:val="004362F5"/>
    <w:rsid w:val="004B20C8"/>
    <w:rsid w:val="0098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F5"/>
    <w:pPr>
      <w:spacing w:after="0" w:line="240" w:lineRule="auto"/>
    </w:pPr>
    <w:rPr>
      <w:rFonts w:eastAsia="Times New Roman" w:cs="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2F5"/>
    <w:pPr>
      <w:spacing w:after="0" w:line="240" w:lineRule="auto"/>
    </w:pPr>
    <w:rPr>
      <w:rFonts w:eastAsia="Times New Roman" w:cs="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69</dc:creator>
  <cp:keywords/>
  <dc:description/>
  <cp:lastModifiedBy>Школа 69</cp:lastModifiedBy>
  <cp:revision>2</cp:revision>
  <dcterms:created xsi:type="dcterms:W3CDTF">2021-11-10T02:19:00Z</dcterms:created>
  <dcterms:modified xsi:type="dcterms:W3CDTF">2021-11-10T02:19:00Z</dcterms:modified>
</cp:coreProperties>
</file>